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571DC" w14:textId="3715F9B0" w:rsidR="00A465C9" w:rsidRPr="00F045B1" w:rsidRDefault="00A465C9" w:rsidP="00F045B1">
      <w:pPr>
        <w:pStyle w:val="Sinespaciado"/>
        <w:spacing w:line="360" w:lineRule="auto"/>
        <w:jc w:val="both"/>
        <w:rPr>
          <w:rFonts w:cs="Humanst521 BT"/>
          <w:b/>
          <w:sz w:val="26"/>
          <w:szCs w:val="26"/>
        </w:rPr>
      </w:pPr>
      <w:r w:rsidRPr="00F045B1">
        <w:rPr>
          <w:sz w:val="26"/>
          <w:szCs w:val="26"/>
        </w:rPr>
        <w:t xml:space="preserve">En la ciudad de Mexicali, Baja California, siendo </w:t>
      </w:r>
      <w:r w:rsidR="00A00CC8">
        <w:rPr>
          <w:sz w:val="26"/>
          <w:szCs w:val="26"/>
        </w:rPr>
        <w:t xml:space="preserve">las </w:t>
      </w:r>
      <w:r w:rsidR="00D642AB">
        <w:rPr>
          <w:sz w:val="26"/>
          <w:szCs w:val="26"/>
        </w:rPr>
        <w:t>trece horas</w:t>
      </w:r>
      <w:r w:rsidR="00997918" w:rsidRPr="00F045B1">
        <w:rPr>
          <w:sz w:val="26"/>
          <w:szCs w:val="26"/>
        </w:rPr>
        <w:t xml:space="preserve"> con </w:t>
      </w:r>
      <w:r w:rsidR="00D642AB">
        <w:rPr>
          <w:sz w:val="26"/>
          <w:szCs w:val="26"/>
        </w:rPr>
        <w:t>seis</w:t>
      </w:r>
      <w:r w:rsidRPr="00F045B1">
        <w:rPr>
          <w:sz w:val="26"/>
          <w:szCs w:val="26"/>
        </w:rPr>
        <w:t xml:space="preserve"> minutos del día </w:t>
      </w:r>
      <w:r w:rsidR="00D642AB">
        <w:rPr>
          <w:sz w:val="26"/>
          <w:szCs w:val="26"/>
        </w:rPr>
        <w:t>veintitrés</w:t>
      </w:r>
      <w:r w:rsidR="00AB0EE5" w:rsidRPr="00F045B1">
        <w:rPr>
          <w:sz w:val="26"/>
          <w:szCs w:val="26"/>
        </w:rPr>
        <w:t xml:space="preserve"> de </w:t>
      </w:r>
      <w:r w:rsidR="00D642AB">
        <w:rPr>
          <w:sz w:val="26"/>
          <w:szCs w:val="26"/>
        </w:rPr>
        <w:t>marzo</w:t>
      </w:r>
      <w:r w:rsidR="00AB0EE5" w:rsidRPr="00F045B1">
        <w:rPr>
          <w:sz w:val="26"/>
          <w:szCs w:val="26"/>
        </w:rPr>
        <w:t xml:space="preserve"> </w:t>
      </w:r>
      <w:r w:rsidR="00F910E3" w:rsidRPr="00F045B1">
        <w:rPr>
          <w:sz w:val="26"/>
          <w:szCs w:val="26"/>
        </w:rPr>
        <w:t xml:space="preserve"> </w:t>
      </w:r>
      <w:r w:rsidRPr="00F045B1">
        <w:rPr>
          <w:sz w:val="26"/>
          <w:szCs w:val="26"/>
        </w:rPr>
        <w:t>del año dos mil veinte, en cumplimiento a las medidas preventivas frente al COVID-19 establecidas por el Consejo General Electoral del Instituto Estatal Electoral de Baja California, en los Puntos de Acuerdo IEEBC-CG-PA05-2020 e IEEBC-CG-PA06-2020 aprobados en la III Sesión Ordinaria celebrada el 19 de marzo de 2020 y III Sesión Extraordinaria de fecha 3 de abril de 2020; se reunieron previa convocatoria emitida por l</w:t>
      </w:r>
      <w:r w:rsidR="00F910E3" w:rsidRPr="00F045B1">
        <w:rPr>
          <w:sz w:val="26"/>
          <w:szCs w:val="26"/>
        </w:rPr>
        <w:t>a</w:t>
      </w:r>
      <w:r w:rsidRPr="00F045B1">
        <w:rPr>
          <w:sz w:val="26"/>
          <w:szCs w:val="26"/>
        </w:rPr>
        <w:t xml:space="preserve"> </w:t>
      </w:r>
      <w:r w:rsidR="00F910E3" w:rsidRPr="00F045B1">
        <w:rPr>
          <w:sz w:val="26"/>
          <w:szCs w:val="26"/>
        </w:rPr>
        <w:t xml:space="preserve">presidenta </w:t>
      </w:r>
      <w:r w:rsidRPr="00F045B1">
        <w:rPr>
          <w:sz w:val="26"/>
          <w:szCs w:val="26"/>
        </w:rPr>
        <w:t xml:space="preserve">de la Comisión, a efecto de celebrar sesión de dictaminación de la Comisión de </w:t>
      </w:r>
      <w:r w:rsidR="00D97966">
        <w:rPr>
          <w:sz w:val="26"/>
          <w:szCs w:val="26"/>
        </w:rPr>
        <w:t xml:space="preserve">Procesos Electorales </w:t>
      </w:r>
      <w:r w:rsidRPr="00F045B1">
        <w:rPr>
          <w:sz w:val="26"/>
          <w:szCs w:val="26"/>
        </w:rPr>
        <w:t>del Consejo General del Instituto Estatal Electoral de Baja California de manera virtual o a distancia a través de la herramienta tecnológica de sesiones virtuales, las siguientes personas: -------------------------------------------------------------------------------------------------</w:t>
      </w:r>
      <w:r w:rsidR="00D642AB">
        <w:rPr>
          <w:sz w:val="26"/>
          <w:szCs w:val="26"/>
        </w:rPr>
        <w:t>------------------------------------------------------</w:t>
      </w:r>
      <w:r w:rsidRPr="00F045B1">
        <w:rPr>
          <w:sz w:val="26"/>
          <w:szCs w:val="26"/>
        </w:rPr>
        <w:t>-----</w:t>
      </w: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2215B3" w:rsidRPr="00F045B1" w14:paraId="6016771B" w14:textId="77777777" w:rsidTr="00B21374">
        <w:trPr>
          <w:trHeight w:val="20"/>
        </w:trPr>
        <w:tc>
          <w:tcPr>
            <w:tcW w:w="4678" w:type="dxa"/>
          </w:tcPr>
          <w:p w14:paraId="7D3F279A" w14:textId="32BC71FF" w:rsidR="002215B3" w:rsidRPr="00F045B1" w:rsidRDefault="002215B3" w:rsidP="00F045B1">
            <w:pPr>
              <w:pStyle w:val="Sinespaciado"/>
              <w:spacing w:line="360" w:lineRule="auto"/>
              <w:jc w:val="both"/>
              <w:rPr>
                <w:sz w:val="26"/>
                <w:szCs w:val="26"/>
              </w:rPr>
            </w:pPr>
            <w:r w:rsidRPr="00F045B1">
              <w:rPr>
                <w:sz w:val="26"/>
                <w:szCs w:val="26"/>
              </w:rPr>
              <w:t xml:space="preserve">C. </w:t>
            </w:r>
            <w:r w:rsidR="003F3132">
              <w:rPr>
                <w:sz w:val="26"/>
                <w:szCs w:val="26"/>
              </w:rPr>
              <w:t>JORGE ALBERTO ARANDA MIRANDA</w:t>
            </w:r>
            <w:r w:rsidRPr="00F045B1">
              <w:rPr>
                <w:sz w:val="26"/>
                <w:szCs w:val="26"/>
              </w:rPr>
              <w:t>,</w:t>
            </w:r>
          </w:p>
        </w:tc>
        <w:tc>
          <w:tcPr>
            <w:tcW w:w="4253" w:type="dxa"/>
          </w:tcPr>
          <w:p w14:paraId="7ADF358E" w14:textId="76CE2697" w:rsidR="002215B3" w:rsidRPr="00F045B1" w:rsidRDefault="002215B3" w:rsidP="00F045B1">
            <w:pPr>
              <w:pStyle w:val="Sinespaciado"/>
              <w:spacing w:line="360" w:lineRule="auto"/>
              <w:jc w:val="both"/>
              <w:rPr>
                <w:sz w:val="26"/>
                <w:szCs w:val="26"/>
              </w:rPr>
            </w:pPr>
            <w:r w:rsidRPr="00F045B1">
              <w:rPr>
                <w:sz w:val="26"/>
                <w:szCs w:val="26"/>
              </w:rPr>
              <w:t>CONSEJER</w:t>
            </w:r>
            <w:r w:rsidR="003F3132">
              <w:rPr>
                <w:sz w:val="26"/>
                <w:szCs w:val="26"/>
              </w:rPr>
              <w:t>O</w:t>
            </w:r>
            <w:r w:rsidRPr="00F045B1">
              <w:rPr>
                <w:sz w:val="26"/>
                <w:szCs w:val="26"/>
              </w:rPr>
              <w:t xml:space="preserve"> PRESIDENT</w:t>
            </w:r>
            <w:r w:rsidR="003F3132">
              <w:rPr>
                <w:sz w:val="26"/>
                <w:szCs w:val="26"/>
              </w:rPr>
              <w:t>E</w:t>
            </w:r>
            <w:r w:rsidRPr="00F045B1">
              <w:rPr>
                <w:sz w:val="26"/>
                <w:szCs w:val="26"/>
              </w:rPr>
              <w:t xml:space="preserve"> DE LA COMISIÓN;</w:t>
            </w:r>
          </w:p>
        </w:tc>
      </w:tr>
      <w:tr w:rsidR="009C3D92" w:rsidRPr="00F045B1" w14:paraId="6BE63195" w14:textId="77777777" w:rsidTr="008B0763">
        <w:trPr>
          <w:trHeight w:val="20"/>
        </w:trPr>
        <w:tc>
          <w:tcPr>
            <w:tcW w:w="4678" w:type="dxa"/>
          </w:tcPr>
          <w:p w14:paraId="58E41DA6" w14:textId="77777777" w:rsidR="009C3D92" w:rsidRPr="00F045B1" w:rsidRDefault="009C3D92" w:rsidP="00F045B1">
            <w:pPr>
              <w:pStyle w:val="Sinespaciado"/>
              <w:spacing w:line="360" w:lineRule="auto"/>
              <w:jc w:val="both"/>
              <w:rPr>
                <w:sz w:val="26"/>
                <w:szCs w:val="26"/>
              </w:rPr>
            </w:pPr>
            <w:r w:rsidRPr="00F045B1">
              <w:rPr>
                <w:sz w:val="26"/>
                <w:szCs w:val="26"/>
              </w:rPr>
              <w:t>C. ABEL ALFREDO MUÑOZ PEDRAZA,</w:t>
            </w:r>
          </w:p>
        </w:tc>
        <w:tc>
          <w:tcPr>
            <w:tcW w:w="4253" w:type="dxa"/>
          </w:tcPr>
          <w:p w14:paraId="42525726" w14:textId="77777777" w:rsidR="009C3D92" w:rsidRPr="00F045B1" w:rsidRDefault="009C3D92" w:rsidP="00F045B1">
            <w:pPr>
              <w:pStyle w:val="Sinespaciado"/>
              <w:spacing w:line="360" w:lineRule="auto"/>
              <w:jc w:val="both"/>
              <w:rPr>
                <w:sz w:val="26"/>
                <w:szCs w:val="26"/>
              </w:rPr>
            </w:pPr>
            <w:r w:rsidRPr="00F045B1">
              <w:rPr>
                <w:sz w:val="26"/>
                <w:szCs w:val="26"/>
              </w:rPr>
              <w:t xml:space="preserve">VOCAL DE LA COMISIÓN; </w:t>
            </w:r>
          </w:p>
        </w:tc>
      </w:tr>
      <w:tr w:rsidR="004F0C61" w:rsidRPr="00F045B1" w14:paraId="3761A281" w14:textId="77777777" w:rsidTr="00B21374">
        <w:trPr>
          <w:trHeight w:val="20"/>
        </w:trPr>
        <w:tc>
          <w:tcPr>
            <w:tcW w:w="4678" w:type="dxa"/>
          </w:tcPr>
          <w:p w14:paraId="790906BA" w14:textId="5CDB9880" w:rsidR="004F0C61" w:rsidRPr="00F045B1" w:rsidRDefault="004F0C61" w:rsidP="00F045B1">
            <w:pPr>
              <w:pStyle w:val="Sinespaciado"/>
              <w:spacing w:line="360" w:lineRule="auto"/>
              <w:jc w:val="both"/>
              <w:rPr>
                <w:sz w:val="26"/>
                <w:szCs w:val="26"/>
              </w:rPr>
            </w:pPr>
            <w:r w:rsidRPr="00F045B1">
              <w:rPr>
                <w:sz w:val="26"/>
                <w:szCs w:val="26"/>
              </w:rPr>
              <w:t>C.</w:t>
            </w:r>
            <w:r w:rsidR="003F3132">
              <w:rPr>
                <w:sz w:val="26"/>
                <w:szCs w:val="26"/>
              </w:rPr>
              <w:t xml:space="preserve"> GRACIELA AMEZOLA CANSECO,</w:t>
            </w:r>
          </w:p>
        </w:tc>
        <w:tc>
          <w:tcPr>
            <w:tcW w:w="4253" w:type="dxa"/>
          </w:tcPr>
          <w:p w14:paraId="6A541976" w14:textId="77777777" w:rsidR="004F0C61" w:rsidRPr="00F045B1" w:rsidRDefault="004F0C61" w:rsidP="00F045B1">
            <w:pPr>
              <w:pStyle w:val="Sinespaciado"/>
              <w:spacing w:line="360" w:lineRule="auto"/>
              <w:jc w:val="both"/>
              <w:rPr>
                <w:sz w:val="26"/>
                <w:szCs w:val="26"/>
              </w:rPr>
            </w:pPr>
            <w:r w:rsidRPr="00F045B1">
              <w:rPr>
                <w:sz w:val="26"/>
                <w:szCs w:val="26"/>
              </w:rPr>
              <w:t xml:space="preserve">VOCAL DE LA COMISIÓN; </w:t>
            </w:r>
          </w:p>
        </w:tc>
      </w:tr>
      <w:tr w:rsidR="002215B3" w:rsidRPr="00F045B1" w14:paraId="798DC51C" w14:textId="77777777" w:rsidTr="00B21374">
        <w:trPr>
          <w:trHeight w:val="20"/>
        </w:trPr>
        <w:tc>
          <w:tcPr>
            <w:tcW w:w="4678" w:type="dxa"/>
          </w:tcPr>
          <w:p w14:paraId="74679B1B" w14:textId="71E486DE" w:rsidR="002215B3" w:rsidRDefault="003F3132" w:rsidP="00F045B1">
            <w:pPr>
              <w:pStyle w:val="Sinespaciado"/>
              <w:spacing w:line="360" w:lineRule="auto"/>
              <w:jc w:val="both"/>
              <w:rPr>
                <w:sz w:val="26"/>
                <w:szCs w:val="26"/>
              </w:rPr>
            </w:pPr>
            <w:r>
              <w:rPr>
                <w:sz w:val="26"/>
                <w:szCs w:val="26"/>
              </w:rPr>
              <w:t>C. IRIS BERENICE ANGELICA LOZANO RIVAS,</w:t>
            </w:r>
          </w:p>
          <w:p w14:paraId="00021183" w14:textId="77777777" w:rsidR="001F65B9" w:rsidRDefault="001F65B9" w:rsidP="00F045B1">
            <w:pPr>
              <w:pStyle w:val="Sinespaciado"/>
              <w:spacing w:line="360" w:lineRule="auto"/>
              <w:jc w:val="both"/>
              <w:rPr>
                <w:sz w:val="26"/>
                <w:szCs w:val="26"/>
              </w:rPr>
            </w:pPr>
          </w:p>
          <w:p w14:paraId="4FC655EB" w14:textId="1204522B" w:rsidR="001F65B9" w:rsidRDefault="001F65B9" w:rsidP="00F045B1">
            <w:pPr>
              <w:pStyle w:val="Sinespaciado"/>
              <w:spacing w:line="360" w:lineRule="auto"/>
              <w:jc w:val="both"/>
              <w:rPr>
                <w:sz w:val="26"/>
                <w:szCs w:val="26"/>
              </w:rPr>
            </w:pPr>
            <w:r>
              <w:rPr>
                <w:sz w:val="26"/>
                <w:szCs w:val="26"/>
              </w:rPr>
              <w:t xml:space="preserve">C. JUAN CARLOS TALAMANTES VALENZUELA </w:t>
            </w:r>
          </w:p>
          <w:p w14:paraId="5067E40A" w14:textId="4219F746" w:rsidR="00D7360B" w:rsidRDefault="00D7360B" w:rsidP="00F045B1">
            <w:pPr>
              <w:pStyle w:val="Sinespaciado"/>
              <w:spacing w:line="360" w:lineRule="auto"/>
              <w:jc w:val="both"/>
              <w:rPr>
                <w:sz w:val="26"/>
                <w:szCs w:val="26"/>
              </w:rPr>
            </w:pPr>
            <w:r>
              <w:rPr>
                <w:sz w:val="26"/>
                <w:szCs w:val="26"/>
              </w:rPr>
              <w:lastRenderedPageBreak/>
              <w:t xml:space="preserve">C. IRVING EMMANUEL HUICOCHEA </w:t>
            </w:r>
            <w:proofErr w:type="spellStart"/>
            <w:r>
              <w:rPr>
                <w:sz w:val="26"/>
                <w:szCs w:val="26"/>
              </w:rPr>
              <w:t>OVELIS</w:t>
            </w:r>
            <w:proofErr w:type="spellEnd"/>
            <w:r>
              <w:rPr>
                <w:sz w:val="26"/>
                <w:szCs w:val="26"/>
              </w:rPr>
              <w:t xml:space="preserve"> </w:t>
            </w:r>
          </w:p>
          <w:p w14:paraId="1BB56ED2" w14:textId="77777777" w:rsidR="001F65B9" w:rsidRDefault="001F65B9" w:rsidP="00F045B1">
            <w:pPr>
              <w:pStyle w:val="Sinespaciado"/>
              <w:spacing w:line="360" w:lineRule="auto"/>
              <w:jc w:val="both"/>
              <w:rPr>
                <w:sz w:val="26"/>
                <w:szCs w:val="26"/>
              </w:rPr>
            </w:pPr>
          </w:p>
          <w:p w14:paraId="37A3F226" w14:textId="0F7504D8" w:rsidR="001F65B9" w:rsidRPr="00F045B1" w:rsidRDefault="001F65B9" w:rsidP="00F045B1">
            <w:pPr>
              <w:pStyle w:val="Sinespaciado"/>
              <w:spacing w:line="360" w:lineRule="auto"/>
              <w:jc w:val="both"/>
              <w:rPr>
                <w:sz w:val="26"/>
                <w:szCs w:val="26"/>
              </w:rPr>
            </w:pPr>
          </w:p>
        </w:tc>
        <w:tc>
          <w:tcPr>
            <w:tcW w:w="4253" w:type="dxa"/>
          </w:tcPr>
          <w:p w14:paraId="601A4919" w14:textId="12FF40B3" w:rsidR="002215B3" w:rsidRDefault="002215B3" w:rsidP="00F045B1">
            <w:pPr>
              <w:pStyle w:val="Sinespaciado"/>
              <w:spacing w:line="360" w:lineRule="auto"/>
              <w:jc w:val="both"/>
              <w:rPr>
                <w:sz w:val="26"/>
                <w:szCs w:val="26"/>
              </w:rPr>
            </w:pPr>
            <w:r w:rsidRPr="00F045B1">
              <w:rPr>
                <w:sz w:val="26"/>
                <w:szCs w:val="26"/>
              </w:rPr>
              <w:lastRenderedPageBreak/>
              <w:t>SECRETARIO TÉCNICO DE LA COMISIÓN;</w:t>
            </w:r>
          </w:p>
          <w:p w14:paraId="4931AE9B" w14:textId="1E41F470" w:rsidR="003F3132" w:rsidRDefault="005E2FEB" w:rsidP="00D7360B">
            <w:pPr>
              <w:pStyle w:val="Sinespaciado"/>
              <w:spacing w:line="360" w:lineRule="auto"/>
              <w:jc w:val="both"/>
              <w:rPr>
                <w:sz w:val="26"/>
                <w:szCs w:val="26"/>
              </w:rPr>
            </w:pPr>
            <w:r>
              <w:rPr>
                <w:sz w:val="26"/>
                <w:szCs w:val="26"/>
              </w:rPr>
              <w:t>R</w:t>
            </w:r>
            <w:r w:rsidR="001F65B9">
              <w:rPr>
                <w:sz w:val="26"/>
                <w:szCs w:val="26"/>
              </w:rPr>
              <w:t xml:space="preserve">EPRESENTANTE PROPIETARIO DEL PARTIDO ACCIÓN NACIONAL </w:t>
            </w:r>
          </w:p>
          <w:p w14:paraId="278D79FE" w14:textId="1AF94FC1" w:rsidR="00D7360B" w:rsidRPr="00F045B1" w:rsidRDefault="00D7360B" w:rsidP="00D7360B">
            <w:pPr>
              <w:pStyle w:val="Sinespaciado"/>
              <w:spacing w:line="360" w:lineRule="auto"/>
              <w:jc w:val="both"/>
              <w:rPr>
                <w:sz w:val="26"/>
                <w:szCs w:val="26"/>
              </w:rPr>
            </w:pPr>
            <w:r>
              <w:rPr>
                <w:sz w:val="26"/>
                <w:szCs w:val="26"/>
              </w:rPr>
              <w:lastRenderedPageBreak/>
              <w:t>REPRESENTANTE PROPIETARIO DEL PARTIDO</w:t>
            </w:r>
            <w:r>
              <w:rPr>
                <w:sz w:val="26"/>
                <w:szCs w:val="26"/>
              </w:rPr>
              <w:t xml:space="preserve"> DE LA REVOLUCIÓN </w:t>
            </w:r>
            <w:r w:rsidR="005E2FEB">
              <w:rPr>
                <w:sz w:val="26"/>
                <w:szCs w:val="26"/>
              </w:rPr>
              <w:t>DEMOCRÁTICA</w:t>
            </w:r>
          </w:p>
        </w:tc>
      </w:tr>
      <w:tr w:rsidR="001664A4" w:rsidRPr="00F045B1" w14:paraId="5F14D421" w14:textId="77777777" w:rsidTr="00B21374">
        <w:trPr>
          <w:trHeight w:val="20"/>
        </w:trPr>
        <w:tc>
          <w:tcPr>
            <w:tcW w:w="4678" w:type="dxa"/>
          </w:tcPr>
          <w:p w14:paraId="73BA1835" w14:textId="3539E085" w:rsidR="00CB2B1D" w:rsidRPr="00F045B1" w:rsidRDefault="00CB2B1D" w:rsidP="00F045B1">
            <w:pPr>
              <w:pStyle w:val="Sinespaciado"/>
              <w:spacing w:line="360" w:lineRule="auto"/>
              <w:jc w:val="both"/>
              <w:rPr>
                <w:sz w:val="26"/>
                <w:szCs w:val="26"/>
              </w:rPr>
            </w:pPr>
            <w:r w:rsidRPr="00F045B1">
              <w:rPr>
                <w:sz w:val="26"/>
                <w:szCs w:val="26"/>
              </w:rPr>
              <w:lastRenderedPageBreak/>
              <w:t xml:space="preserve">C. </w:t>
            </w:r>
            <w:r w:rsidR="003F3132" w:rsidRPr="003F3132">
              <w:rPr>
                <w:sz w:val="26"/>
                <w:szCs w:val="26"/>
              </w:rPr>
              <w:t>MARÍA ELENA CAMACHO SOBERANES</w:t>
            </w:r>
          </w:p>
          <w:p w14:paraId="6EB99781" w14:textId="586D49EE" w:rsidR="00CB2B1D" w:rsidRPr="00F045B1" w:rsidRDefault="00CB2B1D" w:rsidP="00F045B1">
            <w:pPr>
              <w:pStyle w:val="Sinespaciado"/>
              <w:spacing w:line="360" w:lineRule="auto"/>
              <w:jc w:val="both"/>
              <w:rPr>
                <w:sz w:val="26"/>
                <w:szCs w:val="26"/>
              </w:rPr>
            </w:pPr>
          </w:p>
        </w:tc>
        <w:tc>
          <w:tcPr>
            <w:tcW w:w="4253" w:type="dxa"/>
          </w:tcPr>
          <w:p w14:paraId="60F62C78" w14:textId="2803C5A3" w:rsidR="00CB2B1D" w:rsidRPr="00F045B1" w:rsidRDefault="00CB2B1D" w:rsidP="00F045B1">
            <w:pPr>
              <w:pStyle w:val="Sinespaciado"/>
              <w:spacing w:line="360" w:lineRule="auto"/>
              <w:jc w:val="both"/>
              <w:rPr>
                <w:sz w:val="26"/>
                <w:szCs w:val="26"/>
              </w:rPr>
            </w:pPr>
            <w:r w:rsidRPr="00F045B1">
              <w:rPr>
                <w:sz w:val="26"/>
                <w:szCs w:val="26"/>
              </w:rPr>
              <w:t xml:space="preserve">REPRESENTANTE PROPIETARIO DEL </w:t>
            </w:r>
            <w:r w:rsidR="003F3132" w:rsidRPr="00F045B1">
              <w:rPr>
                <w:sz w:val="26"/>
                <w:szCs w:val="26"/>
              </w:rPr>
              <w:t>PARTIDO</w:t>
            </w:r>
            <w:r w:rsidR="003F3132">
              <w:rPr>
                <w:sz w:val="26"/>
                <w:szCs w:val="26"/>
              </w:rPr>
              <w:t xml:space="preserve"> DEL TRABAJO</w:t>
            </w:r>
            <w:r w:rsidR="00272620" w:rsidRPr="00F045B1">
              <w:rPr>
                <w:sz w:val="26"/>
                <w:szCs w:val="26"/>
              </w:rPr>
              <w:t>;</w:t>
            </w:r>
          </w:p>
        </w:tc>
      </w:tr>
      <w:tr w:rsidR="002215B3" w:rsidRPr="00F045B1" w14:paraId="20417A30" w14:textId="77777777" w:rsidTr="00B21374">
        <w:trPr>
          <w:trHeight w:val="20"/>
        </w:trPr>
        <w:tc>
          <w:tcPr>
            <w:tcW w:w="4678" w:type="dxa"/>
          </w:tcPr>
          <w:p w14:paraId="18CD2399" w14:textId="1BE58B60" w:rsidR="00272620" w:rsidRDefault="002215B3" w:rsidP="00F045B1">
            <w:pPr>
              <w:pStyle w:val="Sinespaciado"/>
              <w:spacing w:line="360" w:lineRule="auto"/>
              <w:jc w:val="both"/>
              <w:rPr>
                <w:sz w:val="26"/>
                <w:szCs w:val="26"/>
              </w:rPr>
            </w:pPr>
            <w:r w:rsidRPr="00F045B1">
              <w:rPr>
                <w:sz w:val="26"/>
                <w:szCs w:val="26"/>
              </w:rPr>
              <w:t xml:space="preserve">C. </w:t>
            </w:r>
            <w:r w:rsidR="005E2FEB">
              <w:rPr>
                <w:sz w:val="26"/>
                <w:szCs w:val="26"/>
              </w:rPr>
              <w:t>MARIA LORETO FIGUEROA CORONADO</w:t>
            </w:r>
          </w:p>
          <w:p w14:paraId="01A76A14" w14:textId="77777777" w:rsidR="005E2FEB" w:rsidRPr="00F045B1" w:rsidRDefault="005E2FEB" w:rsidP="00F045B1">
            <w:pPr>
              <w:pStyle w:val="Sinespaciado"/>
              <w:spacing w:line="360" w:lineRule="auto"/>
              <w:jc w:val="both"/>
              <w:rPr>
                <w:sz w:val="26"/>
                <w:szCs w:val="26"/>
              </w:rPr>
            </w:pPr>
          </w:p>
          <w:p w14:paraId="4AF61BCD" w14:textId="77777777" w:rsidR="00272620" w:rsidRPr="00F045B1" w:rsidRDefault="00272620" w:rsidP="00F045B1">
            <w:pPr>
              <w:pStyle w:val="Sinespaciado"/>
              <w:spacing w:line="360" w:lineRule="auto"/>
              <w:jc w:val="both"/>
              <w:rPr>
                <w:sz w:val="26"/>
                <w:szCs w:val="26"/>
              </w:rPr>
            </w:pPr>
          </w:p>
          <w:p w14:paraId="6A8D9A4E" w14:textId="77777777" w:rsidR="005E2FEB" w:rsidRDefault="005E2FEB" w:rsidP="00F045B1">
            <w:pPr>
              <w:pStyle w:val="Sinespaciado"/>
              <w:spacing w:line="360" w:lineRule="auto"/>
              <w:jc w:val="both"/>
              <w:rPr>
                <w:sz w:val="26"/>
                <w:szCs w:val="26"/>
              </w:rPr>
            </w:pPr>
          </w:p>
          <w:p w14:paraId="336A843A" w14:textId="120ED604" w:rsidR="005E2FEB" w:rsidRDefault="005E2FEB" w:rsidP="00F045B1">
            <w:pPr>
              <w:pStyle w:val="Sinespaciado"/>
              <w:spacing w:line="360" w:lineRule="auto"/>
              <w:jc w:val="both"/>
              <w:rPr>
                <w:sz w:val="26"/>
                <w:szCs w:val="26"/>
              </w:rPr>
            </w:pPr>
            <w:r>
              <w:rPr>
                <w:sz w:val="26"/>
                <w:szCs w:val="26"/>
              </w:rPr>
              <w:t xml:space="preserve">C. MARICELA GUERRERO </w:t>
            </w:r>
            <w:proofErr w:type="spellStart"/>
            <w:r>
              <w:rPr>
                <w:sz w:val="26"/>
                <w:szCs w:val="26"/>
              </w:rPr>
              <w:t>LANDAZO</w:t>
            </w:r>
            <w:proofErr w:type="spellEnd"/>
          </w:p>
          <w:p w14:paraId="1E1C75CA" w14:textId="77777777" w:rsidR="005E2FEB" w:rsidRDefault="005E2FEB" w:rsidP="00F045B1">
            <w:pPr>
              <w:pStyle w:val="Sinespaciado"/>
              <w:spacing w:line="360" w:lineRule="auto"/>
              <w:jc w:val="both"/>
              <w:rPr>
                <w:sz w:val="26"/>
                <w:szCs w:val="26"/>
              </w:rPr>
            </w:pPr>
          </w:p>
          <w:p w14:paraId="50970D73" w14:textId="77777777" w:rsidR="005E2FEB" w:rsidRDefault="005E2FEB" w:rsidP="00F045B1">
            <w:pPr>
              <w:pStyle w:val="Sinespaciado"/>
              <w:spacing w:line="360" w:lineRule="auto"/>
              <w:jc w:val="both"/>
              <w:rPr>
                <w:sz w:val="26"/>
                <w:szCs w:val="26"/>
              </w:rPr>
            </w:pPr>
          </w:p>
          <w:p w14:paraId="16AE0F8F" w14:textId="037BC32A" w:rsidR="005E2FEB" w:rsidRDefault="005E2FEB" w:rsidP="005E2FEB">
            <w:pPr>
              <w:pStyle w:val="Sinespaciado"/>
              <w:spacing w:line="360" w:lineRule="auto"/>
              <w:jc w:val="both"/>
              <w:rPr>
                <w:sz w:val="26"/>
                <w:szCs w:val="26"/>
              </w:rPr>
            </w:pPr>
            <w:r w:rsidRPr="00F045B1">
              <w:rPr>
                <w:sz w:val="26"/>
                <w:szCs w:val="26"/>
              </w:rPr>
              <w:t xml:space="preserve">C. </w:t>
            </w:r>
            <w:r>
              <w:rPr>
                <w:sz w:val="26"/>
                <w:szCs w:val="26"/>
              </w:rPr>
              <w:t>ANDREA CHAIREZ GUERRA</w:t>
            </w:r>
          </w:p>
          <w:p w14:paraId="3DFADEE0" w14:textId="5C450F31" w:rsidR="005E2FEB" w:rsidRDefault="005E2FEB" w:rsidP="005E2FEB">
            <w:pPr>
              <w:pStyle w:val="Sinespaciado"/>
              <w:spacing w:line="360" w:lineRule="auto"/>
              <w:jc w:val="both"/>
              <w:rPr>
                <w:sz w:val="26"/>
                <w:szCs w:val="26"/>
              </w:rPr>
            </w:pPr>
          </w:p>
          <w:p w14:paraId="6064A024" w14:textId="0F608103" w:rsidR="005E2FEB" w:rsidRDefault="005E2FEB" w:rsidP="005E2FEB">
            <w:pPr>
              <w:pStyle w:val="Sinespaciado"/>
              <w:spacing w:line="360" w:lineRule="auto"/>
              <w:jc w:val="both"/>
              <w:rPr>
                <w:sz w:val="26"/>
                <w:szCs w:val="26"/>
              </w:rPr>
            </w:pPr>
          </w:p>
          <w:p w14:paraId="4FB266F7" w14:textId="069B7C79" w:rsidR="005E2FEB" w:rsidRDefault="005E2FEB" w:rsidP="005E2FEB">
            <w:pPr>
              <w:pStyle w:val="Sinespaciado"/>
              <w:spacing w:line="360" w:lineRule="auto"/>
              <w:jc w:val="both"/>
              <w:rPr>
                <w:sz w:val="26"/>
                <w:szCs w:val="26"/>
              </w:rPr>
            </w:pPr>
            <w:r>
              <w:rPr>
                <w:sz w:val="26"/>
                <w:szCs w:val="26"/>
              </w:rPr>
              <w:t>C. RAUL GUZMÁN GÓMEZ</w:t>
            </w:r>
          </w:p>
          <w:p w14:paraId="46C42252" w14:textId="77777777" w:rsidR="005E2FEB" w:rsidRDefault="005E2FEB" w:rsidP="005E2FEB">
            <w:pPr>
              <w:pStyle w:val="Sinespaciado"/>
              <w:spacing w:line="360" w:lineRule="auto"/>
              <w:jc w:val="both"/>
              <w:rPr>
                <w:sz w:val="26"/>
                <w:szCs w:val="26"/>
              </w:rPr>
            </w:pPr>
          </w:p>
          <w:p w14:paraId="04421434" w14:textId="2F9CB85A" w:rsidR="005E2FEB" w:rsidRDefault="005E2FEB" w:rsidP="005E2FEB">
            <w:pPr>
              <w:pStyle w:val="Sinespaciado"/>
              <w:spacing w:line="360" w:lineRule="auto"/>
              <w:jc w:val="both"/>
              <w:rPr>
                <w:sz w:val="26"/>
                <w:szCs w:val="26"/>
              </w:rPr>
            </w:pPr>
            <w:r>
              <w:rPr>
                <w:sz w:val="26"/>
                <w:szCs w:val="26"/>
              </w:rPr>
              <w:t xml:space="preserve">C. LUIS ALFONSO TREVIÑO CUEVA </w:t>
            </w:r>
          </w:p>
          <w:p w14:paraId="54C60123" w14:textId="05160B94" w:rsidR="00272620" w:rsidRPr="00F045B1" w:rsidRDefault="00272620" w:rsidP="00F045B1">
            <w:pPr>
              <w:pStyle w:val="Sinespaciado"/>
              <w:spacing w:line="360" w:lineRule="auto"/>
              <w:jc w:val="both"/>
              <w:rPr>
                <w:sz w:val="26"/>
                <w:szCs w:val="26"/>
              </w:rPr>
            </w:pPr>
          </w:p>
        </w:tc>
        <w:tc>
          <w:tcPr>
            <w:tcW w:w="4253" w:type="dxa"/>
          </w:tcPr>
          <w:p w14:paraId="11B479D4" w14:textId="3BFEA5F8" w:rsidR="005E2FEB" w:rsidRDefault="002215B3" w:rsidP="00F045B1">
            <w:pPr>
              <w:pStyle w:val="Sinespaciado"/>
              <w:spacing w:line="360" w:lineRule="auto"/>
              <w:jc w:val="both"/>
              <w:rPr>
                <w:sz w:val="26"/>
                <w:szCs w:val="26"/>
              </w:rPr>
            </w:pPr>
            <w:r w:rsidRPr="00F045B1">
              <w:rPr>
                <w:sz w:val="26"/>
                <w:szCs w:val="26"/>
              </w:rPr>
              <w:t xml:space="preserve">REPRESENTANTE </w:t>
            </w:r>
            <w:r w:rsidR="005E2FEB">
              <w:rPr>
                <w:sz w:val="26"/>
                <w:szCs w:val="26"/>
              </w:rPr>
              <w:t>AUTORIZADA POR PARTE DEL PARTIDO DE BAJA CALIFORNIA PARA ASISTIR REUNIONES Y SESIONES DE DICTAMINACION;</w:t>
            </w:r>
          </w:p>
          <w:p w14:paraId="0ED91491" w14:textId="409D101C" w:rsidR="005E2FEB" w:rsidRDefault="005E2FEB" w:rsidP="00F045B1">
            <w:pPr>
              <w:pStyle w:val="Sinespaciado"/>
              <w:spacing w:line="360" w:lineRule="auto"/>
              <w:jc w:val="both"/>
              <w:rPr>
                <w:sz w:val="26"/>
                <w:szCs w:val="26"/>
              </w:rPr>
            </w:pPr>
            <w:r>
              <w:rPr>
                <w:sz w:val="26"/>
                <w:szCs w:val="26"/>
              </w:rPr>
              <w:t xml:space="preserve">REPRESENTANTE </w:t>
            </w:r>
            <w:r w:rsidRPr="00F045B1">
              <w:rPr>
                <w:sz w:val="26"/>
                <w:szCs w:val="26"/>
              </w:rPr>
              <w:t>PROPIETARI</w:t>
            </w:r>
            <w:r>
              <w:rPr>
                <w:sz w:val="26"/>
                <w:szCs w:val="26"/>
              </w:rPr>
              <w:t>A</w:t>
            </w:r>
            <w:r w:rsidRPr="00F045B1">
              <w:rPr>
                <w:sz w:val="26"/>
                <w:szCs w:val="26"/>
              </w:rPr>
              <w:t xml:space="preserve"> DEL PARTIDO</w:t>
            </w:r>
            <w:r>
              <w:rPr>
                <w:sz w:val="26"/>
                <w:szCs w:val="26"/>
              </w:rPr>
              <w:t xml:space="preserve"> FUERZA POR MÉXICO;</w:t>
            </w:r>
          </w:p>
          <w:p w14:paraId="1805B251" w14:textId="1602DEF7" w:rsidR="005E2FEB" w:rsidRDefault="005E2FEB" w:rsidP="00F045B1">
            <w:pPr>
              <w:pStyle w:val="Sinespaciado"/>
              <w:spacing w:line="360" w:lineRule="auto"/>
              <w:jc w:val="both"/>
              <w:rPr>
                <w:sz w:val="26"/>
                <w:szCs w:val="26"/>
              </w:rPr>
            </w:pPr>
            <w:r w:rsidRPr="00F045B1">
              <w:rPr>
                <w:sz w:val="26"/>
                <w:szCs w:val="26"/>
              </w:rPr>
              <w:t>REPRESENTANTE PROPIETARIO DE</w:t>
            </w:r>
            <w:r>
              <w:rPr>
                <w:sz w:val="26"/>
                <w:szCs w:val="26"/>
              </w:rPr>
              <w:t>L PARTIDO ENCUENTRO SOLIDARIO</w:t>
            </w:r>
            <w:r>
              <w:rPr>
                <w:sz w:val="26"/>
                <w:szCs w:val="26"/>
              </w:rPr>
              <w:t>;</w:t>
            </w:r>
          </w:p>
          <w:p w14:paraId="189209B9" w14:textId="24DB2808" w:rsidR="00272620" w:rsidRDefault="005E2FEB" w:rsidP="00F045B1">
            <w:pPr>
              <w:pStyle w:val="Sinespaciado"/>
              <w:spacing w:line="360" w:lineRule="auto"/>
              <w:jc w:val="both"/>
              <w:rPr>
                <w:sz w:val="26"/>
                <w:szCs w:val="26"/>
              </w:rPr>
            </w:pPr>
            <w:r>
              <w:rPr>
                <w:sz w:val="26"/>
                <w:szCs w:val="26"/>
              </w:rPr>
              <w:t>SECRETARIO EJECUTIVO DEL IEEBC;</w:t>
            </w:r>
          </w:p>
          <w:p w14:paraId="4B268823" w14:textId="191C4564" w:rsidR="005E2FEB" w:rsidRPr="00F045B1" w:rsidRDefault="005E2FEB" w:rsidP="00F045B1">
            <w:pPr>
              <w:pStyle w:val="Sinespaciado"/>
              <w:spacing w:line="360" w:lineRule="auto"/>
              <w:jc w:val="both"/>
              <w:rPr>
                <w:sz w:val="26"/>
                <w:szCs w:val="26"/>
              </w:rPr>
            </w:pPr>
            <w:r>
              <w:rPr>
                <w:sz w:val="26"/>
                <w:szCs w:val="26"/>
              </w:rPr>
              <w:t>COORDINADOR DE ORGANIZACIÓN ELECTORAL</w:t>
            </w:r>
          </w:p>
        </w:tc>
      </w:tr>
      <w:tr w:rsidR="001D3B60" w:rsidRPr="00F045B1" w14:paraId="7DE78BA4" w14:textId="77777777" w:rsidTr="00B21374">
        <w:trPr>
          <w:trHeight w:val="20"/>
        </w:trPr>
        <w:tc>
          <w:tcPr>
            <w:tcW w:w="4678" w:type="dxa"/>
          </w:tcPr>
          <w:p w14:paraId="373AE876" w14:textId="77777777" w:rsidR="001F65B9" w:rsidRDefault="001F65B9" w:rsidP="00F045B1">
            <w:pPr>
              <w:pStyle w:val="Sinespaciado"/>
              <w:spacing w:line="360" w:lineRule="auto"/>
              <w:jc w:val="both"/>
              <w:rPr>
                <w:sz w:val="26"/>
                <w:szCs w:val="26"/>
              </w:rPr>
            </w:pPr>
          </w:p>
          <w:p w14:paraId="6FC3C3C0" w14:textId="77777777" w:rsidR="001F65B9" w:rsidRDefault="001F65B9" w:rsidP="00F045B1">
            <w:pPr>
              <w:pStyle w:val="Sinespaciado"/>
              <w:spacing w:line="360" w:lineRule="auto"/>
              <w:jc w:val="both"/>
              <w:rPr>
                <w:sz w:val="26"/>
                <w:szCs w:val="26"/>
              </w:rPr>
            </w:pPr>
          </w:p>
          <w:p w14:paraId="16CB418F" w14:textId="443999F5" w:rsidR="001F65B9" w:rsidRPr="00F045B1" w:rsidRDefault="001F65B9" w:rsidP="00F045B1">
            <w:pPr>
              <w:pStyle w:val="Sinespaciado"/>
              <w:spacing w:line="360" w:lineRule="auto"/>
              <w:jc w:val="both"/>
              <w:rPr>
                <w:sz w:val="26"/>
                <w:szCs w:val="26"/>
              </w:rPr>
            </w:pPr>
          </w:p>
        </w:tc>
        <w:tc>
          <w:tcPr>
            <w:tcW w:w="4253" w:type="dxa"/>
          </w:tcPr>
          <w:p w14:paraId="0E9ED1E9" w14:textId="7EAC3E87" w:rsidR="001F65B9" w:rsidRPr="00F045B1" w:rsidRDefault="001F65B9" w:rsidP="00F045B1">
            <w:pPr>
              <w:pStyle w:val="Sinespaciado"/>
              <w:spacing w:line="360" w:lineRule="auto"/>
              <w:jc w:val="both"/>
              <w:rPr>
                <w:sz w:val="26"/>
                <w:szCs w:val="26"/>
              </w:rPr>
            </w:pPr>
          </w:p>
        </w:tc>
      </w:tr>
    </w:tbl>
    <w:p w14:paraId="1A527B6C" w14:textId="4946D9FA" w:rsidR="00EB6B26" w:rsidRPr="00F045B1" w:rsidRDefault="00987B14" w:rsidP="00F045B1">
      <w:pPr>
        <w:spacing w:line="360" w:lineRule="auto"/>
        <w:jc w:val="both"/>
        <w:rPr>
          <w:rFonts w:ascii="Century Gothic" w:hAnsi="Century Gothic" w:cs="Humanst521 BT"/>
          <w:b/>
          <w:sz w:val="26"/>
          <w:szCs w:val="26"/>
        </w:rPr>
      </w:pPr>
      <w:r w:rsidRPr="00F045B1">
        <w:rPr>
          <w:rFonts w:ascii="Century Gothic" w:hAnsi="Century Gothic" w:cs="Humanst521 BT"/>
          <w:b/>
          <w:sz w:val="26"/>
          <w:szCs w:val="26"/>
        </w:rPr>
        <w:t>PRESIDENT</w:t>
      </w:r>
      <w:r w:rsidR="00AB0EE5" w:rsidRPr="00F045B1">
        <w:rPr>
          <w:rFonts w:ascii="Century Gothic" w:hAnsi="Century Gothic" w:cs="Humanst521 BT"/>
          <w:b/>
          <w:sz w:val="26"/>
          <w:szCs w:val="26"/>
        </w:rPr>
        <w:t>E</w:t>
      </w:r>
      <w:r w:rsidRPr="00F045B1">
        <w:rPr>
          <w:rFonts w:ascii="Century Gothic" w:hAnsi="Century Gothic" w:cs="Humanst521 BT"/>
          <w:b/>
          <w:sz w:val="26"/>
          <w:szCs w:val="26"/>
        </w:rPr>
        <w:t xml:space="preserve"> DE LA COMISIÓN,</w:t>
      </w:r>
      <w:r w:rsidR="00AB0EE5" w:rsidRPr="00F045B1">
        <w:rPr>
          <w:rFonts w:ascii="Century Gothic" w:hAnsi="Century Gothic" w:cs="Humanst521 BT"/>
          <w:b/>
          <w:sz w:val="26"/>
          <w:szCs w:val="26"/>
        </w:rPr>
        <w:t xml:space="preserve"> JORGE ARANDA MIRANDA</w:t>
      </w:r>
      <w:r w:rsidRPr="00F045B1">
        <w:rPr>
          <w:rFonts w:ascii="Century Gothic" w:hAnsi="Century Gothic" w:cs="Humanst521 BT"/>
          <w:b/>
          <w:sz w:val="26"/>
          <w:szCs w:val="26"/>
        </w:rPr>
        <w:t>:</w:t>
      </w:r>
      <w:r w:rsidRPr="00F045B1">
        <w:rPr>
          <w:rFonts w:ascii="Century Gothic" w:hAnsi="Century Gothic" w:cs="Humanst521 BT"/>
          <w:sz w:val="26"/>
          <w:szCs w:val="26"/>
        </w:rPr>
        <w:t xml:space="preserve"> </w:t>
      </w:r>
      <w:r w:rsidR="009B5FDB" w:rsidRPr="00F045B1">
        <w:rPr>
          <w:rFonts w:ascii="Century Gothic" w:hAnsi="Century Gothic" w:cs="Humanst521 BT"/>
          <w:sz w:val="26"/>
          <w:szCs w:val="26"/>
        </w:rPr>
        <w:t>Buenos días</w:t>
      </w:r>
      <w:r w:rsidR="00BD1E5A" w:rsidRPr="00F045B1">
        <w:rPr>
          <w:rFonts w:ascii="Century Gothic" w:hAnsi="Century Gothic" w:cs="Humanst521 BT"/>
          <w:sz w:val="26"/>
          <w:szCs w:val="26"/>
        </w:rPr>
        <w:t xml:space="preserve"> todas y a todos, siendo las </w:t>
      </w:r>
      <w:r w:rsidR="00B4391F" w:rsidRPr="00001CBA">
        <w:rPr>
          <w:rFonts w:ascii="Century Gothic" w:hAnsi="Century Gothic" w:cs="Humanst521 BT"/>
          <w:sz w:val="26"/>
          <w:szCs w:val="26"/>
        </w:rPr>
        <w:t>trece</w:t>
      </w:r>
      <w:r w:rsidR="00BD1E5A" w:rsidRPr="00001CBA">
        <w:rPr>
          <w:rFonts w:ascii="Century Gothic" w:hAnsi="Century Gothic" w:cs="Humanst521 BT"/>
          <w:sz w:val="26"/>
          <w:szCs w:val="26"/>
        </w:rPr>
        <w:t xml:space="preserve"> horas</w:t>
      </w:r>
      <w:r w:rsidR="00BD1E5A" w:rsidRPr="00F045B1">
        <w:rPr>
          <w:rFonts w:ascii="Century Gothic" w:hAnsi="Century Gothic" w:cs="Humanst521 BT"/>
          <w:sz w:val="26"/>
          <w:szCs w:val="26"/>
        </w:rPr>
        <w:t xml:space="preserve"> con </w:t>
      </w:r>
      <w:r w:rsidR="00D642AB">
        <w:rPr>
          <w:rFonts w:ascii="Century Gothic" w:hAnsi="Century Gothic" w:cs="Humanst521 BT"/>
          <w:sz w:val="26"/>
          <w:szCs w:val="26"/>
        </w:rPr>
        <w:t>seis</w:t>
      </w:r>
      <w:r w:rsidR="00BD1E5A" w:rsidRPr="00F045B1">
        <w:rPr>
          <w:rFonts w:ascii="Century Gothic" w:hAnsi="Century Gothic" w:cs="Humanst521 BT"/>
          <w:sz w:val="26"/>
          <w:szCs w:val="26"/>
        </w:rPr>
        <w:t xml:space="preserve"> minutos del día </w:t>
      </w:r>
      <w:r w:rsidR="00D642AB">
        <w:rPr>
          <w:rFonts w:ascii="Century Gothic" w:hAnsi="Century Gothic" w:cs="Humanst521 BT"/>
          <w:sz w:val="26"/>
          <w:szCs w:val="26"/>
        </w:rPr>
        <w:t>veintitrés</w:t>
      </w:r>
      <w:r w:rsidR="00AB0EE5" w:rsidRPr="00F045B1">
        <w:rPr>
          <w:rFonts w:ascii="Century Gothic" w:hAnsi="Century Gothic" w:cs="Humanst521 BT"/>
          <w:sz w:val="26"/>
          <w:szCs w:val="26"/>
        </w:rPr>
        <w:t xml:space="preserve"> de </w:t>
      </w:r>
      <w:r w:rsidR="00D642AB">
        <w:rPr>
          <w:rFonts w:ascii="Century Gothic" w:hAnsi="Century Gothic" w:cs="Humanst521 BT"/>
          <w:sz w:val="26"/>
          <w:szCs w:val="26"/>
        </w:rPr>
        <w:t>marzo</w:t>
      </w:r>
      <w:r w:rsidR="00AB0EE5" w:rsidRPr="00F045B1">
        <w:rPr>
          <w:rFonts w:ascii="Century Gothic" w:hAnsi="Century Gothic" w:cs="Humanst521 BT"/>
          <w:sz w:val="26"/>
          <w:szCs w:val="26"/>
        </w:rPr>
        <w:t xml:space="preserve"> </w:t>
      </w:r>
      <w:r w:rsidR="00BD1E5A" w:rsidRPr="00F045B1">
        <w:rPr>
          <w:rFonts w:ascii="Century Gothic" w:hAnsi="Century Gothic" w:cs="Humanst521 BT"/>
          <w:sz w:val="26"/>
          <w:szCs w:val="26"/>
        </w:rPr>
        <w:t>del año 202</w:t>
      </w:r>
      <w:r w:rsidR="00AB0EE5" w:rsidRPr="00F045B1">
        <w:rPr>
          <w:rFonts w:ascii="Century Gothic" w:hAnsi="Century Gothic" w:cs="Humanst521 BT"/>
          <w:sz w:val="26"/>
          <w:szCs w:val="26"/>
        </w:rPr>
        <w:t>1</w:t>
      </w:r>
      <w:r w:rsidR="00BD1E5A" w:rsidRPr="00F045B1">
        <w:rPr>
          <w:rFonts w:ascii="Century Gothic" w:hAnsi="Century Gothic" w:cs="Humanst521 BT"/>
          <w:sz w:val="26"/>
          <w:szCs w:val="26"/>
        </w:rPr>
        <w:t>, se in</w:t>
      </w:r>
      <w:r w:rsidR="00B9406C" w:rsidRPr="00F045B1">
        <w:rPr>
          <w:rFonts w:ascii="Century Gothic" w:hAnsi="Century Gothic" w:cs="Humanst521 BT"/>
          <w:sz w:val="26"/>
          <w:szCs w:val="26"/>
        </w:rPr>
        <w:t xml:space="preserve">icia </w:t>
      </w:r>
      <w:r w:rsidR="00BD1E5A" w:rsidRPr="00F045B1">
        <w:rPr>
          <w:rFonts w:ascii="Century Gothic" w:hAnsi="Century Gothic" w:cs="Humanst521 BT"/>
          <w:sz w:val="26"/>
          <w:szCs w:val="26"/>
        </w:rPr>
        <w:t xml:space="preserve">esta </w:t>
      </w:r>
      <w:r w:rsidR="000B18A2" w:rsidRPr="00F045B1">
        <w:rPr>
          <w:rFonts w:ascii="Century Gothic" w:hAnsi="Century Gothic" w:cs="Humanst521 BT"/>
          <w:sz w:val="26"/>
          <w:szCs w:val="26"/>
        </w:rPr>
        <w:t>s</w:t>
      </w:r>
      <w:r w:rsidR="00BD1E5A" w:rsidRPr="00F045B1">
        <w:rPr>
          <w:rFonts w:ascii="Century Gothic" w:hAnsi="Century Gothic" w:cs="Humanst521 BT"/>
          <w:sz w:val="26"/>
          <w:szCs w:val="26"/>
        </w:rPr>
        <w:t xml:space="preserve">esión </w:t>
      </w:r>
      <w:r w:rsidR="00F52CA9" w:rsidRPr="00F045B1">
        <w:rPr>
          <w:rFonts w:ascii="Century Gothic" w:hAnsi="Century Gothic" w:cs="Humanst521 BT"/>
          <w:sz w:val="26"/>
          <w:szCs w:val="26"/>
        </w:rPr>
        <w:t xml:space="preserve">de </w:t>
      </w:r>
      <w:r w:rsidR="000B18A2" w:rsidRPr="00F045B1">
        <w:rPr>
          <w:rFonts w:ascii="Century Gothic" w:hAnsi="Century Gothic" w:cs="Humanst521 BT"/>
          <w:sz w:val="26"/>
          <w:szCs w:val="26"/>
        </w:rPr>
        <w:t>d</w:t>
      </w:r>
      <w:r w:rsidR="00F52CA9" w:rsidRPr="00F045B1">
        <w:rPr>
          <w:rFonts w:ascii="Century Gothic" w:hAnsi="Century Gothic" w:cs="Humanst521 BT"/>
          <w:sz w:val="26"/>
          <w:szCs w:val="26"/>
        </w:rPr>
        <w:t xml:space="preserve">ictaminación </w:t>
      </w:r>
      <w:r w:rsidR="00BD1E5A" w:rsidRPr="00F045B1">
        <w:rPr>
          <w:rFonts w:ascii="Century Gothic" w:hAnsi="Century Gothic" w:cs="Humanst521 BT"/>
          <w:sz w:val="26"/>
          <w:szCs w:val="26"/>
        </w:rPr>
        <w:t>de la Comisión de</w:t>
      </w:r>
      <w:r w:rsidR="00D97966">
        <w:rPr>
          <w:rFonts w:ascii="Century Gothic" w:hAnsi="Century Gothic" w:cs="Humanst521 BT"/>
          <w:sz w:val="26"/>
          <w:szCs w:val="26"/>
        </w:rPr>
        <w:t xml:space="preserve"> Procesos Electorales</w:t>
      </w:r>
      <w:r w:rsidR="00F52CA9" w:rsidRPr="00F045B1">
        <w:rPr>
          <w:rFonts w:ascii="Century Gothic" w:hAnsi="Century Gothic" w:cs="Humanst521 BT"/>
          <w:sz w:val="26"/>
          <w:szCs w:val="26"/>
        </w:rPr>
        <w:t>. En cumplimiento a</w:t>
      </w:r>
      <w:r w:rsidR="00B9406C" w:rsidRPr="00F045B1">
        <w:rPr>
          <w:rFonts w:ascii="Century Gothic" w:hAnsi="Century Gothic" w:cs="Humanst521 BT"/>
          <w:sz w:val="26"/>
          <w:szCs w:val="26"/>
        </w:rPr>
        <w:t xml:space="preserve"> </w:t>
      </w:r>
      <w:r w:rsidR="00F52CA9" w:rsidRPr="00F045B1">
        <w:rPr>
          <w:rFonts w:ascii="Century Gothic" w:hAnsi="Century Gothic" w:cs="Humanst521 BT"/>
          <w:sz w:val="26"/>
          <w:szCs w:val="26"/>
        </w:rPr>
        <w:t>l</w:t>
      </w:r>
      <w:r w:rsidR="00B9406C" w:rsidRPr="00F045B1">
        <w:rPr>
          <w:rFonts w:ascii="Century Gothic" w:hAnsi="Century Gothic" w:cs="Humanst521 BT"/>
          <w:sz w:val="26"/>
          <w:szCs w:val="26"/>
        </w:rPr>
        <w:t>os</w:t>
      </w:r>
      <w:r w:rsidR="00F52CA9" w:rsidRPr="00F045B1">
        <w:rPr>
          <w:rFonts w:ascii="Century Gothic" w:hAnsi="Century Gothic" w:cs="Humanst521 BT"/>
          <w:sz w:val="26"/>
          <w:szCs w:val="26"/>
        </w:rPr>
        <w:t xml:space="preserve"> principio</w:t>
      </w:r>
      <w:r w:rsidR="00B9406C" w:rsidRPr="00F045B1">
        <w:rPr>
          <w:rFonts w:ascii="Century Gothic" w:hAnsi="Century Gothic" w:cs="Humanst521 BT"/>
          <w:sz w:val="26"/>
          <w:szCs w:val="26"/>
        </w:rPr>
        <w:t>s rectores que rigen a este Instituto y</w:t>
      </w:r>
      <w:r w:rsidR="00F52CA9" w:rsidRPr="00F045B1">
        <w:rPr>
          <w:rFonts w:ascii="Century Gothic" w:hAnsi="Century Gothic" w:cs="Humanst521 BT"/>
          <w:sz w:val="26"/>
          <w:szCs w:val="26"/>
        </w:rPr>
        <w:t xml:space="preserve"> de </w:t>
      </w:r>
      <w:r w:rsidR="00B9406C" w:rsidRPr="00F045B1">
        <w:rPr>
          <w:rFonts w:ascii="Century Gothic" w:hAnsi="Century Gothic" w:cs="Humanst521 BT"/>
          <w:sz w:val="26"/>
          <w:szCs w:val="26"/>
        </w:rPr>
        <w:t xml:space="preserve">manera particular al principio de </w:t>
      </w:r>
      <w:r w:rsidR="00F52CA9" w:rsidRPr="00F045B1">
        <w:rPr>
          <w:rFonts w:ascii="Century Gothic" w:hAnsi="Century Gothic" w:cs="Humanst521 BT"/>
          <w:sz w:val="26"/>
          <w:szCs w:val="26"/>
        </w:rPr>
        <w:t xml:space="preserve">máxima publicidad, </w:t>
      </w:r>
      <w:r w:rsidR="00B9406C" w:rsidRPr="00F045B1">
        <w:rPr>
          <w:rFonts w:ascii="Century Gothic" w:hAnsi="Century Gothic" w:cs="Humanst521 BT"/>
          <w:sz w:val="26"/>
          <w:szCs w:val="26"/>
        </w:rPr>
        <w:t xml:space="preserve">hago del conocimiento de la ciudadanía </w:t>
      </w:r>
      <w:r w:rsidR="00F52CA9" w:rsidRPr="00F045B1">
        <w:rPr>
          <w:rFonts w:ascii="Century Gothic" w:hAnsi="Century Gothic" w:cs="Humanst521 BT"/>
          <w:sz w:val="26"/>
          <w:szCs w:val="26"/>
        </w:rPr>
        <w:t xml:space="preserve">que esta </w:t>
      </w:r>
      <w:r w:rsidR="000B18A2" w:rsidRPr="00F045B1">
        <w:rPr>
          <w:rFonts w:ascii="Century Gothic" w:hAnsi="Century Gothic" w:cs="Humanst521 BT"/>
          <w:sz w:val="26"/>
          <w:szCs w:val="26"/>
        </w:rPr>
        <w:t>s</w:t>
      </w:r>
      <w:r w:rsidR="00F52CA9" w:rsidRPr="00F045B1">
        <w:rPr>
          <w:rFonts w:ascii="Century Gothic" w:hAnsi="Century Gothic" w:cs="Humanst521 BT"/>
          <w:sz w:val="26"/>
          <w:szCs w:val="26"/>
        </w:rPr>
        <w:t xml:space="preserve">esión está siendo transmitida </w:t>
      </w:r>
      <w:r w:rsidR="00637F00" w:rsidRPr="00F045B1">
        <w:rPr>
          <w:rFonts w:ascii="Century Gothic" w:hAnsi="Century Gothic" w:cs="Humanst521 BT"/>
          <w:sz w:val="26"/>
          <w:szCs w:val="26"/>
        </w:rPr>
        <w:t xml:space="preserve">en tiempo real </w:t>
      </w:r>
      <w:r w:rsidR="00F52CA9" w:rsidRPr="00F045B1">
        <w:rPr>
          <w:rFonts w:ascii="Century Gothic" w:hAnsi="Century Gothic" w:cs="Humanst521 BT"/>
          <w:sz w:val="26"/>
          <w:szCs w:val="26"/>
        </w:rPr>
        <w:t>a través de</w:t>
      </w:r>
      <w:r w:rsidR="00637F00" w:rsidRPr="00F045B1">
        <w:rPr>
          <w:rFonts w:ascii="Century Gothic" w:hAnsi="Century Gothic" w:cs="Humanst521 BT"/>
          <w:sz w:val="26"/>
          <w:szCs w:val="26"/>
        </w:rPr>
        <w:t>l</w:t>
      </w:r>
      <w:r w:rsidR="00F52CA9" w:rsidRPr="00F045B1">
        <w:rPr>
          <w:rFonts w:ascii="Century Gothic" w:hAnsi="Century Gothic" w:cs="Humanst521 BT"/>
          <w:sz w:val="26"/>
          <w:szCs w:val="26"/>
        </w:rPr>
        <w:t xml:space="preserve"> portal </w:t>
      </w:r>
      <w:r w:rsidR="00637F00" w:rsidRPr="00F045B1">
        <w:rPr>
          <w:rFonts w:ascii="Century Gothic" w:hAnsi="Century Gothic" w:cs="Humanst521 BT"/>
          <w:sz w:val="26"/>
          <w:szCs w:val="26"/>
        </w:rPr>
        <w:t xml:space="preserve">de internet del Instituto Estatal Electoral de Baja California con dirección electrónica </w:t>
      </w:r>
      <w:hyperlink r:id="rId8" w:history="1">
        <w:r w:rsidR="00F52CA9" w:rsidRPr="00F045B1">
          <w:rPr>
            <w:rFonts w:ascii="Century Gothic" w:hAnsi="Century Gothic" w:cs="Humanst521 BT"/>
            <w:sz w:val="26"/>
            <w:szCs w:val="26"/>
          </w:rPr>
          <w:t>www.ieebc.mx</w:t>
        </w:r>
      </w:hyperlink>
      <w:r w:rsidR="00F52CA9" w:rsidRPr="00F045B1">
        <w:rPr>
          <w:rFonts w:ascii="Century Gothic" w:hAnsi="Century Gothic" w:cs="Humanst521 BT"/>
          <w:sz w:val="26"/>
          <w:szCs w:val="26"/>
        </w:rPr>
        <w:t xml:space="preserve">. </w:t>
      </w:r>
      <w:r w:rsidR="00BD1E5A" w:rsidRPr="00F045B1">
        <w:rPr>
          <w:rFonts w:ascii="Century Gothic" w:hAnsi="Century Gothic" w:cs="Humanst521 BT"/>
          <w:sz w:val="26"/>
          <w:szCs w:val="26"/>
        </w:rPr>
        <w:t>Doy una cordial bienvenida</w:t>
      </w:r>
      <w:r w:rsidR="005E6635" w:rsidRPr="00F045B1">
        <w:rPr>
          <w:rFonts w:ascii="Century Gothic" w:hAnsi="Century Gothic" w:cs="Humanst521 BT"/>
          <w:sz w:val="26"/>
          <w:szCs w:val="26"/>
        </w:rPr>
        <w:t xml:space="preserve"> </w:t>
      </w:r>
      <w:r w:rsidR="002E7110" w:rsidRPr="00F045B1">
        <w:rPr>
          <w:rFonts w:ascii="Century Gothic" w:hAnsi="Century Gothic" w:cs="Humanst521 BT"/>
          <w:sz w:val="26"/>
          <w:szCs w:val="26"/>
        </w:rPr>
        <w:t>los</w:t>
      </w:r>
      <w:r w:rsidR="00AB0EE5" w:rsidRPr="00F045B1">
        <w:rPr>
          <w:rFonts w:ascii="Century Gothic" w:hAnsi="Century Gothic" w:cs="Humanst521 BT"/>
          <w:sz w:val="26"/>
          <w:szCs w:val="26"/>
        </w:rPr>
        <w:t xml:space="preserve"> vocales que integran esta comisión, </w:t>
      </w:r>
      <w:r w:rsidR="00C44030" w:rsidRPr="00F045B1">
        <w:rPr>
          <w:rFonts w:ascii="Century Gothic" w:hAnsi="Century Gothic" w:cs="Humanst521 BT"/>
          <w:sz w:val="26"/>
          <w:szCs w:val="26"/>
        </w:rPr>
        <w:t>secretario</w:t>
      </w:r>
      <w:r w:rsidR="00B30907" w:rsidRPr="00F045B1">
        <w:rPr>
          <w:rFonts w:ascii="Century Gothic" w:hAnsi="Century Gothic" w:cs="Humanst521 BT"/>
          <w:sz w:val="26"/>
          <w:szCs w:val="26"/>
        </w:rPr>
        <w:t xml:space="preserve"> técnico por favor pase lista de asistencia </w:t>
      </w:r>
      <w:r w:rsidR="00EB6B26" w:rsidRPr="00F045B1">
        <w:rPr>
          <w:rFonts w:ascii="Century Gothic" w:hAnsi="Century Gothic" w:cs="Humanst521 BT"/>
          <w:sz w:val="26"/>
          <w:szCs w:val="26"/>
        </w:rPr>
        <w:t xml:space="preserve">para </w:t>
      </w:r>
      <w:r w:rsidR="00B30907" w:rsidRPr="00F045B1">
        <w:rPr>
          <w:rFonts w:ascii="Century Gothic" w:hAnsi="Century Gothic" w:cs="Humanst521 BT"/>
          <w:sz w:val="26"/>
          <w:szCs w:val="26"/>
        </w:rPr>
        <w:t>verificar la</w:t>
      </w:r>
      <w:r w:rsidR="00EB6B26" w:rsidRPr="00F045B1">
        <w:rPr>
          <w:rFonts w:ascii="Century Gothic" w:hAnsi="Century Gothic" w:cs="Humanst521 BT"/>
          <w:sz w:val="26"/>
          <w:szCs w:val="26"/>
        </w:rPr>
        <w:t xml:space="preserve"> exista </w:t>
      </w:r>
      <w:r w:rsidR="00407B90" w:rsidRPr="00F045B1">
        <w:rPr>
          <w:rFonts w:ascii="Century Gothic" w:hAnsi="Century Gothic" w:cs="Humanst521 BT"/>
          <w:sz w:val="26"/>
          <w:szCs w:val="26"/>
        </w:rPr>
        <w:t xml:space="preserve">el </w:t>
      </w:r>
      <w:r w:rsidR="00EB6B26" w:rsidRPr="00F045B1">
        <w:rPr>
          <w:rFonts w:ascii="Century Gothic" w:hAnsi="Century Gothic" w:cs="Humanst521 BT"/>
          <w:sz w:val="26"/>
          <w:szCs w:val="26"/>
        </w:rPr>
        <w:t>qu</w:t>
      </w:r>
      <w:r w:rsidR="000B18A2" w:rsidRPr="00F045B1">
        <w:rPr>
          <w:rFonts w:ascii="Century Gothic" w:hAnsi="Century Gothic" w:cs="Humanst521 BT"/>
          <w:sz w:val="26"/>
          <w:szCs w:val="26"/>
        </w:rPr>
        <w:t>ó</w:t>
      </w:r>
      <w:r w:rsidR="00EB6B26" w:rsidRPr="00F045B1">
        <w:rPr>
          <w:rFonts w:ascii="Century Gothic" w:hAnsi="Century Gothic" w:cs="Humanst521 BT"/>
          <w:sz w:val="26"/>
          <w:szCs w:val="26"/>
        </w:rPr>
        <w:t>rum legal para</w:t>
      </w:r>
      <w:r w:rsidR="00B30907" w:rsidRPr="00F045B1">
        <w:rPr>
          <w:rFonts w:ascii="Century Gothic" w:hAnsi="Century Gothic" w:cs="Humanst521 BT"/>
          <w:sz w:val="26"/>
          <w:szCs w:val="26"/>
        </w:rPr>
        <w:t xml:space="preserve"> poder</w:t>
      </w:r>
      <w:r w:rsidR="00EB6B26" w:rsidRPr="00F045B1">
        <w:rPr>
          <w:rFonts w:ascii="Century Gothic" w:hAnsi="Century Gothic" w:cs="Humanst521 BT"/>
          <w:sz w:val="26"/>
          <w:szCs w:val="26"/>
        </w:rPr>
        <w:t xml:space="preserve"> sesionar</w:t>
      </w:r>
      <w:r w:rsidR="003D4061" w:rsidRPr="00F045B1">
        <w:rPr>
          <w:rFonts w:ascii="Century Gothic" w:hAnsi="Century Gothic" w:cs="Humanst521 BT"/>
          <w:sz w:val="26"/>
          <w:szCs w:val="26"/>
        </w:rPr>
        <w:t xml:space="preserve">. </w:t>
      </w:r>
      <w:r w:rsidR="009C3D92" w:rsidRPr="00F045B1">
        <w:rPr>
          <w:rFonts w:ascii="Century Gothic" w:hAnsi="Century Gothic" w:cs="Humanst521 BT"/>
          <w:sz w:val="26"/>
          <w:szCs w:val="26"/>
        </w:rPr>
        <w:t>--------------------------------------------------------------------------------------</w:t>
      </w:r>
      <w:r w:rsidR="003D4061" w:rsidRPr="00F045B1">
        <w:rPr>
          <w:rFonts w:ascii="Century Gothic" w:hAnsi="Century Gothic" w:cs="Humanst521 BT"/>
          <w:sz w:val="26"/>
          <w:szCs w:val="26"/>
        </w:rPr>
        <w:t>---------------------</w:t>
      </w:r>
      <w:r w:rsidR="00001CBA">
        <w:rPr>
          <w:rFonts w:ascii="Century Gothic" w:hAnsi="Century Gothic" w:cs="Humanst521 BT"/>
          <w:sz w:val="26"/>
          <w:szCs w:val="26"/>
        </w:rPr>
        <w:t>------------------------------------------</w:t>
      </w:r>
      <w:r w:rsidR="00D642AB">
        <w:rPr>
          <w:rFonts w:ascii="Century Gothic" w:hAnsi="Century Gothic" w:cs="Humanst521 BT"/>
          <w:sz w:val="26"/>
          <w:szCs w:val="26"/>
        </w:rPr>
        <w:t>-----------------</w:t>
      </w:r>
      <w:r w:rsidR="00001CBA">
        <w:rPr>
          <w:rFonts w:ascii="Century Gothic" w:hAnsi="Century Gothic" w:cs="Humanst521 BT"/>
          <w:sz w:val="26"/>
          <w:szCs w:val="26"/>
        </w:rPr>
        <w:t>------------------------</w:t>
      </w:r>
    </w:p>
    <w:p w14:paraId="09A6B0D0" w14:textId="391D1443" w:rsidR="00C81737" w:rsidRPr="00001CBA" w:rsidRDefault="00C81737" w:rsidP="00001CBA">
      <w:pPr>
        <w:spacing w:line="360" w:lineRule="auto"/>
        <w:jc w:val="both"/>
        <w:rPr>
          <w:rFonts w:ascii="Century Gothic" w:hAnsi="Century Gothic"/>
          <w:b/>
          <w:sz w:val="26"/>
          <w:szCs w:val="26"/>
        </w:rPr>
      </w:pPr>
      <w:r w:rsidRPr="00F045B1">
        <w:rPr>
          <w:rFonts w:ascii="Century Gothic" w:hAnsi="Century Gothic" w:cs="Humanst521 BT"/>
          <w:b/>
          <w:sz w:val="26"/>
          <w:szCs w:val="26"/>
        </w:rPr>
        <w:t>PRESIDENTE DE LA COMISIÓN, JORGE</w:t>
      </w:r>
      <w:r w:rsidR="00F77695">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002A22F7" w:rsidRPr="00F045B1">
        <w:rPr>
          <w:rFonts w:ascii="Century Gothic" w:hAnsi="Century Gothic" w:cs="Humanst521 BT"/>
          <w:sz w:val="26"/>
          <w:szCs w:val="26"/>
        </w:rPr>
        <w:t>Gracias secretari</w:t>
      </w:r>
      <w:r w:rsidRPr="00F045B1">
        <w:rPr>
          <w:rFonts w:ascii="Century Gothic" w:hAnsi="Century Gothic" w:cs="Humanst521 BT"/>
          <w:sz w:val="26"/>
          <w:szCs w:val="26"/>
        </w:rPr>
        <w:t>a</w:t>
      </w:r>
      <w:r w:rsidR="002A22F7" w:rsidRPr="00F045B1">
        <w:rPr>
          <w:rFonts w:ascii="Century Gothic" w:hAnsi="Century Gothic" w:cs="Humanst521 BT"/>
          <w:sz w:val="26"/>
          <w:szCs w:val="26"/>
        </w:rPr>
        <w:t xml:space="preserve"> </w:t>
      </w:r>
      <w:r w:rsidRPr="00F045B1">
        <w:rPr>
          <w:rFonts w:ascii="Century Gothic" w:hAnsi="Century Gothic" w:cs="Humanst521 BT"/>
          <w:sz w:val="26"/>
          <w:szCs w:val="26"/>
        </w:rPr>
        <w:t>técnic</w:t>
      </w:r>
      <w:r w:rsidR="00995D16" w:rsidRPr="00F045B1">
        <w:rPr>
          <w:rFonts w:ascii="Century Gothic" w:hAnsi="Century Gothic" w:cs="Humanst521 BT"/>
          <w:sz w:val="26"/>
          <w:szCs w:val="26"/>
        </w:rPr>
        <w:t>a</w:t>
      </w:r>
      <w:r w:rsidRPr="00F045B1">
        <w:rPr>
          <w:rFonts w:ascii="Century Gothic" w:hAnsi="Century Gothic" w:cs="Humanst521 BT"/>
          <w:sz w:val="26"/>
          <w:szCs w:val="26"/>
        </w:rPr>
        <w:t>, contando</w:t>
      </w:r>
      <w:r w:rsidR="002A22F7" w:rsidRPr="00F045B1">
        <w:rPr>
          <w:rFonts w:ascii="Century Gothic" w:hAnsi="Century Gothic" w:cs="Humanst521 BT"/>
          <w:sz w:val="26"/>
          <w:szCs w:val="26"/>
        </w:rPr>
        <w:t xml:space="preserve"> </w:t>
      </w:r>
      <w:r w:rsidRPr="00F045B1">
        <w:rPr>
          <w:rFonts w:ascii="Century Gothic" w:hAnsi="Century Gothic" w:cs="Humanst521 BT"/>
          <w:sz w:val="26"/>
          <w:szCs w:val="26"/>
        </w:rPr>
        <w:t>con la presencia de tres</w:t>
      </w:r>
      <w:r w:rsidR="00202DAD" w:rsidRPr="00F045B1">
        <w:rPr>
          <w:rFonts w:ascii="Century Gothic" w:hAnsi="Century Gothic" w:cs="Humanst521 BT"/>
          <w:sz w:val="26"/>
          <w:szCs w:val="26"/>
        </w:rPr>
        <w:t xml:space="preserve"> </w:t>
      </w:r>
      <w:r w:rsidR="00B21374" w:rsidRPr="00F045B1">
        <w:rPr>
          <w:rFonts w:ascii="Century Gothic" w:hAnsi="Century Gothic" w:cs="Humanst521 BT"/>
          <w:sz w:val="26"/>
          <w:szCs w:val="26"/>
        </w:rPr>
        <w:t>integrante</w:t>
      </w:r>
      <w:r w:rsidR="00013482" w:rsidRPr="00F045B1">
        <w:rPr>
          <w:rFonts w:ascii="Century Gothic" w:hAnsi="Century Gothic" w:cs="Humanst521 BT"/>
          <w:sz w:val="26"/>
          <w:szCs w:val="26"/>
        </w:rPr>
        <w:t>s</w:t>
      </w:r>
      <w:r w:rsidR="00B21374" w:rsidRPr="00F045B1">
        <w:rPr>
          <w:rFonts w:ascii="Century Gothic" w:hAnsi="Century Gothic" w:cs="Humanst521 BT"/>
          <w:sz w:val="26"/>
          <w:szCs w:val="26"/>
        </w:rPr>
        <w:t xml:space="preserve"> de </w:t>
      </w:r>
      <w:r w:rsidR="00202DAD" w:rsidRPr="00F045B1">
        <w:rPr>
          <w:rFonts w:ascii="Century Gothic" w:hAnsi="Century Gothic" w:cs="Humanst521 BT"/>
          <w:sz w:val="26"/>
          <w:szCs w:val="26"/>
        </w:rPr>
        <w:t>l</w:t>
      </w:r>
      <w:r w:rsidR="001317EA" w:rsidRPr="00F045B1">
        <w:rPr>
          <w:rFonts w:ascii="Century Gothic" w:hAnsi="Century Gothic" w:cs="Humanst521 BT"/>
          <w:sz w:val="26"/>
          <w:szCs w:val="26"/>
        </w:rPr>
        <w:t>a</w:t>
      </w:r>
      <w:r w:rsidR="00B21374" w:rsidRPr="00F045B1">
        <w:rPr>
          <w:rFonts w:ascii="Century Gothic" w:hAnsi="Century Gothic" w:cs="Humanst521 BT"/>
          <w:sz w:val="26"/>
          <w:szCs w:val="26"/>
        </w:rPr>
        <w:t xml:space="preserve"> Comisión</w:t>
      </w:r>
      <w:r w:rsidR="00603893" w:rsidRPr="00F045B1">
        <w:rPr>
          <w:rFonts w:ascii="Century Gothic" w:hAnsi="Century Gothic" w:cs="Humanst521 BT"/>
          <w:sz w:val="26"/>
          <w:szCs w:val="26"/>
        </w:rPr>
        <w:t>,</w:t>
      </w:r>
      <w:r w:rsidRPr="00F045B1">
        <w:rPr>
          <w:rFonts w:ascii="Century Gothic" w:hAnsi="Century Gothic" w:cs="Humanst521 BT"/>
          <w:sz w:val="26"/>
          <w:szCs w:val="26"/>
        </w:rPr>
        <w:t xml:space="preserve"> se instala la sesión y</w:t>
      </w:r>
      <w:r w:rsidR="00A553B6" w:rsidRPr="00F045B1">
        <w:rPr>
          <w:rFonts w:ascii="Century Gothic" w:hAnsi="Century Gothic" w:cs="Humanst521 BT"/>
          <w:sz w:val="26"/>
          <w:szCs w:val="26"/>
        </w:rPr>
        <w:t xml:space="preserve"> por haber </w:t>
      </w:r>
      <w:r w:rsidR="00013482" w:rsidRPr="00F045B1">
        <w:rPr>
          <w:rFonts w:ascii="Century Gothic" w:hAnsi="Century Gothic" w:cs="Humanst521 BT"/>
          <w:sz w:val="26"/>
          <w:szCs w:val="26"/>
        </w:rPr>
        <w:t xml:space="preserve">quórum legal </w:t>
      </w:r>
      <w:r w:rsidR="00B21374" w:rsidRPr="00F045B1">
        <w:rPr>
          <w:rFonts w:ascii="Century Gothic" w:hAnsi="Century Gothic" w:cs="Humanst521 BT"/>
          <w:sz w:val="26"/>
          <w:szCs w:val="26"/>
        </w:rPr>
        <w:t xml:space="preserve">los acuerdos que se tomen serán válidos y </w:t>
      </w:r>
      <w:r w:rsidRPr="00F045B1">
        <w:rPr>
          <w:rFonts w:ascii="Century Gothic" w:hAnsi="Century Gothic" w:cs="Humanst521 BT"/>
          <w:sz w:val="26"/>
          <w:szCs w:val="26"/>
        </w:rPr>
        <w:t xml:space="preserve">legales </w:t>
      </w:r>
      <w:r w:rsidR="00B21374" w:rsidRPr="00F045B1">
        <w:rPr>
          <w:rFonts w:ascii="Century Gothic" w:hAnsi="Century Gothic" w:cs="Humanst521 BT"/>
          <w:sz w:val="26"/>
          <w:szCs w:val="26"/>
        </w:rPr>
        <w:t>s</w:t>
      </w:r>
      <w:r w:rsidR="00013482" w:rsidRPr="00F045B1">
        <w:rPr>
          <w:rFonts w:ascii="Century Gothic" w:hAnsi="Century Gothic" w:cs="Humanst521 BT"/>
          <w:sz w:val="26"/>
          <w:szCs w:val="26"/>
        </w:rPr>
        <w:t>ecretari</w:t>
      </w:r>
      <w:r w:rsidRPr="00F045B1">
        <w:rPr>
          <w:rFonts w:ascii="Century Gothic" w:hAnsi="Century Gothic" w:cs="Humanst521 BT"/>
          <w:sz w:val="26"/>
          <w:szCs w:val="26"/>
        </w:rPr>
        <w:t>a</w:t>
      </w:r>
      <w:r w:rsidR="00013482" w:rsidRPr="00F045B1">
        <w:rPr>
          <w:rFonts w:ascii="Century Gothic" w:hAnsi="Century Gothic" w:cs="Humanst521 BT"/>
          <w:sz w:val="26"/>
          <w:szCs w:val="26"/>
        </w:rPr>
        <w:t xml:space="preserve"> </w:t>
      </w:r>
      <w:r w:rsidR="00995D16" w:rsidRPr="00F045B1">
        <w:rPr>
          <w:rFonts w:ascii="Century Gothic" w:hAnsi="Century Gothic" w:cs="Humanst521 BT"/>
          <w:sz w:val="26"/>
          <w:szCs w:val="26"/>
        </w:rPr>
        <w:t>técnica infórmenos</w:t>
      </w:r>
      <w:r w:rsidRPr="00F045B1">
        <w:rPr>
          <w:rFonts w:ascii="Century Gothic" w:hAnsi="Century Gothic" w:cs="Humanst521 BT"/>
          <w:sz w:val="26"/>
          <w:szCs w:val="26"/>
        </w:rPr>
        <w:t xml:space="preserve"> por</w:t>
      </w:r>
      <w:r w:rsidR="00FF34F5" w:rsidRPr="00F045B1">
        <w:rPr>
          <w:rFonts w:ascii="Century Gothic" w:hAnsi="Century Gothic" w:cs="Humanst521 BT"/>
          <w:sz w:val="26"/>
          <w:szCs w:val="26"/>
        </w:rPr>
        <w:t xml:space="preserve"> favor </w:t>
      </w:r>
      <w:r w:rsidR="00202DAD" w:rsidRPr="00F045B1">
        <w:rPr>
          <w:rFonts w:ascii="Century Gothic" w:hAnsi="Century Gothic" w:cs="Humanst521 BT"/>
          <w:sz w:val="26"/>
          <w:szCs w:val="26"/>
        </w:rPr>
        <w:t xml:space="preserve">del </w:t>
      </w:r>
      <w:r w:rsidR="001317EA" w:rsidRPr="00F045B1">
        <w:rPr>
          <w:rFonts w:ascii="Century Gothic" w:hAnsi="Century Gothic" w:cs="Humanst521 BT"/>
          <w:sz w:val="26"/>
          <w:szCs w:val="26"/>
        </w:rPr>
        <w:t xml:space="preserve">siguiente punto </w:t>
      </w:r>
      <w:r w:rsidR="00995D16" w:rsidRPr="00F045B1">
        <w:rPr>
          <w:rFonts w:ascii="Century Gothic" w:hAnsi="Century Gothic" w:cs="Humanst521 BT"/>
          <w:sz w:val="26"/>
          <w:szCs w:val="26"/>
        </w:rPr>
        <w:t>en el orden</w:t>
      </w:r>
      <w:r w:rsidR="001317EA" w:rsidRPr="00F045B1">
        <w:rPr>
          <w:rFonts w:ascii="Century Gothic" w:hAnsi="Century Gothic" w:cs="Humanst521 BT"/>
          <w:sz w:val="26"/>
          <w:szCs w:val="26"/>
        </w:rPr>
        <w:t xml:space="preserve"> del día.</w:t>
      </w:r>
      <w:r w:rsidR="00B21374" w:rsidRPr="00F045B1">
        <w:rPr>
          <w:rFonts w:ascii="Century Gothic" w:hAnsi="Century Gothic" w:cs="Humanst521 BT"/>
          <w:sz w:val="26"/>
          <w:szCs w:val="26"/>
        </w:rPr>
        <w:t xml:space="preserve"> ---------------------------------------------------------------------------------</w:t>
      </w:r>
      <w:r w:rsidR="00D107A3" w:rsidRPr="00F045B1">
        <w:rPr>
          <w:rFonts w:ascii="Century Gothic" w:hAnsi="Century Gothic" w:cs="Humanst521 BT"/>
          <w:sz w:val="26"/>
          <w:szCs w:val="26"/>
        </w:rPr>
        <w:t>-</w:t>
      </w:r>
      <w:r w:rsidR="00A553B6" w:rsidRPr="00F045B1">
        <w:rPr>
          <w:rFonts w:ascii="Century Gothic" w:hAnsi="Century Gothic" w:cs="Humanst521 BT"/>
          <w:sz w:val="26"/>
          <w:szCs w:val="26"/>
        </w:rPr>
        <w:t>-------------</w:t>
      </w:r>
      <w:r w:rsidR="00D107A3" w:rsidRPr="00F045B1">
        <w:rPr>
          <w:rFonts w:ascii="Century Gothic" w:hAnsi="Century Gothic" w:cs="Humanst521 BT"/>
          <w:sz w:val="26"/>
          <w:szCs w:val="26"/>
        </w:rPr>
        <w:t>--------</w:t>
      </w:r>
    </w:p>
    <w:p w14:paraId="4E0E5AEA" w14:textId="6A2EA0AF" w:rsidR="00EE671A" w:rsidRPr="00F045B1" w:rsidRDefault="00C81737" w:rsidP="00F045B1">
      <w:pPr>
        <w:pStyle w:val="Sinespaciado"/>
        <w:spacing w:line="360" w:lineRule="auto"/>
        <w:jc w:val="both"/>
        <w:rPr>
          <w:rFonts w:cs="Calibri"/>
          <w:b/>
          <w:color w:val="000000"/>
          <w:sz w:val="26"/>
          <w:szCs w:val="26"/>
          <w:lang w:eastAsia="es-MX"/>
        </w:rPr>
      </w:pPr>
      <w:r w:rsidRPr="00F045B1">
        <w:rPr>
          <w:rFonts w:cs="Humanst521 BT"/>
          <w:b/>
          <w:sz w:val="26"/>
          <w:szCs w:val="26"/>
        </w:rPr>
        <w:t>SECRETARIA TÉCNIC</w:t>
      </w:r>
      <w:r w:rsidR="00F77695">
        <w:rPr>
          <w:rFonts w:cs="Humanst521 BT"/>
          <w:b/>
          <w:sz w:val="26"/>
          <w:szCs w:val="26"/>
        </w:rPr>
        <w:t>A</w:t>
      </w:r>
      <w:r w:rsidRPr="00F045B1">
        <w:rPr>
          <w:rFonts w:cs="Humanst521 BT"/>
          <w:b/>
          <w:sz w:val="26"/>
          <w:szCs w:val="26"/>
        </w:rPr>
        <w:t xml:space="preserve"> DE LA COMISIÓN, </w:t>
      </w:r>
      <w:r w:rsidRPr="00F045B1">
        <w:rPr>
          <w:rFonts w:cs="Calibri"/>
          <w:b/>
          <w:color w:val="000000"/>
          <w:sz w:val="26"/>
          <w:szCs w:val="26"/>
          <w:lang w:eastAsia="es-MX"/>
        </w:rPr>
        <w:t xml:space="preserve">IRIS BERENICE ANGÉLICA LOZANO RIVAS: </w:t>
      </w:r>
      <w:r w:rsidRPr="00F045B1">
        <w:rPr>
          <w:rFonts w:cs="Calibri"/>
          <w:bCs/>
          <w:color w:val="000000"/>
          <w:sz w:val="26"/>
          <w:szCs w:val="26"/>
          <w:lang w:eastAsia="es-MX"/>
        </w:rPr>
        <w:t xml:space="preserve">Claro </w:t>
      </w:r>
      <w:r w:rsidR="00995D16" w:rsidRPr="00F045B1">
        <w:rPr>
          <w:rFonts w:cs="Calibri"/>
          <w:bCs/>
          <w:color w:val="000000"/>
          <w:sz w:val="26"/>
          <w:szCs w:val="26"/>
          <w:lang w:eastAsia="es-MX"/>
        </w:rPr>
        <w:t>que,</w:t>
      </w:r>
      <w:r w:rsidRPr="00F045B1">
        <w:rPr>
          <w:rFonts w:cs="Calibri"/>
          <w:bCs/>
          <w:color w:val="000000"/>
          <w:sz w:val="26"/>
          <w:szCs w:val="26"/>
          <w:lang w:eastAsia="es-MX"/>
        </w:rPr>
        <w:t xml:space="preserve"> si me voy a permitir dar lectura, a la propuesta del orden del día para esta sesión de dictaminación de la </w:t>
      </w:r>
      <w:r w:rsidRPr="00F045B1">
        <w:rPr>
          <w:rFonts w:cs="Calibri"/>
          <w:bCs/>
          <w:color w:val="000000"/>
          <w:sz w:val="26"/>
          <w:szCs w:val="26"/>
          <w:lang w:eastAsia="es-MX"/>
        </w:rPr>
        <w:lastRenderedPageBreak/>
        <w:t>comisión de procesos electorales</w:t>
      </w:r>
      <w:r w:rsidR="00F538FC" w:rsidRPr="00F045B1">
        <w:rPr>
          <w:sz w:val="26"/>
          <w:szCs w:val="26"/>
        </w:rPr>
        <w:t>.----------------------------------------------------------</w:t>
      </w:r>
      <w:r w:rsidR="00EE671A" w:rsidRPr="00F045B1">
        <w:rPr>
          <w:sz w:val="26"/>
          <w:szCs w:val="26"/>
        </w:rPr>
        <w:t>---------------------------</w:t>
      </w:r>
      <w:r w:rsidR="0030702D" w:rsidRPr="00F045B1">
        <w:rPr>
          <w:sz w:val="26"/>
          <w:szCs w:val="26"/>
        </w:rPr>
        <w:t>---</w:t>
      </w:r>
      <w:r w:rsidR="00EE671A" w:rsidRPr="00F045B1">
        <w:rPr>
          <w:sz w:val="26"/>
          <w:szCs w:val="26"/>
        </w:rPr>
        <w:t>-----</w:t>
      </w:r>
      <w:r w:rsidR="008B3FCA" w:rsidRPr="00F045B1">
        <w:rPr>
          <w:sz w:val="26"/>
          <w:szCs w:val="26"/>
        </w:rPr>
        <w:t>--------------------------</w:t>
      </w:r>
      <w:r w:rsidR="00001CBA">
        <w:rPr>
          <w:sz w:val="26"/>
          <w:szCs w:val="26"/>
        </w:rPr>
        <w:t>------------------------------------</w:t>
      </w:r>
    </w:p>
    <w:p w14:paraId="17C2979B" w14:textId="77777777" w:rsidR="00F538FC" w:rsidRPr="00F045B1" w:rsidRDefault="00F538FC" w:rsidP="0087267C">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1. Lista de asistencia y declaración de quórum legal. ------------------------</w:t>
      </w:r>
    </w:p>
    <w:p w14:paraId="1F3ECB8F" w14:textId="77777777" w:rsidR="00F538FC" w:rsidRPr="0087267C" w:rsidRDefault="00F538FC" w:rsidP="0087267C">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87267C">
        <w:rPr>
          <w:rFonts w:ascii="Century Gothic" w:eastAsiaTheme="minorHAnsi" w:hAnsi="Century Gothic" w:cs="Century Gothic"/>
          <w:color w:val="000000"/>
          <w:sz w:val="26"/>
          <w:szCs w:val="26"/>
          <w:lang w:val="es-MX" w:eastAsia="en-US"/>
        </w:rPr>
        <w:t>2. Lectura del orden del día y aprobación en su caso. -----------------------</w:t>
      </w:r>
    </w:p>
    <w:p w14:paraId="00543E81" w14:textId="240EC625" w:rsidR="0087267C" w:rsidRPr="0087267C" w:rsidRDefault="00F538FC" w:rsidP="0087267C">
      <w:pPr>
        <w:autoSpaceDE w:val="0"/>
        <w:autoSpaceDN w:val="0"/>
        <w:adjustRightInd w:val="0"/>
        <w:spacing w:line="360" w:lineRule="auto"/>
        <w:jc w:val="both"/>
        <w:rPr>
          <w:rFonts w:ascii="Century Gothic" w:hAnsi="Century Gothic"/>
          <w:sz w:val="26"/>
          <w:szCs w:val="26"/>
        </w:rPr>
      </w:pPr>
      <w:r w:rsidRPr="0087267C">
        <w:rPr>
          <w:rFonts w:ascii="Century Gothic" w:eastAsiaTheme="minorHAnsi" w:hAnsi="Century Gothic" w:cs="Century Gothic"/>
          <w:color w:val="000000"/>
          <w:sz w:val="26"/>
          <w:szCs w:val="26"/>
          <w:lang w:val="es-MX" w:eastAsia="en-US"/>
        </w:rPr>
        <w:t xml:space="preserve">3. Proyecto </w:t>
      </w:r>
      <w:r w:rsidR="0087267C" w:rsidRPr="0087267C">
        <w:rPr>
          <w:rFonts w:ascii="Century Gothic" w:hAnsi="Century Gothic"/>
          <w:sz w:val="26"/>
          <w:szCs w:val="26"/>
        </w:rPr>
        <w:t xml:space="preserve">de </w:t>
      </w:r>
      <w:r w:rsidR="0087267C" w:rsidRPr="0087267C">
        <w:rPr>
          <w:rFonts w:ascii="Century Gothic" w:hAnsi="Century Gothic"/>
          <w:b/>
          <w:bCs/>
          <w:sz w:val="26"/>
          <w:szCs w:val="26"/>
        </w:rPr>
        <w:t>Dictamen Número 21</w:t>
      </w:r>
      <w:r w:rsidR="0087267C" w:rsidRPr="0087267C">
        <w:rPr>
          <w:rFonts w:ascii="Century Gothic" w:hAnsi="Century Gothic"/>
          <w:sz w:val="26"/>
          <w:szCs w:val="26"/>
        </w:rPr>
        <w:t xml:space="preserve"> relativo a la aprobación de </w:t>
      </w:r>
      <w:r w:rsidR="0087267C" w:rsidRPr="0087267C">
        <w:rPr>
          <w:rFonts w:ascii="Century Gothic" w:hAnsi="Century Gothic"/>
          <w:b/>
          <w:bCs/>
          <w:sz w:val="26"/>
          <w:szCs w:val="26"/>
        </w:rPr>
        <w:t xml:space="preserve">“LA DOCUMENTACIÓN ELECTORAL A UTILIZARSE EN LA JORNADA ELECTORAL DEL 6 DE JUNIO DE 2021 DEL PROCESO ELECTORAL LOCAL ORDINARIO 2020-2021", </w:t>
      </w:r>
      <w:r w:rsidR="0087267C">
        <w:rPr>
          <w:rFonts w:ascii="Century Gothic" w:hAnsi="Century Gothic"/>
          <w:b/>
          <w:bCs/>
          <w:sz w:val="26"/>
          <w:szCs w:val="26"/>
        </w:rPr>
        <w:t>-------------------------------------------------------------------</w:t>
      </w:r>
    </w:p>
    <w:p w14:paraId="703F62FD" w14:textId="77777777" w:rsidR="00B35F94" w:rsidRPr="0087267C" w:rsidRDefault="00B35F94" w:rsidP="00B35F94">
      <w:pPr>
        <w:jc w:val="both"/>
        <w:rPr>
          <w:rFonts w:ascii="Century Gothic" w:hAnsi="Century Gothic"/>
        </w:rPr>
      </w:pPr>
      <w:r w:rsidRPr="0087267C">
        <w:rPr>
          <w:rFonts w:ascii="Century Gothic" w:hAnsi="Century Gothic"/>
        </w:rPr>
        <w:t>Anexo 1 oficio de Validación Documentación con Emblemas, No. INE/DEOE/0505/2021.</w:t>
      </w:r>
      <w:r>
        <w:rPr>
          <w:rFonts w:ascii="Century Gothic" w:hAnsi="Century Gothic"/>
        </w:rPr>
        <w:t xml:space="preserve"> -------------------------------------------------------------------------------</w:t>
      </w:r>
    </w:p>
    <w:p w14:paraId="4AC584DD" w14:textId="77777777" w:rsidR="00B35F94" w:rsidRPr="0087267C" w:rsidRDefault="00B35F94" w:rsidP="00B35F94">
      <w:pPr>
        <w:jc w:val="both"/>
        <w:rPr>
          <w:rFonts w:ascii="Century Gothic" w:hAnsi="Century Gothic"/>
        </w:rPr>
      </w:pPr>
      <w:r w:rsidRPr="0087267C">
        <w:rPr>
          <w:rFonts w:ascii="Century Gothic" w:hAnsi="Century Gothic"/>
        </w:rPr>
        <w:t>Anexo 2 oficios de Validación Documentación sin Emblemas No. INE/DEOE/1083/</w:t>
      </w:r>
      <w:proofErr w:type="gramStart"/>
      <w:r w:rsidRPr="0087267C">
        <w:rPr>
          <w:rFonts w:ascii="Century Gothic" w:hAnsi="Century Gothic"/>
        </w:rPr>
        <w:t>2020.</w:t>
      </w:r>
      <w:r>
        <w:rPr>
          <w:rFonts w:ascii="Century Gothic" w:hAnsi="Century Gothic"/>
        </w:rPr>
        <w:t>--------------------------------------------------------------------------------</w:t>
      </w:r>
      <w:proofErr w:type="gramEnd"/>
    </w:p>
    <w:p w14:paraId="1686DCFE" w14:textId="77777777" w:rsidR="00B35F94" w:rsidRPr="0087267C" w:rsidRDefault="00B35F94" w:rsidP="00B35F94">
      <w:pPr>
        <w:jc w:val="both"/>
        <w:rPr>
          <w:rFonts w:ascii="Century Gothic" w:hAnsi="Century Gothic"/>
        </w:rPr>
      </w:pPr>
      <w:r w:rsidRPr="0087267C">
        <w:rPr>
          <w:rFonts w:ascii="Century Gothic" w:hAnsi="Century Gothic"/>
        </w:rPr>
        <w:t xml:space="preserve">Anexo 3 Concentrado de la Documentación Electoral para la Jornada del 06 de junio del </w:t>
      </w:r>
      <w:proofErr w:type="gramStart"/>
      <w:r w:rsidRPr="0087267C">
        <w:rPr>
          <w:rFonts w:ascii="Century Gothic" w:hAnsi="Century Gothic"/>
        </w:rPr>
        <w:t>2021.</w:t>
      </w:r>
      <w:r>
        <w:rPr>
          <w:rFonts w:ascii="Century Gothic" w:hAnsi="Century Gothic"/>
        </w:rPr>
        <w:t>---------------------------------------------------------------------------------</w:t>
      </w:r>
      <w:proofErr w:type="gramEnd"/>
    </w:p>
    <w:p w14:paraId="4ED8B36C" w14:textId="77777777" w:rsidR="00B35F94" w:rsidRPr="00C84ED4" w:rsidRDefault="00B35F94" w:rsidP="00B35F94">
      <w:pPr>
        <w:jc w:val="both"/>
        <w:rPr>
          <w:rFonts w:ascii="Century Gothic" w:hAnsi="Century Gothic"/>
          <w:b/>
          <w:bCs/>
          <w:sz w:val="20"/>
          <w:szCs w:val="20"/>
        </w:rPr>
      </w:pPr>
      <w:r w:rsidRPr="0087267C">
        <w:rPr>
          <w:rFonts w:ascii="Century Gothic" w:hAnsi="Century Gothic"/>
        </w:rPr>
        <w:t>Anexo 4 liga Drive</w:t>
      </w:r>
      <w:r>
        <w:rPr>
          <w:rFonts w:ascii="Century Gothic" w:hAnsi="Century Gothic"/>
        </w:rPr>
        <w:t xml:space="preserve"> </w:t>
      </w:r>
      <w:r>
        <w:t>-----------------------------------------------------------------------------------</w:t>
      </w:r>
    </w:p>
    <w:p w14:paraId="6A680415" w14:textId="77777777" w:rsidR="00B35F94" w:rsidRPr="0087267C" w:rsidRDefault="00B35F94" w:rsidP="00B35F94">
      <w:pPr>
        <w:jc w:val="both"/>
        <w:rPr>
          <w:rFonts w:ascii="Century Gothic" w:hAnsi="Century Gothic"/>
          <w:sz w:val="26"/>
          <w:szCs w:val="26"/>
        </w:rPr>
      </w:pPr>
      <w:r w:rsidRPr="0087267C">
        <w:rPr>
          <w:rFonts w:ascii="Century Gothic" w:hAnsi="Century Gothic"/>
        </w:rPr>
        <w:t>Anexo 5 Informe relativo a las acciones realizadas para el diseño y elaboración de los modelos definitivos de la Documentación y Materiales Electorales.</w:t>
      </w:r>
      <w:r>
        <w:rPr>
          <w:rFonts w:ascii="Century Gothic" w:hAnsi="Century Gothic"/>
        </w:rPr>
        <w:t xml:space="preserve"> ---------------------------------------------------------------------------------------------</w:t>
      </w:r>
    </w:p>
    <w:p w14:paraId="66E25016" w14:textId="1D7B769E" w:rsidR="0087267C" w:rsidRPr="00BE1391" w:rsidRDefault="0087267C" w:rsidP="0087267C">
      <w:pPr>
        <w:spacing w:line="360" w:lineRule="auto"/>
        <w:jc w:val="both"/>
        <w:rPr>
          <w:rFonts w:ascii="Century Gothic" w:hAnsi="Century Gothic" w:cs="Tahoma"/>
          <w:sz w:val="26"/>
          <w:szCs w:val="26"/>
        </w:rPr>
      </w:pPr>
      <w:r w:rsidRPr="00BE1391">
        <w:rPr>
          <w:rFonts w:ascii="Century Gothic" w:hAnsi="Century Gothic" w:cs="Tahoma"/>
          <w:sz w:val="26"/>
          <w:szCs w:val="26"/>
        </w:rPr>
        <w:t>3.1.</w:t>
      </w:r>
      <w:r w:rsidRPr="00BE1391">
        <w:rPr>
          <w:rFonts w:ascii="Century Gothic" w:hAnsi="Century Gothic" w:cs="Tahoma"/>
          <w:sz w:val="26"/>
          <w:szCs w:val="26"/>
        </w:rPr>
        <w:tab/>
        <w:t xml:space="preserve"> Dispensa del trámite de lectura. ----------------------------------------------</w:t>
      </w:r>
    </w:p>
    <w:p w14:paraId="132754B4" w14:textId="248240D3" w:rsidR="0087267C" w:rsidRPr="00BE1391" w:rsidRDefault="0087267C" w:rsidP="0087267C">
      <w:pPr>
        <w:pStyle w:val="Textoindependiente"/>
        <w:spacing w:line="360" w:lineRule="auto"/>
        <w:rPr>
          <w:rFonts w:ascii="Century Gothic" w:hAnsi="Century Gothic" w:cs="Tahoma"/>
          <w:color w:val="auto"/>
          <w:sz w:val="26"/>
          <w:szCs w:val="26"/>
        </w:rPr>
      </w:pPr>
      <w:r w:rsidRPr="00BE1391">
        <w:rPr>
          <w:rFonts w:ascii="Century Gothic" w:hAnsi="Century Gothic" w:cs="Tahoma"/>
          <w:color w:val="auto"/>
          <w:sz w:val="26"/>
          <w:szCs w:val="26"/>
        </w:rPr>
        <w:t>3.2.</w:t>
      </w:r>
      <w:r w:rsidRPr="00BE1391">
        <w:rPr>
          <w:rFonts w:ascii="Century Gothic" w:hAnsi="Century Gothic" w:cs="Tahoma"/>
          <w:color w:val="auto"/>
          <w:sz w:val="26"/>
          <w:szCs w:val="26"/>
        </w:rPr>
        <w:tab/>
        <w:t xml:space="preserve"> Discusión, modificación y aprobación, en su </w:t>
      </w:r>
      <w:proofErr w:type="gramStart"/>
      <w:r w:rsidRPr="00BE1391">
        <w:rPr>
          <w:rFonts w:ascii="Century Gothic" w:hAnsi="Century Gothic" w:cs="Tahoma"/>
          <w:color w:val="auto"/>
          <w:sz w:val="26"/>
          <w:szCs w:val="26"/>
        </w:rPr>
        <w:t>caso.--------------------</w:t>
      </w:r>
      <w:proofErr w:type="gramEnd"/>
    </w:p>
    <w:p w14:paraId="360D8430" w14:textId="6F12D66B" w:rsidR="0087267C" w:rsidRDefault="0087267C" w:rsidP="0087267C">
      <w:pPr>
        <w:spacing w:line="360" w:lineRule="auto"/>
        <w:jc w:val="both"/>
        <w:rPr>
          <w:rFonts w:ascii="Century Gothic" w:hAnsi="Century Gothic"/>
          <w:sz w:val="26"/>
          <w:szCs w:val="26"/>
        </w:rPr>
      </w:pPr>
      <w:r w:rsidRPr="00BE1391">
        <w:rPr>
          <w:rFonts w:ascii="Century Gothic" w:hAnsi="Century Gothic" w:cs="Tahoma"/>
          <w:sz w:val="26"/>
          <w:szCs w:val="26"/>
        </w:rPr>
        <w:t xml:space="preserve">4.- Proyecto </w:t>
      </w:r>
      <w:r w:rsidRPr="00BE1391">
        <w:rPr>
          <w:rFonts w:ascii="Century Gothic" w:hAnsi="Century Gothic"/>
          <w:sz w:val="26"/>
          <w:szCs w:val="26"/>
        </w:rPr>
        <w:t xml:space="preserve">de </w:t>
      </w:r>
      <w:r w:rsidRPr="00BE1391">
        <w:rPr>
          <w:rFonts w:ascii="Century Gothic" w:hAnsi="Century Gothic"/>
          <w:b/>
          <w:bCs/>
          <w:sz w:val="26"/>
          <w:szCs w:val="26"/>
        </w:rPr>
        <w:t>Dictamen Número 22</w:t>
      </w:r>
      <w:r w:rsidRPr="00BE1391">
        <w:rPr>
          <w:rFonts w:ascii="Century Gothic" w:hAnsi="Century Gothic"/>
          <w:sz w:val="26"/>
          <w:szCs w:val="26"/>
        </w:rPr>
        <w:t xml:space="preserve"> relativo al “</w:t>
      </w:r>
      <w:r w:rsidRPr="00BE1391">
        <w:rPr>
          <w:rFonts w:ascii="Century Gothic" w:hAnsi="Century Gothic"/>
          <w:b/>
          <w:bCs/>
          <w:sz w:val="26"/>
          <w:szCs w:val="26"/>
        </w:rPr>
        <w:t xml:space="preserve">MANUAL DE CONTROL DE CALIDAD PARA LA SUPERVISIÓN DE LA PRODUCCIÓN E IMPRESIÓN DE </w:t>
      </w:r>
      <w:r w:rsidRPr="0087267C">
        <w:rPr>
          <w:rFonts w:ascii="Century Gothic" w:hAnsi="Century Gothic"/>
          <w:b/>
          <w:bCs/>
          <w:sz w:val="26"/>
          <w:szCs w:val="26"/>
        </w:rPr>
        <w:t>LA DOCUMENTACIÓN Y MATERIAL ELECTORAL A UTILIZARSE EN EL PROCESO ELECTORAL LOCAL ORDINARIO 2020-2021”</w:t>
      </w:r>
      <w:r w:rsidRPr="0087267C">
        <w:rPr>
          <w:rFonts w:ascii="Century Gothic" w:hAnsi="Century Gothic"/>
          <w:sz w:val="26"/>
          <w:szCs w:val="26"/>
        </w:rPr>
        <w:t xml:space="preserve"> </w:t>
      </w:r>
      <w:r>
        <w:rPr>
          <w:rFonts w:ascii="Century Gothic" w:hAnsi="Century Gothic"/>
          <w:sz w:val="26"/>
          <w:szCs w:val="26"/>
        </w:rPr>
        <w:t>-------------------------</w:t>
      </w:r>
    </w:p>
    <w:p w14:paraId="509C6947" w14:textId="6458DCBB" w:rsidR="0087267C" w:rsidRPr="0087267C" w:rsidRDefault="0087267C" w:rsidP="0087267C">
      <w:pPr>
        <w:pStyle w:val="Prrafodelista"/>
        <w:numPr>
          <w:ilvl w:val="1"/>
          <w:numId w:val="3"/>
        </w:numPr>
        <w:spacing w:line="360" w:lineRule="auto"/>
        <w:ind w:left="142" w:hanging="142"/>
        <w:jc w:val="both"/>
        <w:rPr>
          <w:rFonts w:ascii="Century Gothic" w:hAnsi="Century Gothic" w:cs="Tahoma"/>
          <w:sz w:val="26"/>
          <w:szCs w:val="26"/>
        </w:rPr>
      </w:pPr>
      <w:r w:rsidRPr="0087267C">
        <w:rPr>
          <w:rFonts w:ascii="Century Gothic" w:hAnsi="Century Gothic" w:cs="Tahoma"/>
          <w:sz w:val="26"/>
          <w:szCs w:val="26"/>
        </w:rPr>
        <w:t xml:space="preserve">Dispensa del trámite de </w:t>
      </w:r>
      <w:proofErr w:type="gramStart"/>
      <w:r w:rsidRPr="0087267C">
        <w:rPr>
          <w:rFonts w:ascii="Century Gothic" w:hAnsi="Century Gothic" w:cs="Tahoma"/>
          <w:sz w:val="26"/>
          <w:szCs w:val="26"/>
        </w:rPr>
        <w:t>lectura.</w:t>
      </w:r>
      <w:r>
        <w:rPr>
          <w:rFonts w:ascii="Century Gothic" w:hAnsi="Century Gothic" w:cs="Tahoma"/>
          <w:sz w:val="26"/>
          <w:szCs w:val="26"/>
        </w:rPr>
        <w:t>-----------------------------------------------</w:t>
      </w:r>
      <w:proofErr w:type="gramEnd"/>
    </w:p>
    <w:p w14:paraId="1B7FA0D6" w14:textId="64D6C086" w:rsidR="0087267C" w:rsidRPr="0087267C" w:rsidRDefault="0087267C" w:rsidP="0087267C">
      <w:pPr>
        <w:pStyle w:val="Prrafodelista"/>
        <w:numPr>
          <w:ilvl w:val="1"/>
          <w:numId w:val="3"/>
        </w:numPr>
        <w:spacing w:line="360" w:lineRule="auto"/>
        <w:ind w:left="426"/>
        <w:jc w:val="both"/>
        <w:rPr>
          <w:rFonts w:ascii="Century Gothic" w:hAnsi="Century Gothic" w:cs="Tahoma"/>
          <w:sz w:val="26"/>
          <w:szCs w:val="26"/>
        </w:rPr>
      </w:pPr>
      <w:r w:rsidRPr="0087267C">
        <w:rPr>
          <w:rFonts w:ascii="Century Gothic" w:hAnsi="Century Gothic" w:cs="Tahoma"/>
          <w:sz w:val="26"/>
          <w:szCs w:val="26"/>
        </w:rPr>
        <w:t xml:space="preserve">Discusión, modificación y aprobación, en su </w:t>
      </w:r>
      <w:proofErr w:type="gramStart"/>
      <w:r w:rsidRPr="0087267C">
        <w:rPr>
          <w:rFonts w:ascii="Century Gothic" w:hAnsi="Century Gothic" w:cs="Tahoma"/>
          <w:sz w:val="26"/>
          <w:szCs w:val="26"/>
        </w:rPr>
        <w:t>caso.</w:t>
      </w:r>
      <w:r>
        <w:rPr>
          <w:rFonts w:ascii="Century Gothic" w:hAnsi="Century Gothic" w:cs="Tahoma"/>
          <w:sz w:val="26"/>
          <w:szCs w:val="26"/>
        </w:rPr>
        <w:t>---------------------</w:t>
      </w:r>
      <w:proofErr w:type="gramEnd"/>
    </w:p>
    <w:p w14:paraId="2423121A" w14:textId="357F9A0E" w:rsidR="0087267C" w:rsidRPr="0087267C" w:rsidRDefault="0087267C" w:rsidP="0087267C">
      <w:pPr>
        <w:spacing w:line="360" w:lineRule="auto"/>
        <w:jc w:val="both"/>
        <w:rPr>
          <w:rFonts w:ascii="Century Gothic" w:hAnsi="Century Gothic"/>
          <w:b/>
          <w:bCs/>
          <w:sz w:val="26"/>
          <w:szCs w:val="26"/>
        </w:rPr>
      </w:pPr>
      <w:r w:rsidRPr="0087267C">
        <w:rPr>
          <w:rFonts w:ascii="Century Gothic" w:hAnsi="Century Gothic"/>
          <w:sz w:val="26"/>
          <w:szCs w:val="26"/>
        </w:rPr>
        <w:lastRenderedPageBreak/>
        <w:t xml:space="preserve">5.- Proyecto de </w:t>
      </w:r>
      <w:r w:rsidRPr="0087267C">
        <w:rPr>
          <w:rFonts w:ascii="Century Gothic" w:hAnsi="Century Gothic"/>
          <w:b/>
          <w:bCs/>
          <w:sz w:val="26"/>
          <w:szCs w:val="26"/>
        </w:rPr>
        <w:t>Dictamen Número 23</w:t>
      </w:r>
      <w:r w:rsidRPr="0087267C">
        <w:rPr>
          <w:rFonts w:ascii="Century Gothic" w:hAnsi="Century Gothic"/>
          <w:sz w:val="26"/>
          <w:szCs w:val="26"/>
        </w:rPr>
        <w:t xml:space="preserve"> relativo al </w:t>
      </w:r>
      <w:r w:rsidRPr="0087267C">
        <w:rPr>
          <w:rFonts w:ascii="Century Gothic" w:hAnsi="Century Gothic"/>
          <w:b/>
          <w:bCs/>
          <w:sz w:val="26"/>
          <w:szCs w:val="26"/>
        </w:rPr>
        <w:t xml:space="preserve">“MANUAL PARA LA PREPARACIÓN Y EL DESARROLLO DE LOS CÓMPUTOS DISTRITALES PARA EL PROCESO ELECTORAL LOCAL ORDINARIO 2020-2021 EN BAJA CALIFORNIA” </w:t>
      </w:r>
      <w:r>
        <w:rPr>
          <w:rFonts w:ascii="Century Gothic" w:hAnsi="Century Gothic"/>
          <w:sz w:val="26"/>
          <w:szCs w:val="26"/>
        </w:rPr>
        <w:t>----------------------------------------------------------------------------------</w:t>
      </w:r>
    </w:p>
    <w:p w14:paraId="707A374D" w14:textId="589D8B90" w:rsidR="0087267C" w:rsidRPr="0087267C" w:rsidRDefault="0087267C" w:rsidP="0087267C">
      <w:pPr>
        <w:pStyle w:val="Prrafodelista"/>
        <w:numPr>
          <w:ilvl w:val="1"/>
          <w:numId w:val="4"/>
        </w:numPr>
        <w:spacing w:line="360" w:lineRule="auto"/>
        <w:ind w:left="0" w:firstLine="0"/>
        <w:jc w:val="both"/>
        <w:rPr>
          <w:rFonts w:ascii="Century Gothic" w:hAnsi="Century Gothic" w:cs="Tahoma"/>
          <w:sz w:val="26"/>
          <w:szCs w:val="26"/>
        </w:rPr>
      </w:pPr>
      <w:r w:rsidRPr="0087267C">
        <w:rPr>
          <w:rFonts w:ascii="Century Gothic" w:hAnsi="Century Gothic" w:cs="Tahoma"/>
          <w:sz w:val="26"/>
          <w:szCs w:val="26"/>
        </w:rPr>
        <w:t>Dispensa del trámite de lectura.</w:t>
      </w:r>
      <w:r>
        <w:rPr>
          <w:rFonts w:ascii="Century Gothic" w:hAnsi="Century Gothic" w:cs="Tahoma"/>
          <w:sz w:val="26"/>
          <w:szCs w:val="26"/>
        </w:rPr>
        <w:t xml:space="preserve"> ----------------------------------------------</w:t>
      </w:r>
    </w:p>
    <w:p w14:paraId="1BA8663B" w14:textId="051A4C6F" w:rsidR="0087267C" w:rsidRPr="0087267C" w:rsidRDefault="0087267C" w:rsidP="0087267C">
      <w:pPr>
        <w:spacing w:line="360" w:lineRule="auto"/>
        <w:ind w:left="567" w:hanging="567"/>
        <w:jc w:val="both"/>
        <w:rPr>
          <w:rFonts w:ascii="Century Gothic" w:hAnsi="Century Gothic" w:cs="Tahoma"/>
          <w:sz w:val="26"/>
          <w:szCs w:val="26"/>
        </w:rPr>
      </w:pPr>
      <w:r w:rsidRPr="0087267C">
        <w:rPr>
          <w:rFonts w:ascii="Century Gothic" w:hAnsi="Century Gothic" w:cs="Tahoma"/>
          <w:sz w:val="26"/>
          <w:szCs w:val="26"/>
        </w:rPr>
        <w:t xml:space="preserve">5.2      Discusión, modificación y aprobación, en su </w:t>
      </w:r>
      <w:proofErr w:type="gramStart"/>
      <w:r w:rsidRPr="0087267C">
        <w:rPr>
          <w:rFonts w:ascii="Century Gothic" w:hAnsi="Century Gothic" w:cs="Tahoma"/>
          <w:sz w:val="26"/>
          <w:szCs w:val="26"/>
        </w:rPr>
        <w:t>caso.</w:t>
      </w:r>
      <w:r>
        <w:rPr>
          <w:rFonts w:ascii="Century Gothic" w:hAnsi="Century Gothic" w:cs="Tahoma"/>
          <w:sz w:val="26"/>
          <w:szCs w:val="26"/>
        </w:rPr>
        <w:t>--------------------</w:t>
      </w:r>
      <w:proofErr w:type="gramEnd"/>
    </w:p>
    <w:p w14:paraId="73096D84" w14:textId="505D7FDD" w:rsidR="0087267C" w:rsidRPr="0087267C" w:rsidRDefault="0087267C" w:rsidP="0087267C">
      <w:pPr>
        <w:spacing w:line="360" w:lineRule="auto"/>
        <w:jc w:val="both"/>
        <w:rPr>
          <w:rFonts w:ascii="Century Gothic" w:hAnsi="Century Gothic"/>
          <w:sz w:val="26"/>
          <w:szCs w:val="26"/>
        </w:rPr>
      </w:pPr>
      <w:r w:rsidRPr="0087267C">
        <w:rPr>
          <w:rFonts w:ascii="Century Gothic" w:hAnsi="Century Gothic"/>
          <w:sz w:val="26"/>
          <w:szCs w:val="26"/>
        </w:rPr>
        <w:t xml:space="preserve">6.- Clausura de la Sesión. </w:t>
      </w:r>
      <w:r>
        <w:rPr>
          <w:rFonts w:ascii="Century Gothic" w:hAnsi="Century Gothic"/>
          <w:sz w:val="26"/>
          <w:szCs w:val="26"/>
        </w:rPr>
        <w:t>-----------------------------------------------------------------</w:t>
      </w:r>
    </w:p>
    <w:p w14:paraId="2B5A238F" w14:textId="1D289DEE" w:rsidR="00581B29" w:rsidRPr="00001CBA" w:rsidRDefault="00F77695" w:rsidP="00001CBA">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581B29" w:rsidRPr="00F045B1">
        <w:rPr>
          <w:sz w:val="26"/>
          <w:szCs w:val="26"/>
        </w:rPr>
        <w:t>Gracias secretaria técnica, se somete a la consideración de todos ustedes el orden del día para ver si existe algún comentario, no veo este, que haya comentarios, secretaria no existiendo comentarios le solicito sirva someter a votación la propuesta del orden del día para esta sesión de la comisión de procesos electorales</w:t>
      </w:r>
      <w:r w:rsidR="00C63597" w:rsidRPr="00F045B1">
        <w:rPr>
          <w:sz w:val="26"/>
          <w:szCs w:val="26"/>
        </w:rPr>
        <w:t>,</w:t>
      </w:r>
      <w:r w:rsidR="00581B29" w:rsidRPr="00F045B1">
        <w:rPr>
          <w:sz w:val="26"/>
          <w:szCs w:val="26"/>
        </w:rPr>
        <w:t xml:space="preserve"> adelante iris.</w:t>
      </w:r>
      <w:r w:rsidR="00115780" w:rsidRPr="00F045B1">
        <w:rPr>
          <w:sz w:val="26"/>
          <w:szCs w:val="26"/>
        </w:rPr>
        <w:t xml:space="preserve"> .-------------------------------------------------------------------------------------------------------------</w:t>
      </w:r>
    </w:p>
    <w:p w14:paraId="6576E83A" w14:textId="3B5AE3D6" w:rsidR="00C63597" w:rsidRPr="00001CBA" w:rsidRDefault="00C63597" w:rsidP="00001CBA">
      <w:pPr>
        <w:pStyle w:val="Sinespaciado"/>
        <w:spacing w:line="360" w:lineRule="auto"/>
        <w:jc w:val="both"/>
        <w:rPr>
          <w:rFonts w:cs="Calibri"/>
          <w:b/>
          <w:color w:val="000000"/>
          <w:sz w:val="26"/>
          <w:szCs w:val="26"/>
          <w:lang w:eastAsia="es-MX"/>
        </w:rPr>
      </w:pPr>
      <w:r w:rsidRPr="00F045B1">
        <w:rPr>
          <w:rFonts w:cs="Humanst521 BT"/>
          <w:b/>
          <w:sz w:val="26"/>
          <w:szCs w:val="26"/>
        </w:rPr>
        <w:t>SECRETARIA TÉCNIC</w:t>
      </w:r>
      <w:r w:rsidR="00F77695">
        <w:rPr>
          <w:rFonts w:cs="Humanst521 BT"/>
          <w:b/>
          <w:sz w:val="26"/>
          <w:szCs w:val="26"/>
        </w:rPr>
        <w:t>A</w:t>
      </w:r>
      <w:r w:rsidRPr="00F045B1">
        <w:rPr>
          <w:rFonts w:cs="Humanst521 BT"/>
          <w:b/>
          <w:sz w:val="26"/>
          <w:szCs w:val="26"/>
        </w:rPr>
        <w:t xml:space="preserve"> DE LA COMISIÓN, </w:t>
      </w:r>
      <w:r w:rsidRPr="00F045B1">
        <w:rPr>
          <w:rFonts w:cs="Calibri"/>
          <w:b/>
          <w:color w:val="000000"/>
          <w:sz w:val="26"/>
          <w:szCs w:val="26"/>
          <w:lang w:eastAsia="es-MX"/>
        </w:rPr>
        <w:t xml:space="preserve">IRIS BERENICE ANGÉLICA LOZANO RIVAS: </w:t>
      </w:r>
      <w:r w:rsidRPr="00F045B1">
        <w:rPr>
          <w:rFonts w:cs="Calibri"/>
          <w:bCs/>
          <w:color w:val="000000"/>
          <w:sz w:val="26"/>
          <w:szCs w:val="26"/>
          <w:lang w:eastAsia="es-MX"/>
        </w:rPr>
        <w:t xml:space="preserve">Por instrucciones de la comisión de del presidente de la comisión de procesos electorales mediante votación nominal se pregunta a los integrantes de la misma si están a favor o en contra de la propuesta del orden del día sometida a su consideración por lo que le solicito se permitan manifestar el sentido de su voto mencionando su nombre y apellido seguido de la expresión a favor o en contra iniciamos con el consejero Jorge Alberto Aranda </w:t>
      </w:r>
      <w:r w:rsidR="0048635A">
        <w:rPr>
          <w:rFonts w:cs="Calibri"/>
          <w:bCs/>
          <w:color w:val="000000"/>
          <w:sz w:val="26"/>
          <w:szCs w:val="26"/>
          <w:lang w:eastAsia="es-MX"/>
        </w:rPr>
        <w:t>M</w:t>
      </w:r>
      <w:r w:rsidRPr="00F045B1">
        <w:rPr>
          <w:rFonts w:cs="Calibri"/>
          <w:bCs/>
          <w:color w:val="000000"/>
          <w:sz w:val="26"/>
          <w:szCs w:val="26"/>
          <w:lang w:eastAsia="es-MX"/>
        </w:rPr>
        <w:t xml:space="preserve">iranda, a favor, la consejera Graciela Amezola Canseco, a favor, el consejero Abel Alfredo </w:t>
      </w:r>
      <w:r w:rsidR="0048635A">
        <w:rPr>
          <w:rFonts w:cs="Calibri"/>
          <w:bCs/>
          <w:color w:val="000000"/>
          <w:sz w:val="26"/>
          <w:szCs w:val="26"/>
          <w:lang w:eastAsia="es-MX"/>
        </w:rPr>
        <w:t>M</w:t>
      </w:r>
      <w:r w:rsidRPr="00F045B1">
        <w:rPr>
          <w:rFonts w:cs="Calibri"/>
          <w:bCs/>
          <w:color w:val="000000"/>
          <w:sz w:val="26"/>
          <w:szCs w:val="26"/>
          <w:lang w:eastAsia="es-MX"/>
        </w:rPr>
        <w:t xml:space="preserve">uñoz Pedraza, a favor, consejero me permito informarle que </w:t>
      </w:r>
      <w:r w:rsidRPr="00F045B1">
        <w:rPr>
          <w:rFonts w:cs="Calibri"/>
          <w:bCs/>
          <w:color w:val="000000"/>
          <w:sz w:val="26"/>
          <w:szCs w:val="26"/>
          <w:lang w:eastAsia="es-MX"/>
        </w:rPr>
        <w:lastRenderedPageBreak/>
        <w:t xml:space="preserve">existen tres votos a favor de la propuesta del orden del </w:t>
      </w:r>
      <w:r w:rsidR="002B6AFB" w:rsidRPr="00F045B1">
        <w:rPr>
          <w:rFonts w:cs="Calibri"/>
          <w:bCs/>
          <w:color w:val="000000"/>
          <w:sz w:val="26"/>
          <w:szCs w:val="26"/>
          <w:lang w:eastAsia="es-MX"/>
        </w:rPr>
        <w:t>día</w:t>
      </w:r>
      <w:r w:rsidRPr="00F045B1">
        <w:rPr>
          <w:rFonts w:cs="Calibri"/>
          <w:bCs/>
          <w:color w:val="000000"/>
          <w:sz w:val="26"/>
          <w:szCs w:val="26"/>
          <w:lang w:eastAsia="es-MX"/>
        </w:rPr>
        <w:t xml:space="preserve"> para esta sesión.</w:t>
      </w:r>
      <w:r w:rsidR="00115780" w:rsidRPr="00F045B1">
        <w:rPr>
          <w:sz w:val="26"/>
          <w:szCs w:val="26"/>
        </w:rPr>
        <w:t xml:space="preserve"> .-----------------------------------------------------------------------------------------------------------------------</w:t>
      </w:r>
      <w:r w:rsidR="00001CBA">
        <w:rPr>
          <w:sz w:val="26"/>
          <w:szCs w:val="26"/>
        </w:rPr>
        <w:t>--------------------------------------------------------------------------</w:t>
      </w:r>
    </w:p>
    <w:p w14:paraId="19CFFFE7" w14:textId="6E6BC910" w:rsidR="00FC487F" w:rsidRPr="00001CBA" w:rsidRDefault="00F77695" w:rsidP="00001CBA">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C63597" w:rsidRPr="00F045B1">
        <w:rPr>
          <w:rFonts w:cs="Humanst521 BT"/>
          <w:bCs/>
          <w:sz w:val="26"/>
          <w:szCs w:val="26"/>
        </w:rPr>
        <w:t>Gracias secretaria</w:t>
      </w:r>
      <w:r w:rsidR="002B6AFB" w:rsidRPr="00F045B1">
        <w:rPr>
          <w:rFonts w:cs="Humanst521 BT"/>
          <w:bCs/>
          <w:sz w:val="26"/>
          <w:szCs w:val="26"/>
        </w:rPr>
        <w:t>,</w:t>
      </w:r>
      <w:r w:rsidR="00C63597" w:rsidRPr="00F045B1">
        <w:rPr>
          <w:rFonts w:cs="Humanst521 BT"/>
          <w:bCs/>
          <w:sz w:val="26"/>
          <w:szCs w:val="26"/>
        </w:rPr>
        <w:t xml:space="preserve"> existiendo tres votos a favor se aprueba se aprueba por unanimidad el orden del día para esta sesión de la comisión de procesos electorales, secretaria continúe por favor con el siguiente punto en el orden del día.</w:t>
      </w:r>
      <w:r w:rsidR="00115780" w:rsidRPr="00F045B1">
        <w:rPr>
          <w:sz w:val="26"/>
          <w:szCs w:val="26"/>
        </w:rPr>
        <w:t xml:space="preserve"> .-----------------------------------------------------------------------------------------------------------------------</w:t>
      </w:r>
      <w:r w:rsidR="00001CBA">
        <w:rPr>
          <w:sz w:val="26"/>
          <w:szCs w:val="26"/>
        </w:rPr>
        <w:t>--------------------------------------------</w:t>
      </w:r>
    </w:p>
    <w:p w14:paraId="2B9AD751" w14:textId="77777777" w:rsidR="00BE1391" w:rsidRPr="0087267C" w:rsidRDefault="00C63597" w:rsidP="00BE1391">
      <w:pPr>
        <w:autoSpaceDE w:val="0"/>
        <w:autoSpaceDN w:val="0"/>
        <w:adjustRightInd w:val="0"/>
        <w:spacing w:line="360" w:lineRule="auto"/>
        <w:jc w:val="both"/>
        <w:rPr>
          <w:rFonts w:ascii="Century Gothic" w:hAnsi="Century Gothic"/>
          <w:sz w:val="26"/>
          <w:szCs w:val="26"/>
        </w:rPr>
      </w:pPr>
      <w:r w:rsidRPr="00F045B1">
        <w:rPr>
          <w:rFonts w:ascii="Century Gothic" w:hAnsi="Century Gothic" w:cs="Humanst521 BT"/>
          <w:b/>
          <w:sz w:val="26"/>
          <w:szCs w:val="26"/>
        </w:rPr>
        <w:t xml:space="preserve">SECRETARIA TÉCNICO DE LA COMISIÓN, </w:t>
      </w:r>
      <w:r w:rsidRPr="00F045B1">
        <w:rPr>
          <w:rFonts w:ascii="Century Gothic" w:hAnsi="Century Gothic" w:cs="Calibri"/>
          <w:b/>
          <w:color w:val="000000"/>
          <w:sz w:val="26"/>
          <w:szCs w:val="26"/>
          <w:lang w:val="es-MX" w:eastAsia="es-MX"/>
        </w:rPr>
        <w:t>IRIS BERENICE ANGÉLICA LOZANO RIVAS</w:t>
      </w:r>
      <w:r w:rsidRPr="00F045B1">
        <w:rPr>
          <w:rFonts w:ascii="Century Gothic" w:hAnsi="Century Gothic" w:cs="Calibri"/>
          <w:bCs/>
          <w:color w:val="000000"/>
          <w:sz w:val="26"/>
          <w:szCs w:val="26"/>
          <w:lang w:val="es-MX" w:eastAsia="es-MX"/>
        </w:rPr>
        <w:t xml:space="preserve">: El siguiente punto en el orden del día es el numero tres, </w:t>
      </w:r>
      <w:r w:rsidR="002B6AFB" w:rsidRPr="00F045B1">
        <w:rPr>
          <w:rFonts w:ascii="Century Gothic" w:hAnsi="Century Gothic" w:cs="Calibri"/>
          <w:bCs/>
          <w:color w:val="000000"/>
          <w:sz w:val="26"/>
          <w:szCs w:val="26"/>
          <w:lang w:val="es-MX" w:eastAsia="es-MX"/>
        </w:rPr>
        <w:t xml:space="preserve">proyecto de </w:t>
      </w:r>
      <w:r w:rsidR="00BE1391" w:rsidRPr="0087267C">
        <w:rPr>
          <w:rFonts w:ascii="Century Gothic" w:hAnsi="Century Gothic"/>
          <w:b/>
          <w:bCs/>
          <w:sz w:val="26"/>
          <w:szCs w:val="26"/>
        </w:rPr>
        <w:t>Dictamen Número 21</w:t>
      </w:r>
      <w:r w:rsidR="00BE1391" w:rsidRPr="0087267C">
        <w:rPr>
          <w:rFonts w:ascii="Century Gothic" w:hAnsi="Century Gothic"/>
          <w:sz w:val="26"/>
          <w:szCs w:val="26"/>
        </w:rPr>
        <w:t xml:space="preserve"> relativo a la aprobación de </w:t>
      </w:r>
      <w:r w:rsidR="00BE1391" w:rsidRPr="0087267C">
        <w:rPr>
          <w:rFonts w:ascii="Century Gothic" w:hAnsi="Century Gothic"/>
          <w:b/>
          <w:bCs/>
          <w:sz w:val="26"/>
          <w:szCs w:val="26"/>
        </w:rPr>
        <w:t xml:space="preserve">“LA DOCUMENTACIÓN ELECTORAL A UTILIZARSE EN LA JORNADA ELECTORAL DEL 6 DE JUNIO DE 2021 DEL PROCESO ELECTORAL LOCAL ORDINARIO 2020-2021", </w:t>
      </w:r>
      <w:r w:rsidR="00BE1391">
        <w:rPr>
          <w:rFonts w:ascii="Century Gothic" w:hAnsi="Century Gothic"/>
          <w:b/>
          <w:bCs/>
          <w:sz w:val="26"/>
          <w:szCs w:val="26"/>
        </w:rPr>
        <w:t>-------------------------------------------------------------------</w:t>
      </w:r>
    </w:p>
    <w:p w14:paraId="6E43CBE3" w14:textId="7FFB858C" w:rsidR="00D30BBF" w:rsidRPr="00F045B1" w:rsidRDefault="00D30BBF" w:rsidP="00BE1391">
      <w:pPr>
        <w:autoSpaceDE w:val="0"/>
        <w:autoSpaceDN w:val="0"/>
        <w:adjustRightInd w:val="0"/>
        <w:spacing w:line="360" w:lineRule="auto"/>
        <w:jc w:val="both"/>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3.1. Dispensa del trámite de lectura. ------------------------------------------------</w:t>
      </w:r>
    </w:p>
    <w:p w14:paraId="39F1B9DA" w14:textId="3F88CCB2" w:rsidR="00D30BBF" w:rsidRDefault="00D30BBF" w:rsidP="00F045B1">
      <w:pPr>
        <w:autoSpaceDE w:val="0"/>
        <w:autoSpaceDN w:val="0"/>
        <w:adjustRightInd w:val="0"/>
        <w:spacing w:line="360" w:lineRule="auto"/>
        <w:rPr>
          <w:rFonts w:ascii="Century Gothic" w:eastAsiaTheme="minorHAnsi" w:hAnsi="Century Gothic" w:cs="Century Gothic"/>
          <w:color w:val="000000"/>
          <w:sz w:val="26"/>
          <w:szCs w:val="26"/>
          <w:lang w:val="es-MX" w:eastAsia="en-US"/>
        </w:rPr>
      </w:pPr>
      <w:r w:rsidRPr="00F045B1">
        <w:rPr>
          <w:rFonts w:ascii="Century Gothic" w:eastAsiaTheme="minorHAnsi" w:hAnsi="Century Gothic" w:cs="Century Gothic"/>
          <w:color w:val="000000"/>
          <w:sz w:val="26"/>
          <w:szCs w:val="26"/>
          <w:lang w:val="es-MX" w:eastAsia="en-US"/>
        </w:rPr>
        <w:t>3.2. Discusión, modificación y aprobación, en su caso. ----------------------</w:t>
      </w:r>
    </w:p>
    <w:p w14:paraId="14D5F3F4" w14:textId="31361ACD" w:rsidR="00115780" w:rsidRPr="00BE1391" w:rsidRDefault="00F77695" w:rsidP="00BE1391">
      <w:pPr>
        <w:pStyle w:val="Sinespaciado"/>
        <w:spacing w:line="360" w:lineRule="auto"/>
        <w:jc w:val="both"/>
        <w:rPr>
          <w:rFonts w:cs="Calibri"/>
          <w:b/>
          <w:color w:val="000000"/>
          <w:sz w:val="26"/>
          <w:szCs w:val="26"/>
          <w:lang w:eastAsia="es-MX"/>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r w:rsidR="00D30BBF" w:rsidRPr="00F045B1">
        <w:rPr>
          <w:rFonts w:cs="Humanst521 BT"/>
          <w:bCs/>
          <w:sz w:val="26"/>
          <w:szCs w:val="26"/>
        </w:rPr>
        <w:t>Gracias, toda vez que se dispenso el tramite de lectura del proyecto de dictamen y para efectos que obren en acta de esta sesión, le solicito al secretario técnico que, de lectura al proemio y puntos resolutivos, adelante iris.</w:t>
      </w:r>
      <w:r w:rsidR="00115780" w:rsidRPr="00F045B1">
        <w:rPr>
          <w:sz w:val="26"/>
          <w:szCs w:val="26"/>
        </w:rPr>
        <w:t>------------------------------------------------------------------</w:t>
      </w:r>
      <w:r w:rsidR="00115780" w:rsidRPr="00BE1391">
        <w:rPr>
          <w:sz w:val="26"/>
          <w:szCs w:val="26"/>
        </w:rPr>
        <w:t>-----------------------------------------------------</w:t>
      </w:r>
      <w:r w:rsidR="00001CBA" w:rsidRPr="00BE1391">
        <w:rPr>
          <w:sz w:val="26"/>
          <w:szCs w:val="26"/>
        </w:rPr>
        <w:t>-------------------------------------------------</w:t>
      </w:r>
    </w:p>
    <w:p w14:paraId="44079130" w14:textId="54B5501A" w:rsidR="00B9194F" w:rsidRDefault="00C63597" w:rsidP="00BE1391">
      <w:pPr>
        <w:spacing w:line="360" w:lineRule="auto"/>
        <w:jc w:val="both"/>
        <w:rPr>
          <w:rFonts w:ascii="Century Gothic" w:hAnsi="Century Gothic"/>
        </w:rPr>
      </w:pPr>
      <w:r w:rsidRPr="00BE1391">
        <w:rPr>
          <w:rFonts w:ascii="Century Gothic" w:hAnsi="Century Gothic" w:cs="Humanst521 BT"/>
          <w:b/>
          <w:sz w:val="26"/>
          <w:szCs w:val="26"/>
        </w:rPr>
        <w:lastRenderedPageBreak/>
        <w:t>SECRETARIA TÉCNIC</w:t>
      </w:r>
      <w:r w:rsidR="00F77695" w:rsidRPr="00BE1391">
        <w:rPr>
          <w:rFonts w:ascii="Century Gothic" w:hAnsi="Century Gothic" w:cs="Humanst521 BT"/>
          <w:b/>
          <w:sz w:val="26"/>
          <w:szCs w:val="26"/>
        </w:rPr>
        <w:t>A</w:t>
      </w:r>
      <w:r w:rsidRPr="00BE1391">
        <w:rPr>
          <w:rFonts w:ascii="Century Gothic" w:hAnsi="Century Gothic" w:cs="Humanst521 BT"/>
          <w:b/>
          <w:sz w:val="26"/>
          <w:szCs w:val="26"/>
        </w:rPr>
        <w:t xml:space="preserve"> DE LA COMISIÓN, </w:t>
      </w:r>
      <w:r w:rsidRPr="00BE1391">
        <w:rPr>
          <w:rFonts w:ascii="Century Gothic" w:hAnsi="Century Gothic" w:cs="Calibri"/>
          <w:b/>
          <w:color w:val="000000"/>
          <w:sz w:val="26"/>
          <w:szCs w:val="26"/>
          <w:lang w:val="es-MX" w:eastAsia="es-MX"/>
        </w:rPr>
        <w:t>IRIS BERENICE ANGÉLICA LOZANO RIVAS</w:t>
      </w:r>
      <w:r w:rsidRPr="00B35F94">
        <w:rPr>
          <w:rFonts w:ascii="Century Gothic" w:hAnsi="Century Gothic" w:cs="Calibri"/>
          <w:bCs/>
          <w:color w:val="000000"/>
          <w:sz w:val="26"/>
          <w:szCs w:val="26"/>
          <w:lang w:val="es-MX" w:eastAsia="es-MX"/>
        </w:rPr>
        <w:t>:</w:t>
      </w:r>
      <w:r w:rsidR="00BE1391" w:rsidRPr="00B35F94">
        <w:rPr>
          <w:rFonts w:ascii="Century Gothic" w:hAnsi="Century Gothic" w:cs="Calibri"/>
          <w:bCs/>
          <w:color w:val="000000"/>
          <w:sz w:val="26"/>
          <w:szCs w:val="26"/>
          <w:lang w:val="es-MX" w:eastAsia="es-MX"/>
        </w:rPr>
        <w:t xml:space="preserve"> </w:t>
      </w:r>
      <w:r w:rsidR="00BE1391" w:rsidRPr="00B35F94">
        <w:rPr>
          <w:rFonts w:ascii="Century Gothic" w:eastAsia="Century Gothic" w:hAnsi="Century Gothic" w:cs="Century Gothic"/>
          <w:bCs/>
          <w:sz w:val="26"/>
          <w:szCs w:val="26"/>
        </w:rPr>
        <w:t>CONSEJO GENERAL ELECTORAL DEL INSTITUTO ESTATAL ELECTORAL DE BAJA CALIFORNIA. P R E S E N T E.</w:t>
      </w:r>
      <w:r w:rsidR="00BE1391" w:rsidRPr="00BE1391">
        <w:rPr>
          <w:rFonts w:ascii="Century Gothic" w:eastAsia="Century Gothic" w:hAnsi="Century Gothic" w:cs="Century Gothic"/>
          <w:b/>
          <w:sz w:val="26"/>
          <w:szCs w:val="26"/>
        </w:rPr>
        <w:t xml:space="preserve">  </w:t>
      </w:r>
      <w:bookmarkStart w:id="0" w:name="_heading=h.30j0zll" w:colFirst="0" w:colLast="0"/>
      <w:bookmarkEnd w:id="0"/>
      <w:r w:rsidR="00BE1391" w:rsidRPr="00BE1391">
        <w:rPr>
          <w:rFonts w:ascii="Century Gothic" w:eastAsia="Century Gothic" w:hAnsi="Century Gothic" w:cs="Century Gothic"/>
          <w:sz w:val="26"/>
          <w:szCs w:val="26"/>
        </w:rPr>
        <w:t>Quienes integramos la Comisión de Procesos Electorales del Consejo General del Instituto Estatal Electoral de Baja California, con fundamento en los artículos 33, 36 fracción III, inciso a), 37, 45, fracción III, 46, fracción XV, 57, fracción IV, inciso c), de la Ley Electoral del Estado de Baja California; y 23, 31, numeral 1, inciso f), del Reglamento Interior del Instituto Estatal Electoral de Baja California; 149, 150 y 152 del Reglamento de Elecciones del Instituto Nacional Electoral, así como su anexo 4.1 relativo a los documentos y materiales electorales; sometemos a la consideración de este órgano superior de dirección el siguiente dictamen por el que se aprueba “</w:t>
      </w:r>
      <w:r w:rsidR="00BE1391" w:rsidRPr="00BE1391">
        <w:rPr>
          <w:rFonts w:ascii="Century Gothic" w:eastAsia="Century Gothic" w:hAnsi="Century Gothic" w:cs="Century Gothic"/>
          <w:b/>
          <w:sz w:val="26"/>
          <w:szCs w:val="26"/>
        </w:rPr>
        <w:t>LA DOCUMENTACIÓN ELECTORAL A UTILIZARSE EN LA JORNADA ELECTORAL DEL 6 DE JUNIO DE 2021 DEL PROCESO ELECTORAL LOCAL ORDINARIO 2020-2021"</w:t>
      </w:r>
      <w:r w:rsidR="00BE1391" w:rsidRPr="00BE1391">
        <w:rPr>
          <w:rFonts w:ascii="Century Gothic" w:eastAsia="Century Gothic" w:hAnsi="Century Gothic" w:cs="Century Gothic"/>
          <w:sz w:val="26"/>
          <w:szCs w:val="26"/>
        </w:rPr>
        <w:t>, bajo los siguientes antecedentes, considerandos y puntos resolutivos:</w:t>
      </w:r>
      <w:r w:rsidR="00BE1391">
        <w:rPr>
          <w:rFonts w:ascii="Century Gothic" w:eastAsia="Century Gothic" w:hAnsi="Century Gothic" w:cs="Century Gothic"/>
          <w:sz w:val="26"/>
          <w:szCs w:val="26"/>
        </w:rPr>
        <w:t xml:space="preserve"> </w:t>
      </w:r>
      <w:r w:rsidR="00BE1391">
        <w:rPr>
          <w:rFonts w:ascii="Century Gothic" w:eastAsia="Century Gothic" w:hAnsi="Century Gothic" w:cs="Century Gothic"/>
          <w:b/>
        </w:rPr>
        <w:t xml:space="preserve">PRIMERO. </w:t>
      </w:r>
      <w:r w:rsidR="00BE1391">
        <w:rPr>
          <w:rFonts w:ascii="Century Gothic" w:eastAsia="Century Gothic" w:hAnsi="Century Gothic" w:cs="Century Gothic"/>
        </w:rPr>
        <w:t xml:space="preserve">Se aprueba la documentación electoral a utilizarse en la jornada electoral del 6 de junio de 2021 del Proceso Electoral Local ordinario 2020-2021, conforme a los diseños y las especificaciones técnicas validadas por el Instituto Nacional Electoral, </w:t>
      </w:r>
      <w:r w:rsidR="00BE1391" w:rsidRPr="002E0739">
        <w:rPr>
          <w:rFonts w:ascii="Century Gothic" w:hAnsi="Century Gothic"/>
        </w:rPr>
        <w:t xml:space="preserve">establecidas en </w:t>
      </w:r>
      <w:r w:rsidR="00BE1391">
        <w:rPr>
          <w:rFonts w:ascii="Century Gothic" w:hAnsi="Century Gothic"/>
        </w:rPr>
        <w:t>los</w:t>
      </w:r>
      <w:r w:rsidR="00BE1391" w:rsidRPr="002E0739">
        <w:rPr>
          <w:rFonts w:ascii="Century Gothic" w:hAnsi="Century Gothic"/>
        </w:rPr>
        <w:t xml:space="preserve"> documento</w:t>
      </w:r>
      <w:r w:rsidR="00BE1391">
        <w:rPr>
          <w:rFonts w:ascii="Century Gothic" w:hAnsi="Century Gothic"/>
        </w:rPr>
        <w:t>s</w:t>
      </w:r>
      <w:r w:rsidR="00BE1391" w:rsidRPr="002E0739">
        <w:rPr>
          <w:rFonts w:ascii="Century Gothic" w:hAnsi="Century Gothic"/>
        </w:rPr>
        <w:t xml:space="preserve"> que se adjunta</w:t>
      </w:r>
      <w:r w:rsidR="00BE1391">
        <w:rPr>
          <w:rFonts w:ascii="Century Gothic" w:hAnsi="Century Gothic"/>
        </w:rPr>
        <w:t>n</w:t>
      </w:r>
      <w:r w:rsidR="00BE1391" w:rsidRPr="002E0739">
        <w:rPr>
          <w:rFonts w:ascii="Century Gothic" w:hAnsi="Century Gothic"/>
        </w:rPr>
        <w:t xml:space="preserve"> al presente dictamen </w:t>
      </w:r>
      <w:r w:rsidR="00BE1391">
        <w:rPr>
          <w:rFonts w:ascii="Century Gothic" w:hAnsi="Century Gothic"/>
        </w:rPr>
        <w:t xml:space="preserve">y </w:t>
      </w:r>
      <w:r w:rsidR="00BE1391" w:rsidRPr="002E0739">
        <w:rPr>
          <w:rFonts w:ascii="Century Gothic" w:hAnsi="Century Gothic"/>
        </w:rPr>
        <w:t>que forma</w:t>
      </w:r>
      <w:r w:rsidR="00BE1391">
        <w:rPr>
          <w:rFonts w:ascii="Century Gothic" w:hAnsi="Century Gothic"/>
        </w:rPr>
        <w:t>n</w:t>
      </w:r>
      <w:r w:rsidR="00BE1391" w:rsidRPr="002E0739">
        <w:rPr>
          <w:rFonts w:ascii="Century Gothic" w:hAnsi="Century Gothic"/>
        </w:rPr>
        <w:t xml:space="preserve"> parte integral del mismo. Requiriéndose la </w:t>
      </w:r>
      <w:r w:rsidR="00BE1391">
        <w:rPr>
          <w:rFonts w:ascii="Century Gothic" w:hAnsi="Century Gothic"/>
        </w:rPr>
        <w:t>impresión</w:t>
      </w:r>
      <w:r w:rsidR="00BE1391" w:rsidRPr="002E0739">
        <w:rPr>
          <w:rFonts w:ascii="Century Gothic" w:hAnsi="Century Gothic"/>
        </w:rPr>
        <w:t xml:space="preserve"> de </w:t>
      </w:r>
      <w:r w:rsidR="00BE1391">
        <w:rPr>
          <w:rFonts w:ascii="Century Gothic" w:hAnsi="Century Gothic"/>
        </w:rPr>
        <w:t>la documentación</w:t>
      </w:r>
      <w:r w:rsidR="00BE1391" w:rsidRPr="002E0739">
        <w:rPr>
          <w:rFonts w:ascii="Century Gothic" w:hAnsi="Century Gothic"/>
        </w:rPr>
        <w:t xml:space="preserve"> electoral</w:t>
      </w:r>
      <w:r w:rsidR="00BE1391">
        <w:rPr>
          <w:rFonts w:ascii="Century Gothic" w:hAnsi="Century Gothic"/>
        </w:rPr>
        <w:t xml:space="preserve"> para la Jornada Electoral, </w:t>
      </w:r>
      <w:r w:rsidR="00BE1391" w:rsidRPr="002E0739">
        <w:rPr>
          <w:rFonts w:ascii="Century Gothic" w:hAnsi="Century Gothic"/>
        </w:rPr>
        <w:t>bajo l</w:t>
      </w:r>
      <w:r w:rsidR="00BE1391">
        <w:rPr>
          <w:rFonts w:ascii="Century Gothic" w:hAnsi="Century Gothic"/>
        </w:rPr>
        <w:t>a</w:t>
      </w:r>
      <w:r w:rsidR="00BE1391" w:rsidRPr="002E0739">
        <w:rPr>
          <w:rFonts w:ascii="Century Gothic" w:hAnsi="Century Gothic"/>
        </w:rPr>
        <w:t>s</w:t>
      </w:r>
      <w:r w:rsidR="00BE1391">
        <w:rPr>
          <w:rFonts w:ascii="Century Gothic" w:hAnsi="Century Gothic"/>
        </w:rPr>
        <w:t xml:space="preserve"> denominaciones</w:t>
      </w:r>
      <w:r w:rsidR="00BE1391" w:rsidRPr="002E0739">
        <w:rPr>
          <w:rFonts w:ascii="Century Gothic" w:hAnsi="Century Gothic"/>
        </w:rPr>
        <w:t xml:space="preserve"> y cantidades</w:t>
      </w:r>
      <w:r w:rsidR="00BE1391">
        <w:rPr>
          <w:rFonts w:ascii="Century Gothic" w:hAnsi="Century Gothic"/>
        </w:rPr>
        <w:t xml:space="preserve"> preliminares</w:t>
      </w:r>
      <w:r w:rsidR="005E2FEB">
        <w:rPr>
          <w:rFonts w:ascii="Century Gothic" w:hAnsi="Century Gothic"/>
        </w:rPr>
        <w:t xml:space="preserve">: </w:t>
      </w:r>
    </w:p>
    <w:tbl>
      <w:tblPr>
        <w:tblW w:w="5324" w:type="pct"/>
        <w:jc w:val="center"/>
        <w:tblCellMar>
          <w:left w:w="70" w:type="dxa"/>
          <w:right w:w="70" w:type="dxa"/>
        </w:tblCellMar>
        <w:tblLook w:val="04A0" w:firstRow="1" w:lastRow="0" w:firstColumn="1" w:lastColumn="0" w:noHBand="0" w:noVBand="1"/>
      </w:tblPr>
      <w:tblGrid>
        <w:gridCol w:w="846"/>
        <w:gridCol w:w="2726"/>
        <w:gridCol w:w="2726"/>
        <w:gridCol w:w="3102"/>
      </w:tblGrid>
      <w:tr w:rsidR="002A6AB9" w:rsidRPr="00EC034B" w14:paraId="09A2FE6E" w14:textId="77777777" w:rsidTr="00894738">
        <w:trPr>
          <w:trHeight w:val="68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6945AE" w14:textId="4606604E" w:rsidR="002A6AB9" w:rsidRPr="00791CA3" w:rsidRDefault="002A6AB9" w:rsidP="002A6AB9">
            <w:pPr>
              <w:jc w:val="center"/>
              <w:rPr>
                <w:rFonts w:ascii="Century Gothic" w:hAnsi="Century Gothic"/>
                <w:b/>
                <w:bCs/>
                <w:sz w:val="20"/>
                <w:szCs w:val="20"/>
              </w:rPr>
            </w:pPr>
            <w:r w:rsidRPr="00791CA3">
              <w:rPr>
                <w:rFonts w:ascii="Century Gothic" w:hAnsi="Century Gothic"/>
                <w:b/>
                <w:bCs/>
                <w:sz w:val="20"/>
                <w:szCs w:val="20"/>
              </w:rPr>
              <w:t xml:space="preserve">DOCUMENTACIÓN ELECTORAL </w:t>
            </w:r>
            <w:r>
              <w:rPr>
                <w:rFonts w:ascii="Century Gothic" w:hAnsi="Century Gothic"/>
                <w:b/>
                <w:bCs/>
                <w:sz w:val="20"/>
                <w:szCs w:val="20"/>
              </w:rPr>
              <w:t xml:space="preserve">PARA LA </w:t>
            </w:r>
            <w:r w:rsidRPr="00791CA3">
              <w:rPr>
                <w:rFonts w:ascii="Century Gothic" w:hAnsi="Century Gothic"/>
                <w:b/>
                <w:bCs/>
                <w:sz w:val="20"/>
                <w:szCs w:val="20"/>
              </w:rPr>
              <w:t>JORNADA</w:t>
            </w:r>
            <w:r>
              <w:rPr>
                <w:rFonts w:ascii="Century Gothic" w:hAnsi="Century Gothic"/>
                <w:b/>
                <w:bCs/>
                <w:sz w:val="20"/>
                <w:szCs w:val="20"/>
              </w:rPr>
              <w:t xml:space="preserve"> ELECTORAL 2020-2021</w:t>
            </w:r>
          </w:p>
        </w:tc>
      </w:tr>
      <w:tr w:rsidR="002A6AB9" w:rsidRPr="00EC034B" w14:paraId="6E0AEADE" w14:textId="77777777" w:rsidTr="00894738">
        <w:trPr>
          <w:trHeight w:val="685"/>
          <w:jc w:val="center"/>
        </w:trPr>
        <w:tc>
          <w:tcPr>
            <w:tcW w:w="335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769BF" w14:textId="77777777" w:rsidR="002A6AB9" w:rsidRPr="00791CA3" w:rsidRDefault="002A6AB9" w:rsidP="00894738">
            <w:pPr>
              <w:rPr>
                <w:rFonts w:ascii="Century Gothic" w:hAnsi="Century Gothic"/>
                <w:b/>
                <w:bCs/>
                <w:sz w:val="20"/>
                <w:szCs w:val="20"/>
              </w:rPr>
            </w:pPr>
            <w:r w:rsidRPr="00791CA3">
              <w:rPr>
                <w:rFonts w:ascii="Century Gothic" w:hAnsi="Century Gothic"/>
                <w:b/>
                <w:bCs/>
                <w:sz w:val="20"/>
                <w:szCs w:val="20"/>
              </w:rPr>
              <w:lastRenderedPageBreak/>
              <w:t>NOMBRE DEL DOCUMENTO</w:t>
            </w:r>
          </w:p>
        </w:tc>
        <w:tc>
          <w:tcPr>
            <w:tcW w:w="16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70AF89" w14:textId="77777777" w:rsidR="002A6AB9" w:rsidRPr="00791CA3" w:rsidRDefault="002A6AB9" w:rsidP="00894738">
            <w:pPr>
              <w:rPr>
                <w:rFonts w:ascii="Century Gothic" w:hAnsi="Century Gothic"/>
                <w:b/>
                <w:bCs/>
                <w:sz w:val="20"/>
                <w:szCs w:val="20"/>
              </w:rPr>
            </w:pPr>
            <w:r w:rsidRPr="00791CA3">
              <w:rPr>
                <w:rFonts w:ascii="Century Gothic" w:hAnsi="Century Gothic"/>
                <w:b/>
                <w:bCs/>
                <w:sz w:val="20"/>
                <w:szCs w:val="20"/>
              </w:rPr>
              <w:t>CANTIDAD DE IMPRESIÓN</w:t>
            </w:r>
          </w:p>
        </w:tc>
      </w:tr>
      <w:tr w:rsidR="002A6AB9" w:rsidRPr="00EC034B" w14:paraId="4B512849" w14:textId="77777777" w:rsidTr="00894738">
        <w:trPr>
          <w:trHeight w:val="420"/>
          <w:jc w:val="center"/>
        </w:trPr>
        <w:tc>
          <w:tcPr>
            <w:tcW w:w="450" w:type="pct"/>
            <w:tcBorders>
              <w:top w:val="nil"/>
              <w:left w:val="single" w:sz="4" w:space="0" w:color="auto"/>
              <w:bottom w:val="single" w:sz="4" w:space="0" w:color="auto"/>
              <w:right w:val="single" w:sz="4" w:space="0" w:color="auto"/>
            </w:tcBorders>
            <w:shd w:val="clear" w:color="auto" w:fill="7030A0"/>
            <w:noWrap/>
            <w:vAlign w:val="center"/>
            <w:hideMark/>
          </w:tcPr>
          <w:p w14:paraId="33E12728" w14:textId="77777777" w:rsidR="002A6AB9" w:rsidRPr="00791CA3" w:rsidRDefault="002A6AB9" w:rsidP="00894738">
            <w:pPr>
              <w:rPr>
                <w:rFonts w:ascii="Century Gothic" w:hAnsi="Century Gothic"/>
                <w:b/>
                <w:bCs/>
                <w:sz w:val="20"/>
                <w:szCs w:val="20"/>
              </w:rPr>
            </w:pPr>
            <w:r w:rsidRPr="00791CA3">
              <w:rPr>
                <w:rFonts w:ascii="Century Gothic" w:hAnsi="Century Gothic"/>
                <w:b/>
                <w:bCs/>
                <w:sz w:val="20"/>
                <w:szCs w:val="20"/>
              </w:rPr>
              <w:t>No.</w:t>
            </w:r>
          </w:p>
        </w:tc>
        <w:tc>
          <w:tcPr>
            <w:tcW w:w="4550" w:type="pct"/>
            <w:gridSpan w:val="3"/>
            <w:tcBorders>
              <w:top w:val="nil"/>
              <w:left w:val="single" w:sz="4" w:space="0" w:color="auto"/>
              <w:bottom w:val="single" w:sz="4" w:space="0" w:color="auto"/>
              <w:right w:val="single" w:sz="4" w:space="0" w:color="auto"/>
            </w:tcBorders>
            <w:shd w:val="clear" w:color="auto" w:fill="7030A0"/>
            <w:vAlign w:val="center"/>
          </w:tcPr>
          <w:p w14:paraId="5FA80192" w14:textId="77777777" w:rsidR="002A6AB9" w:rsidRPr="008358D6" w:rsidRDefault="002A6AB9" w:rsidP="00894738">
            <w:pPr>
              <w:rPr>
                <w:rFonts w:ascii="Century Gothic" w:hAnsi="Century Gothic"/>
                <w:b/>
                <w:bCs/>
                <w:caps/>
                <w:sz w:val="20"/>
                <w:szCs w:val="20"/>
              </w:rPr>
            </w:pPr>
            <w:r w:rsidRPr="008358D6">
              <w:rPr>
                <w:rFonts w:ascii="Century Gothic" w:hAnsi="Century Gothic"/>
                <w:b/>
                <w:bCs/>
                <w:caps/>
                <w:sz w:val="20"/>
                <w:szCs w:val="20"/>
              </w:rPr>
              <w:t>Documentación Común</w:t>
            </w:r>
          </w:p>
        </w:tc>
      </w:tr>
      <w:tr w:rsidR="002A6AB9" w:rsidRPr="00EC034B" w14:paraId="6E5C9232"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383681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01</w:t>
            </w:r>
          </w:p>
        </w:tc>
        <w:tc>
          <w:tcPr>
            <w:tcW w:w="2900" w:type="pct"/>
            <w:gridSpan w:val="2"/>
            <w:tcBorders>
              <w:top w:val="nil"/>
              <w:left w:val="nil"/>
              <w:bottom w:val="single" w:sz="4" w:space="0" w:color="auto"/>
              <w:right w:val="single" w:sz="4" w:space="0" w:color="auto"/>
            </w:tcBorders>
            <w:vAlign w:val="center"/>
          </w:tcPr>
          <w:p w14:paraId="633CFF9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01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las y los electores en tránsito para casillas especiales</w:t>
            </w:r>
          </w:p>
        </w:tc>
        <w:tc>
          <w:tcPr>
            <w:tcW w:w="1650" w:type="pct"/>
            <w:tcBorders>
              <w:top w:val="nil"/>
              <w:left w:val="nil"/>
              <w:bottom w:val="single" w:sz="4" w:space="0" w:color="auto"/>
              <w:right w:val="single" w:sz="4" w:space="0" w:color="auto"/>
            </w:tcBorders>
            <w:shd w:val="clear" w:color="auto" w:fill="auto"/>
            <w:vAlign w:val="center"/>
            <w:hideMark/>
          </w:tcPr>
          <w:p w14:paraId="3626176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3,000</w:t>
            </w:r>
          </w:p>
        </w:tc>
      </w:tr>
      <w:tr w:rsidR="002A6AB9" w:rsidRPr="00EC034B" w14:paraId="0A2B806B"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06188D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02</w:t>
            </w:r>
          </w:p>
        </w:tc>
        <w:tc>
          <w:tcPr>
            <w:tcW w:w="2900" w:type="pct"/>
            <w:gridSpan w:val="2"/>
            <w:tcBorders>
              <w:top w:val="nil"/>
              <w:left w:val="nil"/>
              <w:bottom w:val="single" w:sz="4" w:space="0" w:color="auto"/>
              <w:right w:val="single" w:sz="4" w:space="0" w:color="auto"/>
            </w:tcBorders>
            <w:vAlign w:val="center"/>
          </w:tcPr>
          <w:p w14:paraId="68CA8F1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Bolsa de resultados preliminares (PREP) por fuera del paquete electoral</w:t>
            </w:r>
          </w:p>
        </w:tc>
        <w:tc>
          <w:tcPr>
            <w:tcW w:w="1650" w:type="pct"/>
            <w:tcBorders>
              <w:top w:val="nil"/>
              <w:left w:val="nil"/>
              <w:bottom w:val="single" w:sz="4" w:space="0" w:color="auto"/>
              <w:right w:val="single" w:sz="4" w:space="0" w:color="auto"/>
            </w:tcBorders>
            <w:shd w:val="clear" w:color="000000" w:fill="FFFFFF"/>
            <w:vAlign w:val="center"/>
            <w:hideMark/>
          </w:tcPr>
          <w:p w14:paraId="3DE15FF8"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6DDE6FB7"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1EA3BBF"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03</w:t>
            </w:r>
          </w:p>
        </w:tc>
        <w:tc>
          <w:tcPr>
            <w:tcW w:w="2900" w:type="pct"/>
            <w:gridSpan w:val="2"/>
            <w:tcBorders>
              <w:top w:val="nil"/>
              <w:left w:val="nil"/>
              <w:bottom w:val="single" w:sz="4" w:space="0" w:color="auto"/>
              <w:right w:val="single" w:sz="4" w:space="0" w:color="auto"/>
            </w:tcBorders>
            <w:vAlign w:val="center"/>
          </w:tcPr>
          <w:p w14:paraId="5202F50A"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Hoja rosa del PREP</w:t>
            </w:r>
          </w:p>
        </w:tc>
        <w:tc>
          <w:tcPr>
            <w:tcW w:w="1650" w:type="pct"/>
            <w:tcBorders>
              <w:top w:val="nil"/>
              <w:left w:val="nil"/>
              <w:bottom w:val="single" w:sz="4" w:space="0" w:color="auto"/>
              <w:right w:val="single" w:sz="4" w:space="0" w:color="auto"/>
            </w:tcBorders>
            <w:shd w:val="clear" w:color="000000" w:fill="FFFFFF"/>
            <w:vAlign w:val="center"/>
            <w:hideMark/>
          </w:tcPr>
          <w:p w14:paraId="567F54A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0E0F9A37"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970A76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04</w:t>
            </w:r>
          </w:p>
        </w:tc>
        <w:tc>
          <w:tcPr>
            <w:tcW w:w="2900" w:type="pct"/>
            <w:gridSpan w:val="2"/>
            <w:tcBorders>
              <w:top w:val="nil"/>
              <w:left w:val="nil"/>
              <w:bottom w:val="single" w:sz="4" w:space="0" w:color="auto"/>
              <w:right w:val="single" w:sz="4" w:space="0" w:color="auto"/>
            </w:tcBorders>
            <w:vAlign w:val="center"/>
          </w:tcPr>
          <w:p w14:paraId="41D3183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03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para acta de las y los electores en transito</w:t>
            </w:r>
          </w:p>
        </w:tc>
        <w:tc>
          <w:tcPr>
            <w:tcW w:w="1650" w:type="pct"/>
            <w:tcBorders>
              <w:top w:val="nil"/>
              <w:left w:val="nil"/>
              <w:bottom w:val="single" w:sz="4" w:space="0" w:color="auto"/>
              <w:right w:val="single" w:sz="4" w:space="0" w:color="auto"/>
            </w:tcBorders>
            <w:shd w:val="clear" w:color="auto" w:fill="auto"/>
            <w:vAlign w:val="center"/>
            <w:hideMark/>
          </w:tcPr>
          <w:p w14:paraId="5A551B9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40</w:t>
            </w:r>
          </w:p>
        </w:tc>
      </w:tr>
      <w:tr w:rsidR="002A6AB9" w:rsidRPr="004258E8" w14:paraId="4514CCD5"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79BF23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w:t>
            </w:r>
          </w:p>
        </w:tc>
        <w:tc>
          <w:tcPr>
            <w:tcW w:w="1450" w:type="pct"/>
            <w:tcBorders>
              <w:top w:val="nil"/>
              <w:left w:val="nil"/>
              <w:bottom w:val="single" w:sz="4" w:space="0" w:color="auto"/>
              <w:right w:val="single" w:sz="4" w:space="0" w:color="auto"/>
            </w:tcBorders>
            <w:vAlign w:val="center"/>
          </w:tcPr>
          <w:p w14:paraId="04A817B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05 instrucciones de sellado que se deben imprimir en los reversos de todas las bolsas</w:t>
            </w:r>
          </w:p>
        </w:tc>
        <w:tc>
          <w:tcPr>
            <w:tcW w:w="3100" w:type="pct"/>
            <w:gridSpan w:val="2"/>
            <w:tcBorders>
              <w:top w:val="nil"/>
              <w:left w:val="nil"/>
              <w:bottom w:val="single" w:sz="4" w:space="0" w:color="auto"/>
              <w:right w:val="single" w:sz="4" w:space="0" w:color="auto"/>
            </w:tcBorders>
            <w:vAlign w:val="center"/>
          </w:tcPr>
          <w:p w14:paraId="3FA20133"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  A IMPRIMIR AL REVERSO EN TODAS LAS BOLSAS</w:t>
            </w:r>
          </w:p>
        </w:tc>
      </w:tr>
      <w:tr w:rsidR="002A6AB9" w:rsidRPr="00EC034B" w14:paraId="4F7B02DB"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A02CFE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05</w:t>
            </w:r>
          </w:p>
        </w:tc>
        <w:tc>
          <w:tcPr>
            <w:tcW w:w="2900" w:type="pct"/>
            <w:gridSpan w:val="2"/>
            <w:tcBorders>
              <w:top w:val="nil"/>
              <w:left w:val="nil"/>
              <w:bottom w:val="single" w:sz="4" w:space="0" w:color="auto"/>
              <w:right w:val="single" w:sz="4" w:space="0" w:color="auto"/>
            </w:tcBorders>
            <w:vAlign w:val="center"/>
          </w:tcPr>
          <w:p w14:paraId="68EEF0E3"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06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la Jornada electoral</w:t>
            </w:r>
          </w:p>
        </w:tc>
        <w:tc>
          <w:tcPr>
            <w:tcW w:w="1650" w:type="pct"/>
            <w:tcBorders>
              <w:top w:val="nil"/>
              <w:left w:val="nil"/>
              <w:bottom w:val="single" w:sz="4" w:space="0" w:color="auto"/>
              <w:right w:val="single" w:sz="4" w:space="0" w:color="auto"/>
            </w:tcBorders>
            <w:shd w:val="clear" w:color="auto" w:fill="auto"/>
            <w:vAlign w:val="center"/>
            <w:hideMark/>
          </w:tcPr>
          <w:p w14:paraId="319C2D1A"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10,300</w:t>
            </w:r>
          </w:p>
        </w:tc>
      </w:tr>
      <w:tr w:rsidR="002A6AB9" w:rsidRPr="00EC034B" w14:paraId="2887E5EA"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D295F2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06</w:t>
            </w:r>
          </w:p>
        </w:tc>
        <w:tc>
          <w:tcPr>
            <w:tcW w:w="2900" w:type="pct"/>
            <w:gridSpan w:val="2"/>
            <w:tcBorders>
              <w:top w:val="nil"/>
              <w:left w:val="nil"/>
              <w:bottom w:val="single" w:sz="4" w:space="0" w:color="auto"/>
              <w:right w:val="single" w:sz="4" w:space="0" w:color="auto"/>
            </w:tcBorders>
            <w:vAlign w:val="center"/>
          </w:tcPr>
          <w:p w14:paraId="7735367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07 </w:t>
            </w:r>
            <w:proofErr w:type="gramStart"/>
            <w:r w:rsidRPr="00791CA3">
              <w:rPr>
                <w:rFonts w:ascii="Century Gothic" w:hAnsi="Century Gothic"/>
                <w:sz w:val="20"/>
                <w:szCs w:val="20"/>
              </w:rPr>
              <w:t>Cartel</w:t>
            </w:r>
            <w:proofErr w:type="gramEnd"/>
            <w:r w:rsidRPr="00791CA3">
              <w:rPr>
                <w:rFonts w:ascii="Century Gothic" w:hAnsi="Century Gothic"/>
                <w:sz w:val="20"/>
                <w:szCs w:val="20"/>
              </w:rPr>
              <w:t xml:space="preserve"> de resultados de cómputo distrital.</w:t>
            </w:r>
          </w:p>
        </w:tc>
        <w:tc>
          <w:tcPr>
            <w:tcW w:w="1650" w:type="pct"/>
            <w:tcBorders>
              <w:top w:val="nil"/>
              <w:left w:val="nil"/>
              <w:bottom w:val="single" w:sz="4" w:space="0" w:color="auto"/>
              <w:right w:val="single" w:sz="4" w:space="0" w:color="auto"/>
            </w:tcBorders>
            <w:shd w:val="clear" w:color="auto" w:fill="auto"/>
            <w:vAlign w:val="center"/>
            <w:hideMark/>
          </w:tcPr>
          <w:p w14:paraId="4F77230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34</w:t>
            </w:r>
          </w:p>
        </w:tc>
      </w:tr>
      <w:tr w:rsidR="002A6AB9" w:rsidRPr="00EC034B" w14:paraId="64CCA265"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08C0D1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07</w:t>
            </w:r>
          </w:p>
        </w:tc>
        <w:tc>
          <w:tcPr>
            <w:tcW w:w="2900" w:type="pct"/>
            <w:gridSpan w:val="2"/>
            <w:tcBorders>
              <w:top w:val="nil"/>
              <w:left w:val="nil"/>
              <w:bottom w:val="single" w:sz="4" w:space="0" w:color="auto"/>
              <w:right w:val="single" w:sz="4" w:space="0" w:color="auto"/>
            </w:tcBorders>
            <w:vAlign w:val="center"/>
          </w:tcPr>
          <w:p w14:paraId="17DEDEF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08 </w:t>
            </w:r>
            <w:proofErr w:type="gramStart"/>
            <w:r w:rsidRPr="00791CA3">
              <w:rPr>
                <w:rFonts w:ascii="Century Gothic" w:hAnsi="Century Gothic"/>
                <w:sz w:val="20"/>
                <w:szCs w:val="20"/>
              </w:rPr>
              <w:t>Cartel</w:t>
            </w:r>
            <w:proofErr w:type="gramEnd"/>
            <w:r w:rsidRPr="00791CA3">
              <w:rPr>
                <w:rFonts w:ascii="Century Gothic" w:hAnsi="Century Gothic"/>
                <w:sz w:val="20"/>
                <w:szCs w:val="20"/>
              </w:rPr>
              <w:t xml:space="preserve"> de resultados de la votación en casilla especial</w:t>
            </w:r>
          </w:p>
        </w:tc>
        <w:tc>
          <w:tcPr>
            <w:tcW w:w="1650" w:type="pct"/>
            <w:tcBorders>
              <w:top w:val="nil"/>
              <w:left w:val="nil"/>
              <w:bottom w:val="single" w:sz="4" w:space="0" w:color="auto"/>
              <w:right w:val="single" w:sz="4" w:space="0" w:color="auto"/>
            </w:tcBorders>
            <w:shd w:val="clear" w:color="auto" w:fill="auto"/>
            <w:vAlign w:val="center"/>
            <w:hideMark/>
          </w:tcPr>
          <w:p w14:paraId="5C1D22C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80</w:t>
            </w:r>
          </w:p>
        </w:tc>
      </w:tr>
      <w:tr w:rsidR="002A6AB9" w:rsidRPr="00EC034B" w14:paraId="478DA699"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97EDA5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08</w:t>
            </w:r>
          </w:p>
        </w:tc>
        <w:tc>
          <w:tcPr>
            <w:tcW w:w="2900" w:type="pct"/>
            <w:gridSpan w:val="2"/>
            <w:tcBorders>
              <w:top w:val="nil"/>
              <w:left w:val="nil"/>
              <w:bottom w:val="single" w:sz="4" w:space="0" w:color="auto"/>
              <w:right w:val="single" w:sz="4" w:space="0" w:color="auto"/>
            </w:tcBorders>
            <w:vAlign w:val="center"/>
          </w:tcPr>
          <w:p w14:paraId="328B8A7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09 </w:t>
            </w:r>
            <w:proofErr w:type="gramStart"/>
            <w:r w:rsidRPr="00791CA3">
              <w:rPr>
                <w:rFonts w:ascii="Century Gothic" w:hAnsi="Century Gothic"/>
                <w:sz w:val="20"/>
                <w:szCs w:val="20"/>
              </w:rPr>
              <w:t>Cartel</w:t>
            </w:r>
            <w:proofErr w:type="gramEnd"/>
            <w:r w:rsidRPr="00791CA3">
              <w:rPr>
                <w:rFonts w:ascii="Century Gothic" w:hAnsi="Century Gothic"/>
                <w:sz w:val="20"/>
                <w:szCs w:val="20"/>
              </w:rPr>
              <w:t xml:space="preserve"> de resultados de la votación en esta casilla</w:t>
            </w:r>
          </w:p>
        </w:tc>
        <w:tc>
          <w:tcPr>
            <w:tcW w:w="1650" w:type="pct"/>
            <w:tcBorders>
              <w:top w:val="nil"/>
              <w:left w:val="nil"/>
              <w:bottom w:val="single" w:sz="4" w:space="0" w:color="auto"/>
              <w:right w:val="single" w:sz="4" w:space="0" w:color="auto"/>
            </w:tcBorders>
            <w:shd w:val="clear" w:color="auto" w:fill="auto"/>
            <w:vAlign w:val="center"/>
            <w:hideMark/>
          </w:tcPr>
          <w:p w14:paraId="2E4C7E1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15AB31A5"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03D138D"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09</w:t>
            </w:r>
          </w:p>
        </w:tc>
        <w:tc>
          <w:tcPr>
            <w:tcW w:w="2900" w:type="pct"/>
            <w:gridSpan w:val="2"/>
            <w:tcBorders>
              <w:top w:val="nil"/>
              <w:left w:val="nil"/>
              <w:bottom w:val="single" w:sz="4" w:space="0" w:color="auto"/>
              <w:right w:val="single" w:sz="4" w:space="0" w:color="auto"/>
            </w:tcBorders>
            <w:vAlign w:val="center"/>
          </w:tcPr>
          <w:p w14:paraId="6223C523"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10 </w:t>
            </w:r>
            <w:proofErr w:type="gramStart"/>
            <w:r w:rsidRPr="00791CA3">
              <w:rPr>
                <w:rFonts w:ascii="Century Gothic" w:hAnsi="Century Gothic"/>
                <w:sz w:val="20"/>
                <w:szCs w:val="20"/>
              </w:rPr>
              <w:t>Cartel</w:t>
            </w:r>
            <w:proofErr w:type="gramEnd"/>
            <w:r w:rsidRPr="00791CA3">
              <w:rPr>
                <w:rFonts w:ascii="Century Gothic" w:hAnsi="Century Gothic"/>
                <w:sz w:val="20"/>
                <w:szCs w:val="20"/>
              </w:rPr>
              <w:t xml:space="preserve"> de resultados preliminares en el distrito</w:t>
            </w:r>
          </w:p>
        </w:tc>
        <w:tc>
          <w:tcPr>
            <w:tcW w:w="1650" w:type="pct"/>
            <w:tcBorders>
              <w:top w:val="nil"/>
              <w:left w:val="nil"/>
              <w:bottom w:val="single" w:sz="4" w:space="0" w:color="auto"/>
              <w:right w:val="single" w:sz="4" w:space="0" w:color="auto"/>
            </w:tcBorders>
            <w:shd w:val="clear" w:color="auto" w:fill="auto"/>
            <w:vAlign w:val="center"/>
            <w:hideMark/>
          </w:tcPr>
          <w:p w14:paraId="114EC368"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34</w:t>
            </w:r>
          </w:p>
        </w:tc>
      </w:tr>
      <w:tr w:rsidR="002A6AB9" w:rsidRPr="00EC034B" w14:paraId="06076031"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39C37A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10</w:t>
            </w:r>
          </w:p>
        </w:tc>
        <w:tc>
          <w:tcPr>
            <w:tcW w:w="2900" w:type="pct"/>
            <w:gridSpan w:val="2"/>
            <w:tcBorders>
              <w:top w:val="nil"/>
              <w:left w:val="nil"/>
              <w:bottom w:val="single" w:sz="4" w:space="0" w:color="auto"/>
              <w:right w:val="single" w:sz="4" w:space="0" w:color="auto"/>
            </w:tcBorders>
            <w:vAlign w:val="center"/>
          </w:tcPr>
          <w:p w14:paraId="7B0F9153"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11 </w:t>
            </w:r>
            <w:proofErr w:type="gramStart"/>
            <w:r w:rsidRPr="00791CA3">
              <w:rPr>
                <w:rFonts w:ascii="Century Gothic" w:hAnsi="Century Gothic"/>
                <w:sz w:val="20"/>
                <w:szCs w:val="20"/>
              </w:rPr>
              <w:t>Constancia</w:t>
            </w:r>
            <w:proofErr w:type="gramEnd"/>
            <w:r w:rsidRPr="00791CA3">
              <w:rPr>
                <w:rFonts w:ascii="Century Gothic" w:hAnsi="Century Gothic"/>
                <w:sz w:val="20"/>
                <w:szCs w:val="20"/>
              </w:rPr>
              <w:t xml:space="preserve"> de clausura de casilla y recibo de copia legible</w:t>
            </w:r>
          </w:p>
        </w:tc>
        <w:tc>
          <w:tcPr>
            <w:tcW w:w="1650" w:type="pct"/>
            <w:tcBorders>
              <w:top w:val="nil"/>
              <w:left w:val="nil"/>
              <w:bottom w:val="single" w:sz="4" w:space="0" w:color="auto"/>
              <w:right w:val="single" w:sz="4" w:space="0" w:color="auto"/>
            </w:tcBorders>
            <w:shd w:val="clear" w:color="auto" w:fill="auto"/>
            <w:vAlign w:val="center"/>
            <w:hideMark/>
          </w:tcPr>
          <w:p w14:paraId="1F471BEF"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3B03FF07"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401EC6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11</w:t>
            </w:r>
          </w:p>
        </w:tc>
        <w:tc>
          <w:tcPr>
            <w:tcW w:w="2900" w:type="pct"/>
            <w:gridSpan w:val="2"/>
            <w:tcBorders>
              <w:top w:val="nil"/>
              <w:left w:val="nil"/>
              <w:bottom w:val="single" w:sz="4" w:space="0" w:color="auto"/>
              <w:right w:val="single" w:sz="4" w:space="0" w:color="auto"/>
            </w:tcBorders>
            <w:vAlign w:val="center"/>
          </w:tcPr>
          <w:p w14:paraId="38D6F28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12 </w:t>
            </w:r>
            <w:proofErr w:type="gramStart"/>
            <w:r w:rsidRPr="00791CA3">
              <w:rPr>
                <w:rFonts w:ascii="Century Gothic" w:hAnsi="Century Gothic"/>
                <w:sz w:val="20"/>
                <w:szCs w:val="20"/>
              </w:rPr>
              <w:t>Cuadernillo</w:t>
            </w:r>
            <w:proofErr w:type="gramEnd"/>
            <w:r w:rsidRPr="00791CA3">
              <w:rPr>
                <w:rFonts w:ascii="Century Gothic" w:hAnsi="Century Gothic"/>
                <w:sz w:val="20"/>
                <w:szCs w:val="20"/>
              </w:rPr>
              <w:t xml:space="preserve"> para hacer las operaciones de escrutinio y cómputo de casilla especial</w:t>
            </w:r>
          </w:p>
        </w:tc>
        <w:tc>
          <w:tcPr>
            <w:tcW w:w="1650" w:type="pct"/>
            <w:tcBorders>
              <w:top w:val="nil"/>
              <w:left w:val="nil"/>
              <w:bottom w:val="single" w:sz="4" w:space="0" w:color="auto"/>
              <w:right w:val="single" w:sz="4" w:space="0" w:color="auto"/>
            </w:tcBorders>
            <w:shd w:val="clear" w:color="auto" w:fill="auto"/>
            <w:vAlign w:val="center"/>
            <w:hideMark/>
          </w:tcPr>
          <w:p w14:paraId="2922E6F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40</w:t>
            </w:r>
          </w:p>
        </w:tc>
      </w:tr>
      <w:tr w:rsidR="002A6AB9" w:rsidRPr="00EC034B" w14:paraId="0E1E8514"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35B9333"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12</w:t>
            </w:r>
          </w:p>
        </w:tc>
        <w:tc>
          <w:tcPr>
            <w:tcW w:w="2900" w:type="pct"/>
            <w:gridSpan w:val="2"/>
            <w:tcBorders>
              <w:top w:val="nil"/>
              <w:left w:val="nil"/>
              <w:bottom w:val="single" w:sz="4" w:space="0" w:color="auto"/>
              <w:right w:val="single" w:sz="4" w:space="0" w:color="auto"/>
            </w:tcBorders>
            <w:vAlign w:val="center"/>
          </w:tcPr>
          <w:p w14:paraId="0B2AD55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13 </w:t>
            </w:r>
            <w:proofErr w:type="gramStart"/>
            <w:r w:rsidRPr="00791CA3">
              <w:rPr>
                <w:rFonts w:ascii="Century Gothic" w:hAnsi="Century Gothic"/>
                <w:sz w:val="20"/>
                <w:szCs w:val="20"/>
              </w:rPr>
              <w:t>Cuadernillo</w:t>
            </w:r>
            <w:proofErr w:type="gramEnd"/>
            <w:r w:rsidRPr="00791CA3">
              <w:rPr>
                <w:rFonts w:ascii="Century Gothic" w:hAnsi="Century Gothic"/>
                <w:sz w:val="20"/>
                <w:szCs w:val="20"/>
              </w:rPr>
              <w:t xml:space="preserve"> para hacer las operaciones de escrutinio y cómputo de casilla</w:t>
            </w:r>
          </w:p>
        </w:tc>
        <w:tc>
          <w:tcPr>
            <w:tcW w:w="1650" w:type="pct"/>
            <w:tcBorders>
              <w:top w:val="nil"/>
              <w:left w:val="nil"/>
              <w:bottom w:val="single" w:sz="4" w:space="0" w:color="auto"/>
              <w:right w:val="single" w:sz="4" w:space="0" w:color="auto"/>
            </w:tcBorders>
            <w:shd w:val="clear" w:color="auto" w:fill="auto"/>
            <w:vAlign w:val="center"/>
            <w:hideMark/>
          </w:tcPr>
          <w:p w14:paraId="0546F48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4BDD2D5F"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3E41B0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13</w:t>
            </w:r>
          </w:p>
        </w:tc>
        <w:tc>
          <w:tcPr>
            <w:tcW w:w="2900" w:type="pct"/>
            <w:gridSpan w:val="2"/>
            <w:tcBorders>
              <w:top w:val="nil"/>
              <w:left w:val="nil"/>
              <w:bottom w:val="single" w:sz="4" w:space="0" w:color="auto"/>
              <w:right w:val="single" w:sz="4" w:space="0" w:color="auto"/>
            </w:tcBorders>
            <w:vAlign w:val="center"/>
          </w:tcPr>
          <w:p w14:paraId="20EE597A"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14 </w:t>
            </w:r>
            <w:proofErr w:type="gramStart"/>
            <w:r w:rsidRPr="00791CA3">
              <w:rPr>
                <w:rFonts w:ascii="Century Gothic" w:hAnsi="Century Gothic"/>
                <w:sz w:val="20"/>
                <w:szCs w:val="20"/>
              </w:rPr>
              <w:t>Hoja</w:t>
            </w:r>
            <w:proofErr w:type="gramEnd"/>
            <w:r w:rsidRPr="00791CA3">
              <w:rPr>
                <w:rFonts w:ascii="Century Gothic" w:hAnsi="Century Gothic"/>
                <w:sz w:val="20"/>
                <w:szCs w:val="20"/>
              </w:rPr>
              <w:t xml:space="preserve"> de incidentes.</w:t>
            </w:r>
          </w:p>
        </w:tc>
        <w:tc>
          <w:tcPr>
            <w:tcW w:w="1650" w:type="pct"/>
            <w:tcBorders>
              <w:top w:val="nil"/>
              <w:left w:val="nil"/>
              <w:bottom w:val="single" w:sz="4" w:space="0" w:color="auto"/>
              <w:right w:val="single" w:sz="4" w:space="0" w:color="auto"/>
            </w:tcBorders>
            <w:shd w:val="clear" w:color="auto" w:fill="auto"/>
            <w:vAlign w:val="center"/>
            <w:hideMark/>
          </w:tcPr>
          <w:p w14:paraId="72EB670C" w14:textId="77777777" w:rsidR="002A6AB9" w:rsidRPr="00791CA3" w:rsidRDefault="002A6AB9" w:rsidP="00894738">
            <w:pPr>
              <w:rPr>
                <w:rFonts w:ascii="Century Gothic" w:hAnsi="Century Gothic"/>
                <w:sz w:val="20"/>
                <w:szCs w:val="20"/>
              </w:rPr>
            </w:pPr>
            <w:r w:rsidRPr="00791CA3">
              <w:rPr>
                <w:rFonts w:ascii="Century Gothic" w:hAnsi="Century Gothic"/>
                <w:color w:val="000000"/>
                <w:sz w:val="20"/>
                <w:szCs w:val="20"/>
              </w:rPr>
              <w:t>10,420</w:t>
            </w:r>
          </w:p>
        </w:tc>
      </w:tr>
      <w:tr w:rsidR="002A6AB9" w:rsidRPr="00EC034B" w14:paraId="49294105"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F2272A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14</w:t>
            </w:r>
          </w:p>
        </w:tc>
        <w:tc>
          <w:tcPr>
            <w:tcW w:w="2900" w:type="pct"/>
            <w:gridSpan w:val="2"/>
            <w:tcBorders>
              <w:top w:val="nil"/>
              <w:left w:val="nil"/>
              <w:bottom w:val="single" w:sz="4" w:space="0" w:color="auto"/>
              <w:right w:val="single" w:sz="4" w:space="0" w:color="auto"/>
            </w:tcBorders>
            <w:vAlign w:val="center"/>
          </w:tcPr>
          <w:p w14:paraId="67951BAD"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17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para actas de escrutinio y cómputo por fuera del paquete electoral para el consejo distrital</w:t>
            </w:r>
          </w:p>
        </w:tc>
        <w:tc>
          <w:tcPr>
            <w:tcW w:w="1650" w:type="pct"/>
            <w:tcBorders>
              <w:top w:val="nil"/>
              <w:left w:val="nil"/>
              <w:bottom w:val="single" w:sz="4" w:space="0" w:color="auto"/>
              <w:right w:val="single" w:sz="4" w:space="0" w:color="auto"/>
            </w:tcBorders>
            <w:shd w:val="clear" w:color="auto" w:fill="auto"/>
            <w:vAlign w:val="center"/>
            <w:hideMark/>
          </w:tcPr>
          <w:p w14:paraId="5E539FE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769E5437"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EB0453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15</w:t>
            </w:r>
          </w:p>
        </w:tc>
        <w:tc>
          <w:tcPr>
            <w:tcW w:w="2900" w:type="pct"/>
            <w:gridSpan w:val="2"/>
            <w:tcBorders>
              <w:top w:val="nil"/>
              <w:left w:val="nil"/>
              <w:bottom w:val="single" w:sz="4" w:space="0" w:color="auto"/>
              <w:right w:val="single" w:sz="4" w:space="0" w:color="auto"/>
            </w:tcBorders>
            <w:vAlign w:val="center"/>
          </w:tcPr>
          <w:p w14:paraId="5B5B439D"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Cinta de seguridad con engomado para almacén</w:t>
            </w:r>
          </w:p>
        </w:tc>
        <w:tc>
          <w:tcPr>
            <w:tcW w:w="1650" w:type="pct"/>
            <w:tcBorders>
              <w:top w:val="nil"/>
              <w:left w:val="nil"/>
              <w:bottom w:val="single" w:sz="4" w:space="0" w:color="auto"/>
              <w:right w:val="single" w:sz="4" w:space="0" w:color="auto"/>
            </w:tcBorders>
            <w:shd w:val="clear" w:color="auto" w:fill="auto"/>
            <w:vAlign w:val="center"/>
            <w:hideMark/>
          </w:tcPr>
          <w:p w14:paraId="573DBD9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850</w:t>
            </w:r>
          </w:p>
        </w:tc>
      </w:tr>
      <w:tr w:rsidR="002A6AB9" w:rsidRPr="00EC034B" w14:paraId="3B69F629"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311BB7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16</w:t>
            </w:r>
          </w:p>
        </w:tc>
        <w:tc>
          <w:tcPr>
            <w:tcW w:w="2900" w:type="pct"/>
            <w:gridSpan w:val="2"/>
            <w:tcBorders>
              <w:top w:val="nil"/>
              <w:left w:val="nil"/>
              <w:bottom w:val="single" w:sz="4" w:space="0" w:color="auto"/>
              <w:right w:val="single" w:sz="4" w:space="0" w:color="auto"/>
            </w:tcBorders>
            <w:vAlign w:val="center"/>
          </w:tcPr>
          <w:p w14:paraId="4A50A27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Etiqueta de identificación de casilla</w:t>
            </w:r>
          </w:p>
        </w:tc>
        <w:tc>
          <w:tcPr>
            <w:tcW w:w="1650" w:type="pct"/>
            <w:tcBorders>
              <w:top w:val="nil"/>
              <w:left w:val="nil"/>
              <w:bottom w:val="single" w:sz="4" w:space="0" w:color="auto"/>
              <w:right w:val="single" w:sz="4" w:space="0" w:color="auto"/>
            </w:tcBorders>
            <w:shd w:val="clear" w:color="auto" w:fill="auto"/>
            <w:vAlign w:val="center"/>
            <w:hideMark/>
          </w:tcPr>
          <w:p w14:paraId="12755C7E" w14:textId="77777777" w:rsidR="002A6AB9" w:rsidRPr="00791CA3" w:rsidRDefault="002A6AB9" w:rsidP="00894738">
            <w:pPr>
              <w:rPr>
                <w:rFonts w:ascii="Century Gothic" w:hAnsi="Century Gothic"/>
                <w:sz w:val="20"/>
                <w:szCs w:val="20"/>
              </w:rPr>
            </w:pPr>
            <w:r w:rsidRPr="00791CA3">
              <w:rPr>
                <w:rFonts w:ascii="Century Gothic" w:hAnsi="Century Gothic"/>
                <w:color w:val="000000"/>
                <w:sz w:val="20"/>
                <w:szCs w:val="20"/>
              </w:rPr>
              <w:t>103,160</w:t>
            </w:r>
          </w:p>
        </w:tc>
      </w:tr>
      <w:tr w:rsidR="002A6AB9" w:rsidRPr="00EC034B" w14:paraId="2D06904F" w14:textId="77777777" w:rsidTr="00894738">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7030A0"/>
            <w:noWrap/>
            <w:vAlign w:val="center"/>
          </w:tcPr>
          <w:p w14:paraId="6B15590F" w14:textId="77777777" w:rsidR="002A6AB9" w:rsidRPr="008358D6" w:rsidRDefault="002A6AB9" w:rsidP="00894738">
            <w:pPr>
              <w:rPr>
                <w:rFonts w:ascii="Century Gothic" w:hAnsi="Century Gothic"/>
                <w:b/>
                <w:bCs/>
                <w:color w:val="000000"/>
                <w:sz w:val="20"/>
                <w:szCs w:val="20"/>
              </w:rPr>
            </w:pPr>
            <w:r w:rsidRPr="008358D6">
              <w:rPr>
                <w:rFonts w:ascii="Century Gothic" w:hAnsi="Century Gothic"/>
                <w:b/>
                <w:bCs/>
                <w:color w:val="000000"/>
                <w:sz w:val="20"/>
                <w:szCs w:val="20"/>
              </w:rPr>
              <w:t>GUBERNATURA</w:t>
            </w:r>
          </w:p>
        </w:tc>
      </w:tr>
      <w:tr w:rsidR="002A6AB9" w:rsidRPr="00EC034B" w14:paraId="1BBE60D7"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FDAE3EA"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17</w:t>
            </w:r>
          </w:p>
        </w:tc>
        <w:tc>
          <w:tcPr>
            <w:tcW w:w="2900" w:type="pct"/>
            <w:gridSpan w:val="2"/>
            <w:tcBorders>
              <w:top w:val="nil"/>
              <w:left w:val="nil"/>
              <w:bottom w:val="single" w:sz="4" w:space="0" w:color="auto"/>
              <w:right w:val="single" w:sz="4" w:space="0" w:color="auto"/>
            </w:tcBorders>
            <w:vAlign w:val="center"/>
          </w:tcPr>
          <w:p w14:paraId="3B66713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01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para boletas entregadas a la o el presidente de mesa directiva de casilla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6411D8FD"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79ADC619"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195E66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18</w:t>
            </w:r>
          </w:p>
        </w:tc>
        <w:tc>
          <w:tcPr>
            <w:tcW w:w="2900" w:type="pct"/>
            <w:gridSpan w:val="2"/>
            <w:tcBorders>
              <w:top w:val="nil"/>
              <w:left w:val="nil"/>
              <w:bottom w:val="single" w:sz="4" w:space="0" w:color="auto"/>
              <w:right w:val="single" w:sz="4" w:space="0" w:color="auto"/>
            </w:tcBorders>
            <w:vAlign w:val="center"/>
          </w:tcPr>
          <w:p w14:paraId="1EB4F68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02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de expediente de casilla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1F617AB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72BF17FD"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A95A47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19</w:t>
            </w:r>
          </w:p>
        </w:tc>
        <w:tc>
          <w:tcPr>
            <w:tcW w:w="2900" w:type="pct"/>
            <w:gridSpan w:val="2"/>
            <w:tcBorders>
              <w:top w:val="nil"/>
              <w:left w:val="nil"/>
              <w:bottom w:val="single" w:sz="4" w:space="0" w:color="auto"/>
              <w:right w:val="single" w:sz="4" w:space="0" w:color="auto"/>
            </w:tcBorders>
            <w:vAlign w:val="center"/>
          </w:tcPr>
          <w:p w14:paraId="79D26A8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03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de expediente de casilla especial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184D90F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40</w:t>
            </w:r>
          </w:p>
        </w:tc>
      </w:tr>
      <w:tr w:rsidR="002A6AB9" w:rsidRPr="00EC034B" w14:paraId="4C98CA67"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80830F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20</w:t>
            </w:r>
          </w:p>
        </w:tc>
        <w:tc>
          <w:tcPr>
            <w:tcW w:w="2900" w:type="pct"/>
            <w:gridSpan w:val="2"/>
            <w:tcBorders>
              <w:top w:val="nil"/>
              <w:left w:val="nil"/>
              <w:bottom w:val="single" w:sz="4" w:space="0" w:color="auto"/>
              <w:right w:val="single" w:sz="4" w:space="0" w:color="auto"/>
            </w:tcBorders>
            <w:vAlign w:val="center"/>
          </w:tcPr>
          <w:p w14:paraId="5D4AFE2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04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para boletas sobrantes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2104B4C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7A2297C7"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C99B88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21</w:t>
            </w:r>
          </w:p>
        </w:tc>
        <w:tc>
          <w:tcPr>
            <w:tcW w:w="2900" w:type="pct"/>
            <w:gridSpan w:val="2"/>
            <w:tcBorders>
              <w:top w:val="nil"/>
              <w:left w:val="nil"/>
              <w:bottom w:val="single" w:sz="4" w:space="0" w:color="auto"/>
              <w:right w:val="single" w:sz="4" w:space="0" w:color="auto"/>
            </w:tcBorders>
            <w:vAlign w:val="center"/>
          </w:tcPr>
          <w:p w14:paraId="50489DC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05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para votos válidos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0CD8F458"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373B2736"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C2595E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lastRenderedPageBreak/>
              <w:t>22</w:t>
            </w:r>
          </w:p>
        </w:tc>
        <w:tc>
          <w:tcPr>
            <w:tcW w:w="2900" w:type="pct"/>
            <w:gridSpan w:val="2"/>
            <w:tcBorders>
              <w:top w:val="nil"/>
              <w:left w:val="nil"/>
              <w:bottom w:val="single" w:sz="4" w:space="0" w:color="auto"/>
              <w:right w:val="single" w:sz="4" w:space="0" w:color="auto"/>
            </w:tcBorders>
            <w:vAlign w:val="center"/>
          </w:tcPr>
          <w:p w14:paraId="68F43B8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06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para votos nulos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7C9D3D0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07142341"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35C0B38"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23</w:t>
            </w:r>
          </w:p>
        </w:tc>
        <w:tc>
          <w:tcPr>
            <w:tcW w:w="2900" w:type="pct"/>
            <w:gridSpan w:val="2"/>
            <w:tcBorders>
              <w:top w:val="nil"/>
              <w:left w:val="nil"/>
              <w:bottom w:val="single" w:sz="4" w:space="0" w:color="auto"/>
              <w:right w:val="single" w:sz="4" w:space="0" w:color="auto"/>
            </w:tcBorders>
            <w:vAlign w:val="center"/>
          </w:tcPr>
          <w:p w14:paraId="2D2763E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07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para bolsas con boletas sobrantes, votos </w:t>
            </w:r>
            <w:proofErr w:type="spellStart"/>
            <w:r w:rsidRPr="00791CA3">
              <w:rPr>
                <w:rFonts w:ascii="Century Gothic" w:hAnsi="Century Gothic"/>
                <w:sz w:val="20"/>
                <w:szCs w:val="20"/>
              </w:rPr>
              <w:t>validos</w:t>
            </w:r>
            <w:proofErr w:type="spellEnd"/>
            <w:r w:rsidRPr="00791CA3">
              <w:rPr>
                <w:rFonts w:ascii="Century Gothic" w:hAnsi="Century Gothic"/>
                <w:sz w:val="20"/>
                <w:szCs w:val="20"/>
              </w:rPr>
              <w:t xml:space="preserve"> y votos nulos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5B3122E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44B141B1"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A991E5A"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24</w:t>
            </w:r>
          </w:p>
        </w:tc>
        <w:tc>
          <w:tcPr>
            <w:tcW w:w="2900" w:type="pct"/>
            <w:gridSpan w:val="2"/>
            <w:tcBorders>
              <w:top w:val="nil"/>
              <w:left w:val="nil"/>
              <w:bottom w:val="single" w:sz="4" w:space="0" w:color="auto"/>
              <w:right w:val="single" w:sz="4" w:space="0" w:color="auto"/>
            </w:tcBorders>
            <w:vAlign w:val="center"/>
          </w:tcPr>
          <w:p w14:paraId="4F2E1CD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09 </w:t>
            </w:r>
            <w:proofErr w:type="gramStart"/>
            <w:r w:rsidRPr="00791CA3">
              <w:rPr>
                <w:rFonts w:ascii="Century Gothic" w:hAnsi="Century Gothic"/>
                <w:sz w:val="20"/>
                <w:szCs w:val="20"/>
              </w:rPr>
              <w:t>Cartel</w:t>
            </w:r>
            <w:proofErr w:type="gramEnd"/>
            <w:r w:rsidRPr="00791CA3">
              <w:rPr>
                <w:rFonts w:ascii="Century Gothic" w:hAnsi="Century Gothic"/>
                <w:sz w:val="20"/>
                <w:szCs w:val="20"/>
              </w:rPr>
              <w:t xml:space="preserve"> informativo para la casilla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37153C2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3869C04A"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5F31EC8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25</w:t>
            </w:r>
          </w:p>
        </w:tc>
        <w:tc>
          <w:tcPr>
            <w:tcW w:w="2900" w:type="pct"/>
            <w:gridSpan w:val="2"/>
            <w:tcBorders>
              <w:top w:val="nil"/>
              <w:left w:val="nil"/>
              <w:bottom w:val="single" w:sz="4" w:space="0" w:color="auto"/>
              <w:right w:val="single" w:sz="4" w:space="0" w:color="auto"/>
            </w:tcBorders>
            <w:vAlign w:val="center"/>
          </w:tcPr>
          <w:p w14:paraId="194AFC7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10 </w:t>
            </w:r>
            <w:proofErr w:type="gramStart"/>
            <w:r w:rsidRPr="00791CA3">
              <w:rPr>
                <w:rFonts w:ascii="Century Gothic" w:hAnsi="Century Gothic"/>
                <w:sz w:val="20"/>
                <w:szCs w:val="20"/>
              </w:rPr>
              <w:t>Sobre</w:t>
            </w:r>
            <w:proofErr w:type="gramEnd"/>
            <w:r w:rsidRPr="00791CA3">
              <w:rPr>
                <w:rFonts w:ascii="Century Gothic" w:hAnsi="Century Gothic"/>
                <w:sz w:val="20"/>
                <w:szCs w:val="20"/>
              </w:rPr>
              <w:t xml:space="preserve"> para el depósito de boletas de la elección para la Gubernatura encontradas en otras urnas</w:t>
            </w:r>
          </w:p>
        </w:tc>
        <w:tc>
          <w:tcPr>
            <w:tcW w:w="1650" w:type="pct"/>
            <w:tcBorders>
              <w:top w:val="nil"/>
              <w:left w:val="nil"/>
              <w:bottom w:val="single" w:sz="4" w:space="0" w:color="auto"/>
              <w:right w:val="single" w:sz="4" w:space="0" w:color="auto"/>
            </w:tcBorders>
            <w:shd w:val="clear" w:color="auto" w:fill="auto"/>
            <w:vAlign w:val="center"/>
            <w:hideMark/>
          </w:tcPr>
          <w:p w14:paraId="6CC40E6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5B28B8D6"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C02B15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26</w:t>
            </w:r>
          </w:p>
        </w:tc>
        <w:tc>
          <w:tcPr>
            <w:tcW w:w="2900" w:type="pct"/>
            <w:gridSpan w:val="2"/>
            <w:tcBorders>
              <w:top w:val="nil"/>
              <w:left w:val="nil"/>
              <w:bottom w:val="single" w:sz="4" w:space="0" w:color="auto"/>
              <w:right w:val="single" w:sz="4" w:space="0" w:color="auto"/>
            </w:tcBorders>
            <w:vAlign w:val="center"/>
          </w:tcPr>
          <w:p w14:paraId="1E5979D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11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cómputo de entidad federativa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69A4324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02</w:t>
            </w:r>
          </w:p>
        </w:tc>
      </w:tr>
      <w:tr w:rsidR="002A6AB9" w:rsidRPr="00EC034B" w14:paraId="40AF2AF7"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447BFAF"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27</w:t>
            </w:r>
          </w:p>
        </w:tc>
        <w:tc>
          <w:tcPr>
            <w:tcW w:w="2900" w:type="pct"/>
            <w:gridSpan w:val="2"/>
            <w:tcBorders>
              <w:top w:val="nil"/>
              <w:left w:val="nil"/>
              <w:bottom w:val="single" w:sz="4" w:space="0" w:color="auto"/>
              <w:right w:val="single" w:sz="4" w:space="0" w:color="auto"/>
            </w:tcBorders>
            <w:vAlign w:val="center"/>
          </w:tcPr>
          <w:p w14:paraId="0F91838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12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cómputo distrital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5C6F9B8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34</w:t>
            </w:r>
          </w:p>
        </w:tc>
      </w:tr>
      <w:tr w:rsidR="002A6AB9" w:rsidRPr="00EC034B" w14:paraId="017F13A2"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B102F28"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28</w:t>
            </w:r>
          </w:p>
        </w:tc>
        <w:tc>
          <w:tcPr>
            <w:tcW w:w="2900" w:type="pct"/>
            <w:gridSpan w:val="2"/>
            <w:tcBorders>
              <w:top w:val="nil"/>
              <w:left w:val="nil"/>
              <w:bottom w:val="single" w:sz="4" w:space="0" w:color="auto"/>
              <w:right w:val="single" w:sz="4" w:space="0" w:color="auto"/>
            </w:tcBorders>
            <w:vAlign w:val="center"/>
          </w:tcPr>
          <w:p w14:paraId="56EDDACF"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13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escrutinio y cómputo de casilla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7DF029C3"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10,300</w:t>
            </w:r>
          </w:p>
        </w:tc>
      </w:tr>
      <w:tr w:rsidR="002A6AB9" w:rsidRPr="00EC034B" w14:paraId="35767789"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320CFA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29</w:t>
            </w:r>
          </w:p>
        </w:tc>
        <w:tc>
          <w:tcPr>
            <w:tcW w:w="2900" w:type="pct"/>
            <w:gridSpan w:val="2"/>
            <w:tcBorders>
              <w:top w:val="nil"/>
              <w:left w:val="nil"/>
              <w:bottom w:val="single" w:sz="4" w:space="0" w:color="auto"/>
              <w:right w:val="single" w:sz="4" w:space="0" w:color="auto"/>
            </w:tcBorders>
            <w:vAlign w:val="center"/>
          </w:tcPr>
          <w:p w14:paraId="1CCAC3B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14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escrutinio y cómputo de casilla especial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29C2E92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80</w:t>
            </w:r>
          </w:p>
        </w:tc>
      </w:tr>
      <w:tr w:rsidR="002A6AB9" w:rsidRPr="00EC034B" w14:paraId="6C03CE5A"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CD48B1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30</w:t>
            </w:r>
          </w:p>
        </w:tc>
        <w:tc>
          <w:tcPr>
            <w:tcW w:w="2900" w:type="pct"/>
            <w:gridSpan w:val="2"/>
            <w:tcBorders>
              <w:top w:val="nil"/>
              <w:left w:val="nil"/>
              <w:bottom w:val="single" w:sz="4" w:space="0" w:color="auto"/>
              <w:right w:val="single" w:sz="4" w:space="0" w:color="auto"/>
            </w:tcBorders>
            <w:vAlign w:val="center"/>
          </w:tcPr>
          <w:p w14:paraId="20E9AC8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15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escrutinio y cómputo de casilla levantada en el consejo distrital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3F8BA9F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17A4FA79"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910554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31</w:t>
            </w:r>
          </w:p>
        </w:tc>
        <w:tc>
          <w:tcPr>
            <w:tcW w:w="2900" w:type="pct"/>
            <w:gridSpan w:val="2"/>
            <w:tcBorders>
              <w:top w:val="nil"/>
              <w:left w:val="nil"/>
              <w:bottom w:val="single" w:sz="4" w:space="0" w:color="auto"/>
              <w:right w:val="single" w:sz="4" w:space="0" w:color="auto"/>
            </w:tcBorders>
            <w:vAlign w:val="center"/>
          </w:tcPr>
          <w:p w14:paraId="32A50F2A"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16 </w:t>
            </w:r>
            <w:proofErr w:type="gramStart"/>
            <w:r w:rsidRPr="00791CA3">
              <w:rPr>
                <w:rFonts w:ascii="Century Gothic" w:hAnsi="Century Gothic"/>
                <w:sz w:val="20"/>
                <w:szCs w:val="20"/>
              </w:rPr>
              <w:t>Boleta</w:t>
            </w:r>
            <w:proofErr w:type="gramEnd"/>
            <w:r w:rsidRPr="00791CA3">
              <w:rPr>
                <w:rFonts w:ascii="Century Gothic" w:hAnsi="Century Gothic"/>
                <w:sz w:val="20"/>
                <w:szCs w:val="20"/>
              </w:rPr>
              <w:t xml:space="preserve"> electoral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01438DD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3,100,000</w:t>
            </w:r>
          </w:p>
        </w:tc>
      </w:tr>
      <w:tr w:rsidR="002A6AB9" w:rsidRPr="00EC034B" w14:paraId="471ED039"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F29C27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32</w:t>
            </w:r>
          </w:p>
        </w:tc>
        <w:tc>
          <w:tcPr>
            <w:tcW w:w="2900" w:type="pct"/>
            <w:gridSpan w:val="2"/>
            <w:tcBorders>
              <w:top w:val="nil"/>
              <w:left w:val="nil"/>
              <w:bottom w:val="single" w:sz="4" w:space="0" w:color="auto"/>
              <w:right w:val="single" w:sz="4" w:space="0" w:color="auto"/>
            </w:tcBorders>
            <w:vAlign w:val="center"/>
          </w:tcPr>
          <w:p w14:paraId="7016DBCF"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17 </w:t>
            </w:r>
            <w:proofErr w:type="gramStart"/>
            <w:r w:rsidRPr="00791CA3">
              <w:rPr>
                <w:rFonts w:ascii="Century Gothic" w:hAnsi="Century Gothic"/>
                <w:sz w:val="20"/>
                <w:szCs w:val="20"/>
              </w:rPr>
              <w:t>Cartel</w:t>
            </w:r>
            <w:proofErr w:type="gramEnd"/>
            <w:r w:rsidRPr="00791CA3">
              <w:rPr>
                <w:rFonts w:ascii="Century Gothic" w:hAnsi="Century Gothic"/>
                <w:sz w:val="20"/>
                <w:szCs w:val="20"/>
              </w:rPr>
              <w:t xml:space="preserve"> de resultados de cómputo en la entidad federativa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37FB84B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02</w:t>
            </w:r>
          </w:p>
        </w:tc>
      </w:tr>
      <w:tr w:rsidR="002A6AB9" w:rsidRPr="00EC034B" w14:paraId="3AE2A725"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426E49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33</w:t>
            </w:r>
          </w:p>
        </w:tc>
        <w:tc>
          <w:tcPr>
            <w:tcW w:w="2900" w:type="pct"/>
            <w:gridSpan w:val="2"/>
            <w:tcBorders>
              <w:top w:val="nil"/>
              <w:left w:val="nil"/>
              <w:bottom w:val="single" w:sz="4" w:space="0" w:color="auto"/>
              <w:right w:val="single" w:sz="4" w:space="0" w:color="auto"/>
            </w:tcBorders>
            <w:vAlign w:val="center"/>
          </w:tcPr>
          <w:p w14:paraId="631C2C13"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Cartel de resultados de cómputo en la entidad federativa de la elección para los Ayuntamientos</w:t>
            </w:r>
          </w:p>
        </w:tc>
        <w:tc>
          <w:tcPr>
            <w:tcW w:w="1650" w:type="pct"/>
            <w:tcBorders>
              <w:top w:val="nil"/>
              <w:left w:val="nil"/>
              <w:bottom w:val="single" w:sz="4" w:space="0" w:color="auto"/>
              <w:right w:val="single" w:sz="4" w:space="0" w:color="auto"/>
            </w:tcBorders>
            <w:shd w:val="clear" w:color="auto" w:fill="auto"/>
            <w:vAlign w:val="center"/>
            <w:hideMark/>
          </w:tcPr>
          <w:p w14:paraId="4AD3D01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10</w:t>
            </w:r>
          </w:p>
        </w:tc>
      </w:tr>
      <w:tr w:rsidR="002A6AB9" w:rsidRPr="00EC034B" w14:paraId="748E9044"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433176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34</w:t>
            </w:r>
          </w:p>
        </w:tc>
        <w:tc>
          <w:tcPr>
            <w:tcW w:w="2900" w:type="pct"/>
            <w:gridSpan w:val="2"/>
            <w:tcBorders>
              <w:top w:val="nil"/>
              <w:left w:val="nil"/>
              <w:bottom w:val="single" w:sz="4" w:space="0" w:color="auto"/>
              <w:right w:val="single" w:sz="4" w:space="0" w:color="auto"/>
            </w:tcBorders>
            <w:vAlign w:val="center"/>
          </w:tcPr>
          <w:p w14:paraId="57157F8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18 </w:t>
            </w:r>
            <w:proofErr w:type="gramStart"/>
            <w:r w:rsidRPr="00791CA3">
              <w:rPr>
                <w:rFonts w:ascii="Century Gothic" w:hAnsi="Century Gothic"/>
                <w:sz w:val="20"/>
                <w:szCs w:val="20"/>
              </w:rPr>
              <w:t>Clasificador</w:t>
            </w:r>
            <w:proofErr w:type="gramEnd"/>
            <w:r w:rsidRPr="00791CA3">
              <w:rPr>
                <w:rFonts w:ascii="Century Gothic" w:hAnsi="Century Gothic"/>
                <w:sz w:val="20"/>
                <w:szCs w:val="20"/>
              </w:rPr>
              <w:t xml:space="preserve"> de votos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6ECAC90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 juegos con 8 clasificadores.</w:t>
            </w:r>
          </w:p>
        </w:tc>
      </w:tr>
      <w:tr w:rsidR="002A6AB9" w:rsidRPr="00EC034B" w14:paraId="0C8AA11B"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C417D9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35</w:t>
            </w:r>
          </w:p>
        </w:tc>
        <w:tc>
          <w:tcPr>
            <w:tcW w:w="2900" w:type="pct"/>
            <w:gridSpan w:val="2"/>
            <w:tcBorders>
              <w:top w:val="nil"/>
              <w:left w:val="nil"/>
              <w:bottom w:val="single" w:sz="4" w:space="0" w:color="auto"/>
              <w:right w:val="single" w:sz="4" w:space="0" w:color="auto"/>
            </w:tcBorders>
            <w:vAlign w:val="center"/>
          </w:tcPr>
          <w:p w14:paraId="177C9BB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19 </w:t>
            </w:r>
            <w:proofErr w:type="gramStart"/>
            <w:r w:rsidRPr="00791CA3">
              <w:rPr>
                <w:rFonts w:ascii="Century Gothic" w:hAnsi="Century Gothic"/>
                <w:sz w:val="20"/>
                <w:szCs w:val="20"/>
              </w:rPr>
              <w:t>Constancia</w:t>
            </w:r>
            <w:proofErr w:type="gramEnd"/>
            <w:r w:rsidRPr="00791CA3">
              <w:rPr>
                <w:rFonts w:ascii="Century Gothic" w:hAnsi="Century Gothic"/>
                <w:sz w:val="20"/>
                <w:szCs w:val="20"/>
              </w:rPr>
              <w:t xml:space="preserve"> individual de resultados electorales de punto de recuento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226EB7B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127A5FFA"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D53301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36</w:t>
            </w:r>
          </w:p>
        </w:tc>
        <w:tc>
          <w:tcPr>
            <w:tcW w:w="2900" w:type="pct"/>
            <w:gridSpan w:val="2"/>
            <w:tcBorders>
              <w:top w:val="nil"/>
              <w:left w:val="nil"/>
              <w:bottom w:val="single" w:sz="4" w:space="0" w:color="auto"/>
              <w:right w:val="single" w:sz="4" w:space="0" w:color="auto"/>
            </w:tcBorders>
            <w:vAlign w:val="center"/>
          </w:tcPr>
          <w:p w14:paraId="3B68034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20 </w:t>
            </w:r>
            <w:proofErr w:type="gramStart"/>
            <w:r w:rsidRPr="00791CA3">
              <w:rPr>
                <w:rFonts w:ascii="Century Gothic" w:hAnsi="Century Gothic"/>
                <w:sz w:val="20"/>
                <w:szCs w:val="20"/>
              </w:rPr>
              <w:t>Guía</w:t>
            </w:r>
            <w:proofErr w:type="gramEnd"/>
            <w:r w:rsidRPr="00791CA3">
              <w:rPr>
                <w:rFonts w:ascii="Century Gothic" w:hAnsi="Century Gothic"/>
                <w:sz w:val="20"/>
                <w:szCs w:val="20"/>
              </w:rPr>
              <w:t xml:space="preserve"> de apoyo para la clasificación de los votos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20525B0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1BE66BCD"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BC0C42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37</w:t>
            </w:r>
          </w:p>
        </w:tc>
        <w:tc>
          <w:tcPr>
            <w:tcW w:w="2900" w:type="pct"/>
            <w:gridSpan w:val="2"/>
            <w:tcBorders>
              <w:top w:val="nil"/>
              <w:left w:val="nil"/>
              <w:bottom w:val="single" w:sz="4" w:space="0" w:color="auto"/>
              <w:right w:val="single" w:sz="4" w:space="0" w:color="auto"/>
            </w:tcBorders>
            <w:vAlign w:val="center"/>
          </w:tcPr>
          <w:p w14:paraId="2D31C6D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21 </w:t>
            </w:r>
            <w:proofErr w:type="gramStart"/>
            <w:r w:rsidRPr="00791CA3">
              <w:rPr>
                <w:rFonts w:ascii="Century Gothic" w:hAnsi="Century Gothic"/>
                <w:sz w:val="20"/>
                <w:szCs w:val="20"/>
              </w:rPr>
              <w:t>Plantilla</w:t>
            </w:r>
            <w:proofErr w:type="gramEnd"/>
            <w:r w:rsidRPr="00791CA3">
              <w:rPr>
                <w:rFonts w:ascii="Century Gothic" w:hAnsi="Century Gothic"/>
                <w:sz w:val="20"/>
                <w:szCs w:val="20"/>
              </w:rPr>
              <w:t xml:space="preserve"> Braille de la elección para la Gubernatura</w:t>
            </w:r>
          </w:p>
        </w:tc>
        <w:tc>
          <w:tcPr>
            <w:tcW w:w="1650" w:type="pct"/>
            <w:tcBorders>
              <w:top w:val="nil"/>
              <w:left w:val="nil"/>
              <w:bottom w:val="single" w:sz="4" w:space="0" w:color="auto"/>
              <w:right w:val="single" w:sz="4" w:space="0" w:color="auto"/>
            </w:tcBorders>
            <w:shd w:val="clear" w:color="auto" w:fill="auto"/>
            <w:vAlign w:val="center"/>
            <w:hideMark/>
          </w:tcPr>
          <w:p w14:paraId="69A5E24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48CA3B08" w14:textId="77777777" w:rsidTr="00894738">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7030A0"/>
            <w:noWrap/>
            <w:vAlign w:val="center"/>
          </w:tcPr>
          <w:p w14:paraId="71C25F2D" w14:textId="77777777" w:rsidR="002A6AB9" w:rsidRPr="00A37F8D" w:rsidRDefault="002A6AB9" w:rsidP="00894738">
            <w:pPr>
              <w:rPr>
                <w:rFonts w:ascii="Century Gothic" w:hAnsi="Century Gothic"/>
                <w:b/>
                <w:bCs/>
                <w:sz w:val="20"/>
                <w:szCs w:val="20"/>
              </w:rPr>
            </w:pPr>
            <w:r w:rsidRPr="00A37F8D">
              <w:rPr>
                <w:rFonts w:ascii="Century Gothic" w:hAnsi="Century Gothic"/>
                <w:b/>
                <w:bCs/>
                <w:sz w:val="20"/>
                <w:szCs w:val="20"/>
              </w:rPr>
              <w:t>DIPUTACIONES LOCALES</w:t>
            </w:r>
          </w:p>
        </w:tc>
      </w:tr>
      <w:tr w:rsidR="002A6AB9" w:rsidRPr="00EC034B" w14:paraId="5D4A5CC8"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1477B2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38</w:t>
            </w:r>
          </w:p>
        </w:tc>
        <w:tc>
          <w:tcPr>
            <w:tcW w:w="2900" w:type="pct"/>
            <w:gridSpan w:val="2"/>
            <w:tcBorders>
              <w:top w:val="nil"/>
              <w:left w:val="nil"/>
              <w:bottom w:val="single" w:sz="4" w:space="0" w:color="auto"/>
              <w:right w:val="single" w:sz="4" w:space="0" w:color="auto"/>
            </w:tcBorders>
            <w:vAlign w:val="center"/>
          </w:tcPr>
          <w:p w14:paraId="7E4C211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01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de expediente de casilla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499E69B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78A0B50E"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8D6538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39</w:t>
            </w:r>
          </w:p>
        </w:tc>
        <w:tc>
          <w:tcPr>
            <w:tcW w:w="2900" w:type="pct"/>
            <w:gridSpan w:val="2"/>
            <w:tcBorders>
              <w:top w:val="nil"/>
              <w:left w:val="nil"/>
              <w:bottom w:val="single" w:sz="4" w:space="0" w:color="auto"/>
              <w:right w:val="single" w:sz="4" w:space="0" w:color="auto"/>
            </w:tcBorders>
            <w:vAlign w:val="center"/>
          </w:tcPr>
          <w:p w14:paraId="21501B78"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02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de expediente para casilla especial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193A9CD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40</w:t>
            </w:r>
          </w:p>
        </w:tc>
      </w:tr>
      <w:tr w:rsidR="002A6AB9" w:rsidRPr="00EC034B" w14:paraId="2B814E38"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84ED41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40</w:t>
            </w:r>
          </w:p>
        </w:tc>
        <w:tc>
          <w:tcPr>
            <w:tcW w:w="2900" w:type="pct"/>
            <w:gridSpan w:val="2"/>
            <w:tcBorders>
              <w:top w:val="nil"/>
              <w:left w:val="nil"/>
              <w:bottom w:val="single" w:sz="4" w:space="0" w:color="auto"/>
              <w:right w:val="single" w:sz="4" w:space="0" w:color="auto"/>
            </w:tcBorders>
            <w:vAlign w:val="center"/>
          </w:tcPr>
          <w:p w14:paraId="132A854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03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para boletas sobrantes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61483E0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46AFDADC"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AA2777D"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41</w:t>
            </w:r>
          </w:p>
        </w:tc>
        <w:tc>
          <w:tcPr>
            <w:tcW w:w="2900" w:type="pct"/>
            <w:gridSpan w:val="2"/>
            <w:tcBorders>
              <w:top w:val="nil"/>
              <w:left w:val="nil"/>
              <w:bottom w:val="single" w:sz="4" w:space="0" w:color="auto"/>
              <w:right w:val="single" w:sz="4" w:space="0" w:color="auto"/>
            </w:tcBorders>
            <w:vAlign w:val="center"/>
          </w:tcPr>
          <w:p w14:paraId="65CEB24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04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para votos válidos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459A2CA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070D20B7"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36BFBB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42</w:t>
            </w:r>
          </w:p>
        </w:tc>
        <w:tc>
          <w:tcPr>
            <w:tcW w:w="2900" w:type="pct"/>
            <w:gridSpan w:val="2"/>
            <w:tcBorders>
              <w:top w:val="nil"/>
              <w:left w:val="nil"/>
              <w:bottom w:val="single" w:sz="4" w:space="0" w:color="auto"/>
              <w:right w:val="single" w:sz="4" w:space="0" w:color="auto"/>
            </w:tcBorders>
            <w:vAlign w:val="center"/>
          </w:tcPr>
          <w:p w14:paraId="40A58F5A"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05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para votos nulos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2A7935A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13E862A2"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DACD16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lastRenderedPageBreak/>
              <w:t>43</w:t>
            </w:r>
          </w:p>
        </w:tc>
        <w:tc>
          <w:tcPr>
            <w:tcW w:w="2900" w:type="pct"/>
            <w:gridSpan w:val="2"/>
            <w:tcBorders>
              <w:top w:val="nil"/>
              <w:left w:val="nil"/>
              <w:bottom w:val="single" w:sz="4" w:space="0" w:color="auto"/>
              <w:right w:val="single" w:sz="4" w:space="0" w:color="auto"/>
            </w:tcBorders>
            <w:vAlign w:val="center"/>
          </w:tcPr>
          <w:p w14:paraId="09EAAD8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06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para bolsas con boletas sobrantes, votos válidos y votos nulos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0B1085C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211CEA97"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551C9DB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44</w:t>
            </w:r>
          </w:p>
        </w:tc>
        <w:tc>
          <w:tcPr>
            <w:tcW w:w="2900" w:type="pct"/>
            <w:gridSpan w:val="2"/>
            <w:tcBorders>
              <w:top w:val="nil"/>
              <w:left w:val="nil"/>
              <w:bottom w:val="single" w:sz="4" w:space="0" w:color="auto"/>
              <w:right w:val="single" w:sz="4" w:space="0" w:color="auto"/>
            </w:tcBorders>
            <w:vAlign w:val="center"/>
          </w:tcPr>
          <w:p w14:paraId="45DA7C0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08 </w:t>
            </w:r>
            <w:proofErr w:type="gramStart"/>
            <w:r w:rsidRPr="00791CA3">
              <w:rPr>
                <w:rFonts w:ascii="Century Gothic" w:hAnsi="Century Gothic"/>
                <w:sz w:val="20"/>
                <w:szCs w:val="20"/>
              </w:rPr>
              <w:t>Cartel</w:t>
            </w:r>
            <w:proofErr w:type="gramEnd"/>
            <w:r w:rsidRPr="00791CA3">
              <w:rPr>
                <w:rFonts w:ascii="Century Gothic" w:hAnsi="Century Gothic"/>
                <w:sz w:val="20"/>
                <w:szCs w:val="20"/>
              </w:rPr>
              <w:t xml:space="preserve"> informativo para la casilla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69D4BB28"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6BB8938D"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D605C6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45</w:t>
            </w:r>
          </w:p>
        </w:tc>
        <w:tc>
          <w:tcPr>
            <w:tcW w:w="2900" w:type="pct"/>
            <w:gridSpan w:val="2"/>
            <w:tcBorders>
              <w:top w:val="nil"/>
              <w:left w:val="nil"/>
              <w:bottom w:val="single" w:sz="4" w:space="0" w:color="auto"/>
              <w:right w:val="single" w:sz="4" w:space="0" w:color="auto"/>
            </w:tcBorders>
            <w:vAlign w:val="center"/>
          </w:tcPr>
          <w:p w14:paraId="24C5A21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09 </w:t>
            </w:r>
            <w:proofErr w:type="gramStart"/>
            <w:r w:rsidRPr="00791CA3">
              <w:rPr>
                <w:rFonts w:ascii="Century Gothic" w:hAnsi="Century Gothic"/>
                <w:sz w:val="20"/>
                <w:szCs w:val="20"/>
              </w:rPr>
              <w:t>Sobre</w:t>
            </w:r>
            <w:proofErr w:type="gramEnd"/>
            <w:r w:rsidRPr="00791CA3">
              <w:rPr>
                <w:rFonts w:ascii="Century Gothic" w:hAnsi="Century Gothic"/>
                <w:sz w:val="20"/>
                <w:szCs w:val="20"/>
              </w:rPr>
              <w:t xml:space="preserve"> para el depósito de boletas de la elección para las Diputaciones Locales encontradas en otras urnas</w:t>
            </w:r>
          </w:p>
        </w:tc>
        <w:tc>
          <w:tcPr>
            <w:tcW w:w="1650" w:type="pct"/>
            <w:tcBorders>
              <w:top w:val="nil"/>
              <w:left w:val="nil"/>
              <w:bottom w:val="single" w:sz="4" w:space="0" w:color="auto"/>
              <w:right w:val="single" w:sz="4" w:space="0" w:color="auto"/>
            </w:tcBorders>
            <w:shd w:val="clear" w:color="auto" w:fill="auto"/>
            <w:vAlign w:val="center"/>
            <w:hideMark/>
          </w:tcPr>
          <w:p w14:paraId="4CE797D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4B9DE0F2"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3018BE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46</w:t>
            </w:r>
          </w:p>
        </w:tc>
        <w:tc>
          <w:tcPr>
            <w:tcW w:w="2900" w:type="pct"/>
            <w:gridSpan w:val="2"/>
            <w:tcBorders>
              <w:top w:val="nil"/>
              <w:left w:val="nil"/>
              <w:bottom w:val="single" w:sz="4" w:space="0" w:color="auto"/>
              <w:right w:val="single" w:sz="4" w:space="0" w:color="auto"/>
            </w:tcBorders>
            <w:vAlign w:val="center"/>
          </w:tcPr>
          <w:p w14:paraId="0D5FC96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10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para boletas entregadas a la o el presidente de mesa directiva de casilla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2EBE0A4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558FEAF7"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2CB8DD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47</w:t>
            </w:r>
          </w:p>
        </w:tc>
        <w:tc>
          <w:tcPr>
            <w:tcW w:w="2900" w:type="pct"/>
            <w:gridSpan w:val="2"/>
            <w:tcBorders>
              <w:top w:val="nil"/>
              <w:left w:val="nil"/>
              <w:bottom w:val="single" w:sz="4" w:space="0" w:color="auto"/>
              <w:right w:val="single" w:sz="4" w:space="0" w:color="auto"/>
            </w:tcBorders>
            <w:vAlign w:val="center"/>
          </w:tcPr>
          <w:p w14:paraId="560E2AF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11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cómputo distrital de la elección para las Diputaciones Locales de mayoría relativa</w:t>
            </w:r>
          </w:p>
        </w:tc>
        <w:tc>
          <w:tcPr>
            <w:tcW w:w="1650" w:type="pct"/>
            <w:tcBorders>
              <w:top w:val="nil"/>
              <w:left w:val="nil"/>
              <w:bottom w:val="single" w:sz="4" w:space="0" w:color="auto"/>
              <w:right w:val="single" w:sz="4" w:space="0" w:color="auto"/>
            </w:tcBorders>
            <w:shd w:val="clear" w:color="auto" w:fill="auto"/>
            <w:vAlign w:val="center"/>
            <w:hideMark/>
          </w:tcPr>
          <w:p w14:paraId="7893B4E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34</w:t>
            </w:r>
          </w:p>
        </w:tc>
      </w:tr>
      <w:tr w:rsidR="002A6AB9" w:rsidRPr="00EC034B" w14:paraId="2D952E65"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D35F90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48</w:t>
            </w:r>
          </w:p>
        </w:tc>
        <w:tc>
          <w:tcPr>
            <w:tcW w:w="2900" w:type="pct"/>
            <w:gridSpan w:val="2"/>
            <w:tcBorders>
              <w:top w:val="nil"/>
              <w:left w:val="nil"/>
              <w:bottom w:val="single" w:sz="4" w:space="0" w:color="auto"/>
              <w:right w:val="single" w:sz="4" w:space="0" w:color="auto"/>
            </w:tcBorders>
            <w:vAlign w:val="center"/>
          </w:tcPr>
          <w:p w14:paraId="6AA009BD"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12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cómputo distrital de la elección para las Diputaciones Locales de representación proporcional</w:t>
            </w:r>
          </w:p>
        </w:tc>
        <w:tc>
          <w:tcPr>
            <w:tcW w:w="1650" w:type="pct"/>
            <w:tcBorders>
              <w:top w:val="nil"/>
              <w:left w:val="nil"/>
              <w:bottom w:val="single" w:sz="4" w:space="0" w:color="auto"/>
              <w:right w:val="single" w:sz="4" w:space="0" w:color="auto"/>
            </w:tcBorders>
            <w:shd w:val="clear" w:color="auto" w:fill="auto"/>
            <w:vAlign w:val="center"/>
            <w:hideMark/>
          </w:tcPr>
          <w:p w14:paraId="18A2835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34</w:t>
            </w:r>
          </w:p>
        </w:tc>
      </w:tr>
      <w:tr w:rsidR="002A6AB9" w:rsidRPr="00EC034B" w14:paraId="6B2B3C3C"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F219C5A"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49</w:t>
            </w:r>
          </w:p>
        </w:tc>
        <w:tc>
          <w:tcPr>
            <w:tcW w:w="2900" w:type="pct"/>
            <w:gridSpan w:val="2"/>
            <w:tcBorders>
              <w:top w:val="nil"/>
              <w:left w:val="nil"/>
              <w:bottom w:val="single" w:sz="4" w:space="0" w:color="auto"/>
              <w:right w:val="single" w:sz="4" w:space="0" w:color="auto"/>
            </w:tcBorders>
            <w:vAlign w:val="center"/>
          </w:tcPr>
          <w:p w14:paraId="5778035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13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escrutinio y cómputo de casilla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3225B20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10,300</w:t>
            </w:r>
          </w:p>
        </w:tc>
      </w:tr>
      <w:tr w:rsidR="002A6AB9" w:rsidRPr="00EC034B" w14:paraId="6DF52315"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4B2C28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50</w:t>
            </w:r>
          </w:p>
        </w:tc>
        <w:tc>
          <w:tcPr>
            <w:tcW w:w="2900" w:type="pct"/>
            <w:gridSpan w:val="2"/>
            <w:tcBorders>
              <w:top w:val="nil"/>
              <w:left w:val="nil"/>
              <w:bottom w:val="single" w:sz="4" w:space="0" w:color="auto"/>
              <w:right w:val="single" w:sz="4" w:space="0" w:color="auto"/>
            </w:tcBorders>
            <w:vAlign w:val="center"/>
          </w:tcPr>
          <w:p w14:paraId="08DCC0AF"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14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escrutinio y cómputo de casilla especial de la elección para las Diputaciones Locales de mayoría relativa</w:t>
            </w:r>
          </w:p>
        </w:tc>
        <w:tc>
          <w:tcPr>
            <w:tcW w:w="1650" w:type="pct"/>
            <w:tcBorders>
              <w:top w:val="nil"/>
              <w:left w:val="nil"/>
              <w:bottom w:val="single" w:sz="4" w:space="0" w:color="auto"/>
              <w:right w:val="single" w:sz="4" w:space="0" w:color="auto"/>
            </w:tcBorders>
            <w:shd w:val="clear" w:color="auto" w:fill="auto"/>
            <w:vAlign w:val="center"/>
            <w:hideMark/>
          </w:tcPr>
          <w:p w14:paraId="17D8A9C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80</w:t>
            </w:r>
          </w:p>
        </w:tc>
      </w:tr>
      <w:tr w:rsidR="002A6AB9" w:rsidRPr="00EC034B" w14:paraId="78957FEA"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04FD1E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w:t>
            </w:r>
          </w:p>
        </w:tc>
        <w:tc>
          <w:tcPr>
            <w:tcW w:w="2900" w:type="pct"/>
            <w:gridSpan w:val="2"/>
            <w:tcBorders>
              <w:top w:val="nil"/>
              <w:left w:val="nil"/>
              <w:bottom w:val="single" w:sz="4" w:space="0" w:color="auto"/>
              <w:right w:val="single" w:sz="4" w:space="0" w:color="auto"/>
            </w:tcBorders>
            <w:vAlign w:val="center"/>
          </w:tcPr>
          <w:p w14:paraId="4133FC0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15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escrutinio y cómputo de casilla especial de la elección para las Diputaciones Locales de representación proporcional</w:t>
            </w:r>
          </w:p>
        </w:tc>
        <w:tc>
          <w:tcPr>
            <w:tcW w:w="1650" w:type="pct"/>
            <w:tcBorders>
              <w:top w:val="nil"/>
              <w:left w:val="nil"/>
              <w:bottom w:val="single" w:sz="4" w:space="0" w:color="auto"/>
              <w:right w:val="single" w:sz="4" w:space="0" w:color="auto"/>
            </w:tcBorders>
            <w:shd w:val="clear" w:color="auto" w:fill="auto"/>
            <w:vAlign w:val="center"/>
            <w:hideMark/>
          </w:tcPr>
          <w:p w14:paraId="0257AD0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80</w:t>
            </w:r>
          </w:p>
        </w:tc>
      </w:tr>
      <w:tr w:rsidR="002A6AB9" w:rsidRPr="00EC034B" w14:paraId="701E6699"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1A5931D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52</w:t>
            </w:r>
          </w:p>
        </w:tc>
        <w:tc>
          <w:tcPr>
            <w:tcW w:w="2900" w:type="pct"/>
            <w:gridSpan w:val="2"/>
            <w:tcBorders>
              <w:top w:val="nil"/>
              <w:left w:val="nil"/>
              <w:bottom w:val="single" w:sz="4" w:space="0" w:color="auto"/>
              <w:right w:val="single" w:sz="4" w:space="0" w:color="auto"/>
            </w:tcBorders>
            <w:vAlign w:val="center"/>
          </w:tcPr>
          <w:p w14:paraId="6AD8E86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16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escrutinio y cómputo de casilla levantada en el consejo distrital de la elección para las Diputaciones Locales de mayoría relativa</w:t>
            </w:r>
          </w:p>
        </w:tc>
        <w:tc>
          <w:tcPr>
            <w:tcW w:w="1650" w:type="pct"/>
            <w:tcBorders>
              <w:top w:val="nil"/>
              <w:left w:val="nil"/>
              <w:bottom w:val="single" w:sz="4" w:space="0" w:color="auto"/>
              <w:right w:val="single" w:sz="4" w:space="0" w:color="auto"/>
            </w:tcBorders>
            <w:shd w:val="clear" w:color="auto" w:fill="auto"/>
            <w:vAlign w:val="center"/>
            <w:hideMark/>
          </w:tcPr>
          <w:p w14:paraId="1E59A51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5FD7C57F"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5952EB3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53</w:t>
            </w:r>
          </w:p>
        </w:tc>
        <w:tc>
          <w:tcPr>
            <w:tcW w:w="2900" w:type="pct"/>
            <w:gridSpan w:val="2"/>
            <w:tcBorders>
              <w:top w:val="nil"/>
              <w:left w:val="nil"/>
              <w:bottom w:val="single" w:sz="4" w:space="0" w:color="auto"/>
              <w:right w:val="single" w:sz="4" w:space="0" w:color="auto"/>
            </w:tcBorders>
            <w:vAlign w:val="center"/>
          </w:tcPr>
          <w:p w14:paraId="5D16DC6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17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escrutinio y cómputo de casilla levantada en el consejo distrital de la elección para las Diputaciones Locales representación proporcional</w:t>
            </w:r>
          </w:p>
        </w:tc>
        <w:tc>
          <w:tcPr>
            <w:tcW w:w="1650" w:type="pct"/>
            <w:tcBorders>
              <w:top w:val="nil"/>
              <w:left w:val="nil"/>
              <w:bottom w:val="single" w:sz="4" w:space="0" w:color="auto"/>
              <w:right w:val="single" w:sz="4" w:space="0" w:color="auto"/>
            </w:tcBorders>
            <w:shd w:val="clear" w:color="auto" w:fill="auto"/>
            <w:vAlign w:val="center"/>
            <w:hideMark/>
          </w:tcPr>
          <w:p w14:paraId="5112F898"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80</w:t>
            </w:r>
          </w:p>
        </w:tc>
      </w:tr>
      <w:tr w:rsidR="002A6AB9" w:rsidRPr="00EC034B" w14:paraId="0895F412"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3C070A6"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54</w:t>
            </w:r>
          </w:p>
        </w:tc>
        <w:tc>
          <w:tcPr>
            <w:tcW w:w="2900" w:type="pct"/>
            <w:gridSpan w:val="2"/>
            <w:tcBorders>
              <w:top w:val="nil"/>
              <w:left w:val="nil"/>
              <w:bottom w:val="single" w:sz="4" w:space="0" w:color="auto"/>
              <w:right w:val="single" w:sz="4" w:space="0" w:color="auto"/>
            </w:tcBorders>
            <w:vAlign w:val="center"/>
          </w:tcPr>
          <w:p w14:paraId="38AE968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18 </w:t>
            </w:r>
            <w:proofErr w:type="gramStart"/>
            <w:r w:rsidRPr="00791CA3">
              <w:rPr>
                <w:rFonts w:ascii="Century Gothic" w:hAnsi="Century Gothic"/>
                <w:sz w:val="20"/>
                <w:szCs w:val="20"/>
              </w:rPr>
              <w:t>Boleta</w:t>
            </w:r>
            <w:proofErr w:type="gramEnd"/>
            <w:r w:rsidRPr="00791CA3">
              <w:rPr>
                <w:rFonts w:ascii="Century Gothic" w:hAnsi="Century Gothic"/>
                <w:sz w:val="20"/>
                <w:szCs w:val="20"/>
              </w:rPr>
              <w:t xml:space="preserve"> electoral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1CD092A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3,100,000</w:t>
            </w:r>
          </w:p>
        </w:tc>
      </w:tr>
      <w:tr w:rsidR="002A6AB9" w:rsidRPr="00EC034B" w14:paraId="74B51433"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BC1183F"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55</w:t>
            </w:r>
          </w:p>
        </w:tc>
        <w:tc>
          <w:tcPr>
            <w:tcW w:w="2900" w:type="pct"/>
            <w:gridSpan w:val="2"/>
            <w:tcBorders>
              <w:top w:val="nil"/>
              <w:left w:val="nil"/>
              <w:bottom w:val="single" w:sz="4" w:space="0" w:color="auto"/>
              <w:right w:val="single" w:sz="4" w:space="0" w:color="auto"/>
            </w:tcBorders>
            <w:vAlign w:val="center"/>
          </w:tcPr>
          <w:p w14:paraId="39CC348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19 </w:t>
            </w:r>
            <w:proofErr w:type="gramStart"/>
            <w:r w:rsidRPr="00791CA3">
              <w:rPr>
                <w:rFonts w:ascii="Century Gothic" w:hAnsi="Century Gothic"/>
                <w:sz w:val="20"/>
                <w:szCs w:val="20"/>
              </w:rPr>
              <w:t>Clasificador</w:t>
            </w:r>
            <w:proofErr w:type="gramEnd"/>
            <w:r w:rsidRPr="00791CA3">
              <w:rPr>
                <w:rFonts w:ascii="Century Gothic" w:hAnsi="Century Gothic"/>
                <w:sz w:val="20"/>
                <w:szCs w:val="20"/>
              </w:rPr>
              <w:t xml:space="preserve"> de votos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6A08F53D"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 juegos con 8 clasificadores</w:t>
            </w:r>
          </w:p>
        </w:tc>
      </w:tr>
      <w:tr w:rsidR="002A6AB9" w:rsidRPr="00EC034B" w14:paraId="5CC5FD03"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1D4F01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56</w:t>
            </w:r>
          </w:p>
        </w:tc>
        <w:tc>
          <w:tcPr>
            <w:tcW w:w="2900" w:type="pct"/>
            <w:gridSpan w:val="2"/>
            <w:tcBorders>
              <w:top w:val="nil"/>
              <w:left w:val="nil"/>
              <w:bottom w:val="single" w:sz="4" w:space="0" w:color="auto"/>
              <w:right w:val="single" w:sz="4" w:space="0" w:color="auto"/>
            </w:tcBorders>
            <w:vAlign w:val="center"/>
          </w:tcPr>
          <w:p w14:paraId="410AD30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20 </w:t>
            </w:r>
            <w:proofErr w:type="gramStart"/>
            <w:r w:rsidRPr="00791CA3">
              <w:rPr>
                <w:rFonts w:ascii="Century Gothic" w:hAnsi="Century Gothic"/>
                <w:sz w:val="20"/>
                <w:szCs w:val="20"/>
              </w:rPr>
              <w:t>Constancia</w:t>
            </w:r>
            <w:proofErr w:type="gramEnd"/>
            <w:r w:rsidRPr="00791CA3">
              <w:rPr>
                <w:rFonts w:ascii="Century Gothic" w:hAnsi="Century Gothic"/>
                <w:sz w:val="20"/>
                <w:szCs w:val="20"/>
              </w:rPr>
              <w:t xml:space="preserve"> individual de resultados electorales de punto de recuento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574DBFDA"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1BCDEC5E"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2884EB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57</w:t>
            </w:r>
          </w:p>
        </w:tc>
        <w:tc>
          <w:tcPr>
            <w:tcW w:w="2900" w:type="pct"/>
            <w:gridSpan w:val="2"/>
            <w:tcBorders>
              <w:top w:val="nil"/>
              <w:left w:val="nil"/>
              <w:bottom w:val="single" w:sz="4" w:space="0" w:color="auto"/>
              <w:right w:val="single" w:sz="4" w:space="0" w:color="auto"/>
            </w:tcBorders>
            <w:vAlign w:val="center"/>
          </w:tcPr>
          <w:p w14:paraId="3241325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21 </w:t>
            </w:r>
            <w:proofErr w:type="gramStart"/>
            <w:r w:rsidRPr="00791CA3">
              <w:rPr>
                <w:rFonts w:ascii="Century Gothic" w:hAnsi="Century Gothic"/>
                <w:sz w:val="20"/>
                <w:szCs w:val="20"/>
              </w:rPr>
              <w:t>Guía</w:t>
            </w:r>
            <w:proofErr w:type="gramEnd"/>
            <w:r w:rsidRPr="00791CA3">
              <w:rPr>
                <w:rFonts w:ascii="Century Gothic" w:hAnsi="Century Gothic"/>
                <w:sz w:val="20"/>
                <w:szCs w:val="20"/>
              </w:rPr>
              <w:t xml:space="preserve"> de apoyo para la clasificación de los votos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0A34848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2A05A17A"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5F18F2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58</w:t>
            </w:r>
          </w:p>
        </w:tc>
        <w:tc>
          <w:tcPr>
            <w:tcW w:w="2900" w:type="pct"/>
            <w:gridSpan w:val="2"/>
            <w:tcBorders>
              <w:top w:val="nil"/>
              <w:left w:val="nil"/>
              <w:bottom w:val="single" w:sz="4" w:space="0" w:color="auto"/>
              <w:right w:val="single" w:sz="4" w:space="0" w:color="auto"/>
            </w:tcBorders>
            <w:vAlign w:val="center"/>
          </w:tcPr>
          <w:p w14:paraId="5F0D2C5F"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22 </w:t>
            </w:r>
            <w:proofErr w:type="gramStart"/>
            <w:r w:rsidRPr="00791CA3">
              <w:rPr>
                <w:rFonts w:ascii="Century Gothic" w:hAnsi="Century Gothic"/>
                <w:sz w:val="20"/>
                <w:szCs w:val="20"/>
              </w:rPr>
              <w:t>Plantilla</w:t>
            </w:r>
            <w:proofErr w:type="gramEnd"/>
            <w:r w:rsidRPr="00791CA3">
              <w:rPr>
                <w:rFonts w:ascii="Century Gothic" w:hAnsi="Century Gothic"/>
                <w:sz w:val="20"/>
                <w:szCs w:val="20"/>
              </w:rPr>
              <w:t xml:space="preserve"> Braille de la elección para las Diputaciones Locales</w:t>
            </w:r>
          </w:p>
        </w:tc>
        <w:tc>
          <w:tcPr>
            <w:tcW w:w="1650" w:type="pct"/>
            <w:tcBorders>
              <w:top w:val="nil"/>
              <w:left w:val="nil"/>
              <w:bottom w:val="single" w:sz="4" w:space="0" w:color="auto"/>
              <w:right w:val="single" w:sz="4" w:space="0" w:color="auto"/>
            </w:tcBorders>
            <w:shd w:val="clear" w:color="auto" w:fill="auto"/>
            <w:vAlign w:val="center"/>
            <w:hideMark/>
          </w:tcPr>
          <w:p w14:paraId="176C1F9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59915B3F" w14:textId="77777777" w:rsidTr="00894738">
        <w:trPr>
          <w:trHeight w:val="20"/>
          <w:jc w:val="center"/>
        </w:trPr>
        <w:tc>
          <w:tcPr>
            <w:tcW w:w="5000" w:type="pct"/>
            <w:gridSpan w:val="4"/>
            <w:tcBorders>
              <w:top w:val="nil"/>
              <w:left w:val="single" w:sz="4" w:space="0" w:color="auto"/>
              <w:bottom w:val="single" w:sz="4" w:space="0" w:color="auto"/>
              <w:right w:val="single" w:sz="4" w:space="0" w:color="auto"/>
            </w:tcBorders>
            <w:shd w:val="clear" w:color="auto" w:fill="7030A0"/>
            <w:noWrap/>
            <w:vAlign w:val="center"/>
          </w:tcPr>
          <w:p w14:paraId="35109E30" w14:textId="77777777" w:rsidR="002A6AB9" w:rsidRPr="002B5C82" w:rsidRDefault="002A6AB9" w:rsidP="00894738">
            <w:pPr>
              <w:rPr>
                <w:rFonts w:ascii="Century Gothic" w:hAnsi="Century Gothic"/>
                <w:b/>
                <w:bCs/>
                <w:sz w:val="20"/>
                <w:szCs w:val="20"/>
              </w:rPr>
            </w:pPr>
            <w:r w:rsidRPr="002B5C82">
              <w:rPr>
                <w:rFonts w:ascii="Century Gothic" w:hAnsi="Century Gothic"/>
                <w:b/>
                <w:bCs/>
                <w:sz w:val="20"/>
                <w:szCs w:val="20"/>
              </w:rPr>
              <w:t>AYUNTAMIENTOS</w:t>
            </w:r>
          </w:p>
        </w:tc>
      </w:tr>
      <w:tr w:rsidR="002A6AB9" w:rsidRPr="00EC034B" w14:paraId="1C4E042E"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866687D"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59</w:t>
            </w:r>
          </w:p>
        </w:tc>
        <w:tc>
          <w:tcPr>
            <w:tcW w:w="2900" w:type="pct"/>
            <w:gridSpan w:val="2"/>
            <w:tcBorders>
              <w:top w:val="nil"/>
              <w:left w:val="nil"/>
              <w:bottom w:val="single" w:sz="4" w:space="0" w:color="auto"/>
              <w:right w:val="single" w:sz="4" w:space="0" w:color="auto"/>
            </w:tcBorders>
            <w:vAlign w:val="center"/>
          </w:tcPr>
          <w:p w14:paraId="4BC34CC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01 </w:t>
            </w:r>
            <w:proofErr w:type="gramStart"/>
            <w:r w:rsidRPr="00791CA3">
              <w:rPr>
                <w:rFonts w:ascii="Century Gothic" w:hAnsi="Century Gothic"/>
                <w:sz w:val="20"/>
                <w:szCs w:val="20"/>
              </w:rPr>
              <w:t>Cartel</w:t>
            </w:r>
            <w:proofErr w:type="gramEnd"/>
            <w:r w:rsidRPr="00791CA3">
              <w:rPr>
                <w:rFonts w:ascii="Century Gothic" w:hAnsi="Century Gothic"/>
                <w:sz w:val="20"/>
                <w:szCs w:val="20"/>
              </w:rPr>
              <w:t xml:space="preserve"> informativo para la casilla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1E64CE6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7A18E162"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803213D"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60</w:t>
            </w:r>
          </w:p>
        </w:tc>
        <w:tc>
          <w:tcPr>
            <w:tcW w:w="2900" w:type="pct"/>
            <w:gridSpan w:val="2"/>
            <w:tcBorders>
              <w:top w:val="nil"/>
              <w:left w:val="nil"/>
              <w:bottom w:val="single" w:sz="4" w:space="0" w:color="auto"/>
              <w:right w:val="single" w:sz="4" w:space="0" w:color="auto"/>
            </w:tcBorders>
            <w:vAlign w:val="center"/>
          </w:tcPr>
          <w:p w14:paraId="2B1F1AC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02 </w:t>
            </w:r>
            <w:proofErr w:type="gramStart"/>
            <w:r w:rsidRPr="00791CA3">
              <w:rPr>
                <w:rFonts w:ascii="Century Gothic" w:hAnsi="Century Gothic"/>
                <w:sz w:val="20"/>
                <w:szCs w:val="20"/>
              </w:rPr>
              <w:t>Sobre</w:t>
            </w:r>
            <w:proofErr w:type="gramEnd"/>
            <w:r w:rsidRPr="00791CA3">
              <w:rPr>
                <w:rFonts w:ascii="Century Gothic" w:hAnsi="Century Gothic"/>
                <w:sz w:val="20"/>
                <w:szCs w:val="20"/>
              </w:rPr>
              <w:t xml:space="preserve"> para el depósito de boletas de la elección para el Ayuntamiento encontradas en otras urnas</w:t>
            </w:r>
          </w:p>
        </w:tc>
        <w:tc>
          <w:tcPr>
            <w:tcW w:w="1650" w:type="pct"/>
            <w:tcBorders>
              <w:top w:val="nil"/>
              <w:left w:val="nil"/>
              <w:bottom w:val="single" w:sz="4" w:space="0" w:color="auto"/>
              <w:right w:val="single" w:sz="4" w:space="0" w:color="auto"/>
            </w:tcBorders>
            <w:shd w:val="clear" w:color="auto" w:fill="auto"/>
            <w:vAlign w:val="center"/>
            <w:hideMark/>
          </w:tcPr>
          <w:p w14:paraId="6352C9E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05D47989"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78B627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lastRenderedPageBreak/>
              <w:t>61</w:t>
            </w:r>
          </w:p>
        </w:tc>
        <w:tc>
          <w:tcPr>
            <w:tcW w:w="2900" w:type="pct"/>
            <w:gridSpan w:val="2"/>
            <w:tcBorders>
              <w:top w:val="nil"/>
              <w:left w:val="nil"/>
              <w:bottom w:val="single" w:sz="4" w:space="0" w:color="auto"/>
              <w:right w:val="single" w:sz="4" w:space="0" w:color="auto"/>
            </w:tcBorders>
            <w:vAlign w:val="center"/>
          </w:tcPr>
          <w:p w14:paraId="294D3E6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03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para boletas entregadas a la o el presidente de mesa directiva de casilla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1360DB9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08953513"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43473C2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62</w:t>
            </w:r>
          </w:p>
        </w:tc>
        <w:tc>
          <w:tcPr>
            <w:tcW w:w="2900" w:type="pct"/>
            <w:gridSpan w:val="2"/>
            <w:tcBorders>
              <w:top w:val="nil"/>
              <w:left w:val="nil"/>
              <w:bottom w:val="single" w:sz="4" w:space="0" w:color="auto"/>
              <w:right w:val="single" w:sz="4" w:space="0" w:color="auto"/>
            </w:tcBorders>
            <w:vAlign w:val="center"/>
          </w:tcPr>
          <w:p w14:paraId="1EDBBE0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04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de expediente de casilla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6F14B5F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2F334A8D"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5F21CEE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63</w:t>
            </w:r>
          </w:p>
        </w:tc>
        <w:tc>
          <w:tcPr>
            <w:tcW w:w="2900" w:type="pct"/>
            <w:gridSpan w:val="2"/>
            <w:tcBorders>
              <w:top w:val="nil"/>
              <w:left w:val="nil"/>
              <w:bottom w:val="single" w:sz="4" w:space="0" w:color="auto"/>
              <w:right w:val="single" w:sz="4" w:space="0" w:color="auto"/>
            </w:tcBorders>
            <w:vAlign w:val="center"/>
          </w:tcPr>
          <w:p w14:paraId="2F0A5153"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05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de expediente para casilla especial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39DEB0D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40</w:t>
            </w:r>
          </w:p>
        </w:tc>
      </w:tr>
      <w:tr w:rsidR="002A6AB9" w:rsidRPr="00EC034B" w14:paraId="2CD077D4"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5DBFD54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64</w:t>
            </w:r>
          </w:p>
        </w:tc>
        <w:tc>
          <w:tcPr>
            <w:tcW w:w="2900" w:type="pct"/>
            <w:gridSpan w:val="2"/>
            <w:tcBorders>
              <w:top w:val="nil"/>
              <w:left w:val="nil"/>
              <w:bottom w:val="single" w:sz="4" w:space="0" w:color="auto"/>
              <w:right w:val="single" w:sz="4" w:space="0" w:color="auto"/>
            </w:tcBorders>
            <w:vAlign w:val="center"/>
          </w:tcPr>
          <w:p w14:paraId="23658DF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06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para boletas sobrantes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0A02E9D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5986FFCA"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5491BA6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65</w:t>
            </w:r>
          </w:p>
        </w:tc>
        <w:tc>
          <w:tcPr>
            <w:tcW w:w="2900" w:type="pct"/>
            <w:gridSpan w:val="2"/>
            <w:tcBorders>
              <w:top w:val="nil"/>
              <w:left w:val="nil"/>
              <w:bottom w:val="single" w:sz="4" w:space="0" w:color="auto"/>
              <w:right w:val="single" w:sz="4" w:space="0" w:color="auto"/>
            </w:tcBorders>
            <w:vAlign w:val="center"/>
          </w:tcPr>
          <w:p w14:paraId="75A82E8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07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para votos válidos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500E8EB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2D8AC50A"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2B0FD063"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66</w:t>
            </w:r>
          </w:p>
        </w:tc>
        <w:tc>
          <w:tcPr>
            <w:tcW w:w="2900" w:type="pct"/>
            <w:gridSpan w:val="2"/>
            <w:tcBorders>
              <w:top w:val="nil"/>
              <w:left w:val="nil"/>
              <w:bottom w:val="single" w:sz="4" w:space="0" w:color="auto"/>
              <w:right w:val="single" w:sz="4" w:space="0" w:color="auto"/>
            </w:tcBorders>
            <w:vAlign w:val="center"/>
          </w:tcPr>
          <w:p w14:paraId="18BA1DF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08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o sobre para votos nulos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371B4DF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673D5D8C"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FB5CEF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67</w:t>
            </w:r>
          </w:p>
        </w:tc>
        <w:tc>
          <w:tcPr>
            <w:tcW w:w="2900" w:type="pct"/>
            <w:gridSpan w:val="2"/>
            <w:tcBorders>
              <w:top w:val="nil"/>
              <w:left w:val="nil"/>
              <w:bottom w:val="single" w:sz="4" w:space="0" w:color="auto"/>
              <w:right w:val="single" w:sz="4" w:space="0" w:color="auto"/>
            </w:tcBorders>
            <w:vAlign w:val="center"/>
          </w:tcPr>
          <w:p w14:paraId="3CD20518"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09 </w:t>
            </w:r>
            <w:proofErr w:type="gramStart"/>
            <w:r w:rsidRPr="00791CA3">
              <w:rPr>
                <w:rFonts w:ascii="Century Gothic" w:hAnsi="Century Gothic"/>
                <w:sz w:val="20"/>
                <w:szCs w:val="20"/>
              </w:rPr>
              <w:t>Bolsa</w:t>
            </w:r>
            <w:proofErr w:type="gramEnd"/>
            <w:r w:rsidRPr="00791CA3">
              <w:rPr>
                <w:rFonts w:ascii="Century Gothic" w:hAnsi="Century Gothic"/>
                <w:sz w:val="20"/>
                <w:szCs w:val="20"/>
              </w:rPr>
              <w:t xml:space="preserve"> para bolsas con boletas sobrantes, votos </w:t>
            </w:r>
            <w:proofErr w:type="spellStart"/>
            <w:r w:rsidRPr="00791CA3">
              <w:rPr>
                <w:rFonts w:ascii="Century Gothic" w:hAnsi="Century Gothic"/>
                <w:sz w:val="20"/>
                <w:szCs w:val="20"/>
              </w:rPr>
              <w:t>validos</w:t>
            </w:r>
            <w:proofErr w:type="spellEnd"/>
            <w:r w:rsidRPr="00791CA3">
              <w:rPr>
                <w:rFonts w:ascii="Century Gothic" w:hAnsi="Century Gothic"/>
                <w:sz w:val="20"/>
                <w:szCs w:val="20"/>
              </w:rPr>
              <w:t xml:space="preserve"> y votos nulos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601A2D0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393ED98E"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83AAA1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68</w:t>
            </w:r>
          </w:p>
        </w:tc>
        <w:tc>
          <w:tcPr>
            <w:tcW w:w="2900" w:type="pct"/>
            <w:gridSpan w:val="2"/>
            <w:tcBorders>
              <w:top w:val="nil"/>
              <w:left w:val="nil"/>
              <w:bottom w:val="single" w:sz="4" w:space="0" w:color="auto"/>
              <w:right w:val="single" w:sz="4" w:space="0" w:color="auto"/>
            </w:tcBorders>
            <w:vAlign w:val="center"/>
          </w:tcPr>
          <w:p w14:paraId="3D9AF85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11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cómputo municipal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7D36C55F"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38</w:t>
            </w:r>
          </w:p>
        </w:tc>
      </w:tr>
      <w:tr w:rsidR="002A6AB9" w:rsidRPr="00EC034B" w14:paraId="76501E9A"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B2CE2C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69</w:t>
            </w:r>
          </w:p>
        </w:tc>
        <w:tc>
          <w:tcPr>
            <w:tcW w:w="2900" w:type="pct"/>
            <w:gridSpan w:val="2"/>
            <w:tcBorders>
              <w:top w:val="nil"/>
              <w:left w:val="nil"/>
              <w:bottom w:val="single" w:sz="4" w:space="0" w:color="auto"/>
              <w:right w:val="single" w:sz="4" w:space="0" w:color="auto"/>
            </w:tcBorders>
            <w:vAlign w:val="center"/>
          </w:tcPr>
          <w:p w14:paraId="4405672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12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escrutinio y cómputo de casilla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1E53221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10,300</w:t>
            </w:r>
          </w:p>
        </w:tc>
      </w:tr>
      <w:tr w:rsidR="002A6AB9" w:rsidRPr="00EC034B" w14:paraId="5C6A5741"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AB2EE0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70</w:t>
            </w:r>
          </w:p>
        </w:tc>
        <w:tc>
          <w:tcPr>
            <w:tcW w:w="2900" w:type="pct"/>
            <w:gridSpan w:val="2"/>
            <w:tcBorders>
              <w:top w:val="nil"/>
              <w:left w:val="nil"/>
              <w:bottom w:val="single" w:sz="4" w:space="0" w:color="auto"/>
              <w:right w:val="single" w:sz="4" w:space="0" w:color="auto"/>
            </w:tcBorders>
            <w:vAlign w:val="center"/>
          </w:tcPr>
          <w:p w14:paraId="3D61AA81"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13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escrutinio y cómputo de casilla especial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66D6E05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80</w:t>
            </w:r>
          </w:p>
        </w:tc>
      </w:tr>
      <w:tr w:rsidR="002A6AB9" w:rsidRPr="00EC034B" w14:paraId="1265C1C9"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6A24209"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71</w:t>
            </w:r>
          </w:p>
        </w:tc>
        <w:tc>
          <w:tcPr>
            <w:tcW w:w="2900" w:type="pct"/>
            <w:gridSpan w:val="2"/>
            <w:tcBorders>
              <w:top w:val="nil"/>
              <w:left w:val="nil"/>
              <w:bottom w:val="single" w:sz="4" w:space="0" w:color="auto"/>
              <w:right w:val="single" w:sz="4" w:space="0" w:color="auto"/>
            </w:tcBorders>
            <w:vAlign w:val="center"/>
          </w:tcPr>
          <w:p w14:paraId="49CC42EA"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14 </w:t>
            </w:r>
            <w:proofErr w:type="gramStart"/>
            <w:r w:rsidRPr="00791CA3">
              <w:rPr>
                <w:rFonts w:ascii="Century Gothic" w:hAnsi="Century Gothic"/>
                <w:sz w:val="20"/>
                <w:szCs w:val="20"/>
              </w:rPr>
              <w:t>Acta</w:t>
            </w:r>
            <w:proofErr w:type="gramEnd"/>
            <w:r w:rsidRPr="00791CA3">
              <w:rPr>
                <w:rFonts w:ascii="Century Gothic" w:hAnsi="Century Gothic"/>
                <w:sz w:val="20"/>
                <w:szCs w:val="20"/>
              </w:rPr>
              <w:t xml:space="preserve"> de escrutinio y cómputo de casilla levantada en el consejo municipal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3C2FD75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7E5922BD"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64C7FBEE"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72</w:t>
            </w:r>
          </w:p>
        </w:tc>
        <w:tc>
          <w:tcPr>
            <w:tcW w:w="2900" w:type="pct"/>
            <w:gridSpan w:val="2"/>
            <w:tcBorders>
              <w:top w:val="nil"/>
              <w:left w:val="nil"/>
              <w:bottom w:val="single" w:sz="4" w:space="0" w:color="auto"/>
              <w:right w:val="single" w:sz="4" w:space="0" w:color="auto"/>
            </w:tcBorders>
            <w:vAlign w:val="center"/>
          </w:tcPr>
          <w:p w14:paraId="6718D757"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15 </w:t>
            </w:r>
            <w:proofErr w:type="gramStart"/>
            <w:r w:rsidRPr="00791CA3">
              <w:rPr>
                <w:rFonts w:ascii="Century Gothic" w:hAnsi="Century Gothic"/>
                <w:sz w:val="20"/>
                <w:szCs w:val="20"/>
              </w:rPr>
              <w:t>Boleta</w:t>
            </w:r>
            <w:proofErr w:type="gramEnd"/>
            <w:r w:rsidRPr="00791CA3">
              <w:rPr>
                <w:rFonts w:ascii="Century Gothic" w:hAnsi="Century Gothic"/>
                <w:sz w:val="20"/>
                <w:szCs w:val="20"/>
              </w:rPr>
              <w:t xml:space="preserve"> electoral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3F0A0470"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3,100,000</w:t>
            </w:r>
          </w:p>
        </w:tc>
      </w:tr>
      <w:tr w:rsidR="002A6AB9" w:rsidRPr="00EC034B" w14:paraId="022F8EF4"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3C9695A3"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73</w:t>
            </w:r>
          </w:p>
        </w:tc>
        <w:tc>
          <w:tcPr>
            <w:tcW w:w="2900" w:type="pct"/>
            <w:gridSpan w:val="2"/>
            <w:tcBorders>
              <w:top w:val="nil"/>
              <w:left w:val="nil"/>
              <w:bottom w:val="single" w:sz="4" w:space="0" w:color="auto"/>
              <w:right w:val="single" w:sz="4" w:space="0" w:color="auto"/>
            </w:tcBorders>
            <w:vAlign w:val="center"/>
          </w:tcPr>
          <w:p w14:paraId="77F7541F"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16 </w:t>
            </w:r>
            <w:proofErr w:type="gramStart"/>
            <w:r w:rsidRPr="00791CA3">
              <w:rPr>
                <w:rFonts w:ascii="Century Gothic" w:hAnsi="Century Gothic"/>
                <w:sz w:val="20"/>
                <w:szCs w:val="20"/>
              </w:rPr>
              <w:t>Clasificador</w:t>
            </w:r>
            <w:proofErr w:type="gramEnd"/>
            <w:r w:rsidRPr="00791CA3">
              <w:rPr>
                <w:rFonts w:ascii="Century Gothic" w:hAnsi="Century Gothic"/>
                <w:sz w:val="20"/>
                <w:szCs w:val="20"/>
              </w:rPr>
              <w:t xml:space="preserve"> de votos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66631528"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 juegos con 8 clasificadores</w:t>
            </w:r>
          </w:p>
        </w:tc>
      </w:tr>
      <w:tr w:rsidR="002A6AB9" w:rsidRPr="00EC034B" w14:paraId="3EB060D3"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758BDDEF"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74</w:t>
            </w:r>
          </w:p>
        </w:tc>
        <w:tc>
          <w:tcPr>
            <w:tcW w:w="2900" w:type="pct"/>
            <w:gridSpan w:val="2"/>
            <w:tcBorders>
              <w:top w:val="nil"/>
              <w:left w:val="nil"/>
              <w:bottom w:val="single" w:sz="4" w:space="0" w:color="auto"/>
              <w:right w:val="single" w:sz="4" w:space="0" w:color="auto"/>
            </w:tcBorders>
            <w:vAlign w:val="center"/>
          </w:tcPr>
          <w:p w14:paraId="11CE1BF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17 </w:t>
            </w:r>
            <w:proofErr w:type="gramStart"/>
            <w:r w:rsidRPr="00791CA3">
              <w:rPr>
                <w:rFonts w:ascii="Century Gothic" w:hAnsi="Century Gothic"/>
                <w:sz w:val="20"/>
                <w:szCs w:val="20"/>
              </w:rPr>
              <w:t>Constancia</w:t>
            </w:r>
            <w:proofErr w:type="gramEnd"/>
            <w:r w:rsidRPr="00791CA3">
              <w:rPr>
                <w:rFonts w:ascii="Century Gothic" w:hAnsi="Century Gothic"/>
                <w:sz w:val="20"/>
                <w:szCs w:val="20"/>
              </w:rPr>
              <w:t xml:space="preserve"> individual de resultados electorales de punto de recuento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2B1423DB"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4A7A0339" w14:textId="77777777" w:rsidTr="00894738">
        <w:trPr>
          <w:trHeight w:val="20"/>
          <w:jc w:val="center"/>
        </w:trPr>
        <w:tc>
          <w:tcPr>
            <w:tcW w:w="450" w:type="pct"/>
            <w:tcBorders>
              <w:top w:val="nil"/>
              <w:left w:val="single" w:sz="4" w:space="0" w:color="auto"/>
              <w:bottom w:val="single" w:sz="4" w:space="0" w:color="auto"/>
              <w:right w:val="single" w:sz="4" w:space="0" w:color="auto"/>
            </w:tcBorders>
            <w:shd w:val="clear" w:color="auto" w:fill="auto"/>
            <w:noWrap/>
            <w:vAlign w:val="center"/>
            <w:hideMark/>
          </w:tcPr>
          <w:p w14:paraId="0F7F577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75</w:t>
            </w:r>
          </w:p>
        </w:tc>
        <w:tc>
          <w:tcPr>
            <w:tcW w:w="2900" w:type="pct"/>
            <w:gridSpan w:val="2"/>
            <w:tcBorders>
              <w:top w:val="nil"/>
              <w:left w:val="nil"/>
              <w:bottom w:val="single" w:sz="4" w:space="0" w:color="auto"/>
              <w:right w:val="single" w:sz="4" w:space="0" w:color="auto"/>
            </w:tcBorders>
            <w:vAlign w:val="center"/>
          </w:tcPr>
          <w:p w14:paraId="234A6D42"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18 </w:t>
            </w:r>
            <w:proofErr w:type="gramStart"/>
            <w:r w:rsidRPr="00791CA3">
              <w:rPr>
                <w:rFonts w:ascii="Century Gothic" w:hAnsi="Century Gothic"/>
                <w:sz w:val="20"/>
                <w:szCs w:val="20"/>
              </w:rPr>
              <w:t>Guía</w:t>
            </w:r>
            <w:proofErr w:type="gramEnd"/>
            <w:r w:rsidRPr="00791CA3">
              <w:rPr>
                <w:rFonts w:ascii="Century Gothic" w:hAnsi="Century Gothic"/>
                <w:sz w:val="20"/>
                <w:szCs w:val="20"/>
              </w:rPr>
              <w:t xml:space="preserve"> de apoyo para la clasificación de los votos de la elección para el Ayuntamiento</w:t>
            </w:r>
          </w:p>
        </w:tc>
        <w:tc>
          <w:tcPr>
            <w:tcW w:w="1650" w:type="pct"/>
            <w:tcBorders>
              <w:top w:val="nil"/>
              <w:left w:val="nil"/>
              <w:bottom w:val="single" w:sz="4" w:space="0" w:color="auto"/>
              <w:right w:val="single" w:sz="4" w:space="0" w:color="auto"/>
            </w:tcBorders>
            <w:shd w:val="clear" w:color="auto" w:fill="auto"/>
            <w:vAlign w:val="center"/>
            <w:hideMark/>
          </w:tcPr>
          <w:p w14:paraId="794E4355"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446E7D39" w14:textId="77777777" w:rsidTr="00894738">
        <w:trPr>
          <w:trHeight w:val="20"/>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A788D"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76</w:t>
            </w:r>
          </w:p>
        </w:tc>
        <w:tc>
          <w:tcPr>
            <w:tcW w:w="2900" w:type="pct"/>
            <w:gridSpan w:val="2"/>
            <w:tcBorders>
              <w:top w:val="single" w:sz="4" w:space="0" w:color="auto"/>
              <w:left w:val="nil"/>
              <w:bottom w:val="single" w:sz="4" w:space="0" w:color="auto"/>
              <w:right w:val="single" w:sz="4" w:space="0" w:color="auto"/>
            </w:tcBorders>
            <w:vAlign w:val="center"/>
          </w:tcPr>
          <w:p w14:paraId="694F80B4"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 xml:space="preserve">19 </w:t>
            </w:r>
            <w:proofErr w:type="gramStart"/>
            <w:r w:rsidRPr="00791CA3">
              <w:rPr>
                <w:rFonts w:ascii="Century Gothic" w:hAnsi="Century Gothic"/>
                <w:sz w:val="20"/>
                <w:szCs w:val="20"/>
              </w:rPr>
              <w:t>Plantilla</w:t>
            </w:r>
            <w:proofErr w:type="gramEnd"/>
            <w:r w:rsidRPr="00791CA3">
              <w:rPr>
                <w:rFonts w:ascii="Century Gothic" w:hAnsi="Century Gothic"/>
                <w:sz w:val="20"/>
                <w:szCs w:val="20"/>
              </w:rPr>
              <w:t xml:space="preserve"> Braille de la elección para el Ayuntamiento</w:t>
            </w:r>
          </w:p>
        </w:tc>
        <w:tc>
          <w:tcPr>
            <w:tcW w:w="1650" w:type="pct"/>
            <w:tcBorders>
              <w:top w:val="single" w:sz="4" w:space="0" w:color="auto"/>
              <w:left w:val="nil"/>
              <w:bottom w:val="single" w:sz="4" w:space="0" w:color="auto"/>
              <w:right w:val="single" w:sz="4" w:space="0" w:color="auto"/>
            </w:tcBorders>
            <w:shd w:val="clear" w:color="auto" w:fill="auto"/>
            <w:vAlign w:val="center"/>
            <w:hideMark/>
          </w:tcPr>
          <w:p w14:paraId="2A095E2C" w14:textId="77777777" w:rsidR="002A6AB9" w:rsidRPr="00791CA3" w:rsidRDefault="002A6AB9" w:rsidP="00894738">
            <w:pPr>
              <w:rPr>
                <w:rFonts w:ascii="Century Gothic" w:hAnsi="Century Gothic"/>
                <w:sz w:val="20"/>
                <w:szCs w:val="20"/>
              </w:rPr>
            </w:pPr>
            <w:r w:rsidRPr="00791CA3">
              <w:rPr>
                <w:rFonts w:ascii="Century Gothic" w:hAnsi="Century Gothic"/>
                <w:sz w:val="20"/>
                <w:szCs w:val="20"/>
              </w:rPr>
              <w:t>5,150</w:t>
            </w:r>
          </w:p>
        </w:tc>
      </w:tr>
      <w:tr w:rsidR="002A6AB9" w:rsidRPr="00EC034B" w14:paraId="78897EF7" w14:textId="77777777" w:rsidTr="00894738">
        <w:trPr>
          <w:trHeight w:val="20"/>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6D93C" w14:textId="77777777" w:rsidR="002A6AB9" w:rsidRPr="00791CA3" w:rsidRDefault="002A6AB9" w:rsidP="00894738">
            <w:pPr>
              <w:rPr>
                <w:rFonts w:ascii="Century Gothic" w:hAnsi="Century Gothic"/>
                <w:sz w:val="20"/>
                <w:szCs w:val="20"/>
              </w:rPr>
            </w:pPr>
            <w:r w:rsidRPr="00791CA3">
              <w:rPr>
                <w:rFonts w:ascii="Century Gothic" w:hAnsi="Century Gothic"/>
                <w:color w:val="000000"/>
                <w:sz w:val="20"/>
                <w:szCs w:val="20"/>
              </w:rPr>
              <w:t>77</w:t>
            </w:r>
          </w:p>
        </w:tc>
        <w:tc>
          <w:tcPr>
            <w:tcW w:w="2900" w:type="pct"/>
            <w:gridSpan w:val="2"/>
            <w:tcBorders>
              <w:top w:val="single" w:sz="4" w:space="0" w:color="auto"/>
              <w:left w:val="nil"/>
              <w:bottom w:val="single" w:sz="4" w:space="0" w:color="auto"/>
              <w:right w:val="single" w:sz="4" w:space="0" w:color="auto"/>
            </w:tcBorders>
            <w:vAlign w:val="center"/>
          </w:tcPr>
          <w:p w14:paraId="3088B15C" w14:textId="77777777" w:rsidR="002A6AB9" w:rsidRPr="00791CA3" w:rsidRDefault="002A6AB9" w:rsidP="00894738">
            <w:pPr>
              <w:rPr>
                <w:rFonts w:ascii="Century Gothic" w:hAnsi="Century Gothic"/>
                <w:sz w:val="20"/>
                <w:szCs w:val="20"/>
              </w:rPr>
            </w:pPr>
            <w:r w:rsidRPr="00791CA3">
              <w:rPr>
                <w:rFonts w:ascii="Century Gothic" w:hAnsi="Century Gothic"/>
                <w:color w:val="000000"/>
                <w:sz w:val="20"/>
                <w:szCs w:val="20"/>
              </w:rPr>
              <w:t>Acta de cómputo de entidad federativa de la elección para el Ayuntamiento</w:t>
            </w:r>
          </w:p>
        </w:tc>
        <w:tc>
          <w:tcPr>
            <w:tcW w:w="1650" w:type="pct"/>
            <w:tcBorders>
              <w:top w:val="single" w:sz="4" w:space="0" w:color="auto"/>
              <w:left w:val="nil"/>
              <w:bottom w:val="single" w:sz="4" w:space="0" w:color="auto"/>
              <w:right w:val="single" w:sz="4" w:space="0" w:color="auto"/>
            </w:tcBorders>
            <w:shd w:val="clear" w:color="auto" w:fill="auto"/>
            <w:vAlign w:val="center"/>
          </w:tcPr>
          <w:p w14:paraId="0708D2BE" w14:textId="77777777" w:rsidR="002A6AB9" w:rsidRPr="00791CA3" w:rsidRDefault="002A6AB9" w:rsidP="00894738">
            <w:pPr>
              <w:rPr>
                <w:rFonts w:ascii="Century Gothic" w:hAnsi="Century Gothic"/>
                <w:sz w:val="20"/>
                <w:szCs w:val="20"/>
              </w:rPr>
            </w:pPr>
            <w:r w:rsidRPr="00791CA3">
              <w:rPr>
                <w:rFonts w:ascii="Century Gothic" w:hAnsi="Century Gothic"/>
                <w:color w:val="000000"/>
                <w:sz w:val="20"/>
                <w:szCs w:val="20"/>
              </w:rPr>
              <w:t>10</w:t>
            </w:r>
          </w:p>
        </w:tc>
      </w:tr>
      <w:tr w:rsidR="002A6AB9" w:rsidRPr="00EC034B" w14:paraId="428107C9" w14:textId="77777777" w:rsidTr="00894738">
        <w:trPr>
          <w:trHeight w:val="20"/>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D8AF8F" w14:textId="77777777" w:rsidR="002A6AB9" w:rsidRPr="00791CA3" w:rsidRDefault="002A6AB9" w:rsidP="00894738">
            <w:pPr>
              <w:rPr>
                <w:rFonts w:ascii="Century Gothic" w:hAnsi="Century Gothic"/>
                <w:sz w:val="20"/>
                <w:szCs w:val="20"/>
              </w:rPr>
            </w:pPr>
            <w:r w:rsidRPr="00791CA3">
              <w:rPr>
                <w:rFonts w:ascii="Century Gothic" w:hAnsi="Century Gothic"/>
                <w:color w:val="000000"/>
                <w:sz w:val="20"/>
                <w:szCs w:val="20"/>
              </w:rPr>
              <w:t>78</w:t>
            </w:r>
          </w:p>
        </w:tc>
        <w:tc>
          <w:tcPr>
            <w:tcW w:w="2900" w:type="pct"/>
            <w:gridSpan w:val="2"/>
            <w:tcBorders>
              <w:top w:val="single" w:sz="4" w:space="0" w:color="auto"/>
              <w:left w:val="nil"/>
              <w:bottom w:val="single" w:sz="4" w:space="0" w:color="auto"/>
              <w:right w:val="single" w:sz="4" w:space="0" w:color="auto"/>
            </w:tcBorders>
            <w:vAlign w:val="center"/>
          </w:tcPr>
          <w:p w14:paraId="0CD3D519" w14:textId="77777777" w:rsidR="002A6AB9" w:rsidRPr="00791CA3" w:rsidRDefault="002A6AB9" w:rsidP="00894738">
            <w:pPr>
              <w:rPr>
                <w:rFonts w:ascii="Century Gothic" w:hAnsi="Century Gothic"/>
                <w:sz w:val="20"/>
                <w:szCs w:val="20"/>
              </w:rPr>
            </w:pPr>
            <w:r w:rsidRPr="00791CA3">
              <w:rPr>
                <w:rFonts w:ascii="Century Gothic" w:hAnsi="Century Gothic"/>
                <w:color w:val="000000"/>
                <w:sz w:val="20"/>
                <w:szCs w:val="20"/>
              </w:rPr>
              <w:t>Cartel de resultados de cómputo en la entidad federativa de la elección para las Diputaciones Representación Proporcional</w:t>
            </w:r>
          </w:p>
        </w:tc>
        <w:tc>
          <w:tcPr>
            <w:tcW w:w="1650" w:type="pct"/>
            <w:tcBorders>
              <w:top w:val="single" w:sz="4" w:space="0" w:color="auto"/>
              <w:left w:val="nil"/>
              <w:bottom w:val="single" w:sz="4" w:space="0" w:color="auto"/>
              <w:right w:val="single" w:sz="4" w:space="0" w:color="auto"/>
            </w:tcBorders>
            <w:shd w:val="clear" w:color="auto" w:fill="auto"/>
            <w:vAlign w:val="center"/>
          </w:tcPr>
          <w:p w14:paraId="35A2D2E2" w14:textId="77777777" w:rsidR="002A6AB9" w:rsidRPr="00791CA3" w:rsidRDefault="002A6AB9" w:rsidP="00894738">
            <w:pPr>
              <w:rPr>
                <w:rFonts w:ascii="Century Gothic" w:hAnsi="Century Gothic"/>
                <w:sz w:val="20"/>
                <w:szCs w:val="20"/>
              </w:rPr>
            </w:pPr>
            <w:r w:rsidRPr="00791CA3">
              <w:rPr>
                <w:rFonts w:ascii="Century Gothic" w:hAnsi="Century Gothic"/>
                <w:color w:val="000000"/>
                <w:sz w:val="20"/>
                <w:szCs w:val="20"/>
              </w:rPr>
              <w:t>2</w:t>
            </w:r>
          </w:p>
        </w:tc>
      </w:tr>
      <w:tr w:rsidR="002A6AB9" w:rsidRPr="00EC034B" w14:paraId="27135A1B" w14:textId="77777777" w:rsidTr="00894738">
        <w:trPr>
          <w:trHeight w:val="20"/>
          <w:jc w:val="center"/>
        </w:trPr>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48222" w14:textId="77777777" w:rsidR="002A6AB9" w:rsidRPr="00791CA3" w:rsidRDefault="002A6AB9" w:rsidP="00894738">
            <w:pPr>
              <w:rPr>
                <w:rFonts w:ascii="Century Gothic" w:hAnsi="Century Gothic"/>
                <w:sz w:val="20"/>
                <w:szCs w:val="20"/>
              </w:rPr>
            </w:pPr>
            <w:r w:rsidRPr="00791CA3">
              <w:rPr>
                <w:rFonts w:ascii="Century Gothic" w:hAnsi="Century Gothic"/>
                <w:color w:val="000000"/>
                <w:sz w:val="20"/>
                <w:szCs w:val="20"/>
              </w:rPr>
              <w:t>79</w:t>
            </w:r>
          </w:p>
        </w:tc>
        <w:tc>
          <w:tcPr>
            <w:tcW w:w="2900" w:type="pct"/>
            <w:gridSpan w:val="2"/>
            <w:tcBorders>
              <w:top w:val="single" w:sz="4" w:space="0" w:color="auto"/>
              <w:left w:val="nil"/>
              <w:bottom w:val="single" w:sz="4" w:space="0" w:color="auto"/>
              <w:right w:val="single" w:sz="4" w:space="0" w:color="auto"/>
            </w:tcBorders>
            <w:vAlign w:val="center"/>
          </w:tcPr>
          <w:p w14:paraId="0CD14392" w14:textId="77777777" w:rsidR="002A6AB9" w:rsidRPr="00791CA3" w:rsidRDefault="002A6AB9" w:rsidP="00894738">
            <w:pPr>
              <w:rPr>
                <w:rFonts w:ascii="Century Gothic" w:hAnsi="Century Gothic"/>
                <w:sz w:val="20"/>
                <w:szCs w:val="20"/>
              </w:rPr>
            </w:pPr>
            <w:r w:rsidRPr="00791CA3">
              <w:rPr>
                <w:rFonts w:ascii="Century Gothic" w:hAnsi="Century Gothic"/>
                <w:color w:val="000000"/>
                <w:sz w:val="20"/>
                <w:szCs w:val="20"/>
              </w:rPr>
              <w:t>Cartel de resultados de cómputo en la entidad federativa de la elección para el Ayuntamiento</w:t>
            </w:r>
          </w:p>
        </w:tc>
        <w:tc>
          <w:tcPr>
            <w:tcW w:w="1650" w:type="pct"/>
            <w:tcBorders>
              <w:top w:val="single" w:sz="4" w:space="0" w:color="auto"/>
              <w:left w:val="nil"/>
              <w:bottom w:val="single" w:sz="4" w:space="0" w:color="auto"/>
              <w:right w:val="single" w:sz="4" w:space="0" w:color="auto"/>
            </w:tcBorders>
            <w:shd w:val="clear" w:color="auto" w:fill="auto"/>
            <w:vAlign w:val="center"/>
          </w:tcPr>
          <w:p w14:paraId="5319FD32" w14:textId="77777777" w:rsidR="002A6AB9" w:rsidRPr="00791CA3" w:rsidRDefault="002A6AB9" w:rsidP="00894738">
            <w:pPr>
              <w:rPr>
                <w:rFonts w:ascii="Century Gothic" w:hAnsi="Century Gothic"/>
                <w:sz w:val="20"/>
                <w:szCs w:val="20"/>
              </w:rPr>
            </w:pPr>
            <w:r w:rsidRPr="00791CA3">
              <w:rPr>
                <w:rFonts w:ascii="Century Gothic" w:hAnsi="Century Gothic"/>
                <w:color w:val="000000"/>
                <w:sz w:val="20"/>
                <w:szCs w:val="20"/>
              </w:rPr>
              <w:t>10</w:t>
            </w:r>
          </w:p>
        </w:tc>
      </w:tr>
    </w:tbl>
    <w:p w14:paraId="58301A2E" w14:textId="77777777" w:rsidR="002A6AB9" w:rsidRDefault="002A6AB9" w:rsidP="00BE1391">
      <w:pPr>
        <w:spacing w:line="360" w:lineRule="auto"/>
        <w:jc w:val="both"/>
        <w:rPr>
          <w:rFonts w:ascii="Century Gothic" w:hAnsi="Century Gothic"/>
        </w:rPr>
      </w:pPr>
    </w:p>
    <w:p w14:paraId="6398E26F" w14:textId="616F7D7C" w:rsidR="00FF5798" w:rsidRDefault="00BE1391" w:rsidP="00BE1391">
      <w:pPr>
        <w:spacing w:line="360" w:lineRule="auto"/>
        <w:jc w:val="both"/>
        <w:rPr>
          <w:rFonts w:ascii="Century Gothic" w:hAnsi="Century Gothic" w:cs="Calibri"/>
          <w:bCs/>
          <w:color w:val="000000"/>
          <w:sz w:val="26"/>
          <w:szCs w:val="26"/>
          <w:lang w:val="es-MX" w:eastAsia="es-MX"/>
        </w:rPr>
      </w:pPr>
      <w:r w:rsidRPr="00394446">
        <w:rPr>
          <w:rFonts w:ascii="Century Gothic" w:eastAsia="Century Gothic" w:hAnsi="Century Gothic" w:cs="Century Gothic"/>
          <w:b/>
        </w:rPr>
        <w:lastRenderedPageBreak/>
        <w:t xml:space="preserve">SEGUNDO. </w:t>
      </w:r>
      <w:r w:rsidRPr="00394446">
        <w:rPr>
          <w:rFonts w:ascii="Century Gothic" w:eastAsia="Century Gothic" w:hAnsi="Century Gothic" w:cs="Century Gothic"/>
        </w:rPr>
        <w:t>Instrúyase al Secretario Ejecutivo para que incorpore en la documentación electoral el emblema de las candidaturas independientes registradas, cuando éste le sea proporcionado por las mismas, así como los nombres y/o apodos o sobrenombres de las candidaturas de partidos políticos y coaliciones, y notifíquese de dicha modificación al Instituto Nacional Electoral.</w:t>
      </w:r>
      <w:r>
        <w:rPr>
          <w:rFonts w:ascii="Century Gothic" w:eastAsia="Century Gothic" w:hAnsi="Century Gothic" w:cs="Century Gothic"/>
        </w:rPr>
        <w:t xml:space="preserve"> </w:t>
      </w:r>
      <w:r>
        <w:rPr>
          <w:rFonts w:ascii="Century Gothic" w:eastAsia="Century Gothic" w:hAnsi="Century Gothic" w:cs="Century Gothic"/>
          <w:b/>
        </w:rPr>
        <w:t xml:space="preserve">TERCERO. </w:t>
      </w:r>
      <w:r>
        <w:rPr>
          <w:rFonts w:ascii="Century Gothic" w:eastAsia="Century Gothic" w:hAnsi="Century Gothic" w:cs="Century Gothic"/>
        </w:rPr>
        <w:t xml:space="preserve">Túrnese el presente dictamen al Comité de Adquisiciones, Arrendamientos y </w:t>
      </w:r>
      <w:r w:rsidRPr="00107C66">
        <w:rPr>
          <w:rFonts w:ascii="Century Gothic" w:eastAsia="Century Gothic" w:hAnsi="Century Gothic" w:cs="Century Gothic"/>
        </w:rPr>
        <w:t>Servicios del Instituto Electoral, a efecto de que en términos del antecedente 23, se remita al proveedor adjudicado los diseños validados por INE, para su debida</w:t>
      </w:r>
      <w:r>
        <w:rPr>
          <w:rFonts w:ascii="Century Gothic" w:hAnsi="Century Gothic" w:cs="Tahoma"/>
          <w:noProof/>
        </w:rPr>
        <w:t xml:space="preserve"> impresión</w:t>
      </w:r>
      <w:r w:rsidRPr="00A552BB">
        <w:rPr>
          <w:rFonts w:ascii="Century Gothic" w:hAnsi="Century Gothic" w:cs="Tahoma"/>
          <w:noProof/>
        </w:rPr>
        <w:t>, suministr</w:t>
      </w:r>
      <w:r>
        <w:rPr>
          <w:rFonts w:ascii="Century Gothic" w:hAnsi="Century Gothic" w:cs="Tahoma"/>
          <w:noProof/>
        </w:rPr>
        <w:t>o</w:t>
      </w:r>
      <w:r w:rsidRPr="00A552BB">
        <w:rPr>
          <w:rFonts w:ascii="Century Gothic" w:hAnsi="Century Gothic" w:cs="Tahoma"/>
          <w:noProof/>
        </w:rPr>
        <w:t xml:space="preserve"> y distribu</w:t>
      </w:r>
      <w:r>
        <w:rPr>
          <w:rFonts w:ascii="Century Gothic" w:hAnsi="Century Gothic" w:cs="Tahoma"/>
          <w:noProof/>
        </w:rPr>
        <w:t>ción</w:t>
      </w:r>
      <w:r>
        <w:rPr>
          <w:rFonts w:ascii="Century Gothic" w:eastAsia="Century Gothic" w:hAnsi="Century Gothic" w:cs="Century Gothic"/>
        </w:rPr>
        <w:t xml:space="preserve"> en los tiempos establecidos en la Ley Electoral y en la Licitación </w:t>
      </w:r>
      <w:r>
        <w:rPr>
          <w:rFonts w:ascii="Century Gothic" w:hAnsi="Century Gothic" w:cs="Tahoma"/>
        </w:rPr>
        <w:t xml:space="preserve">Pública Nacional </w:t>
      </w:r>
      <w:r>
        <w:rPr>
          <w:rFonts w:ascii="Century Gothic" w:hAnsi="Century Gothic" w:cs="Tahoma"/>
          <w:noProof/>
        </w:rPr>
        <w:t xml:space="preserve">LPN-IEEBC-2021/02. </w:t>
      </w:r>
      <w:r>
        <w:rPr>
          <w:rFonts w:ascii="Century Gothic" w:eastAsia="Century Gothic" w:hAnsi="Century Gothic" w:cs="Century Gothic"/>
          <w:b/>
        </w:rPr>
        <w:t xml:space="preserve">CUARTO. </w:t>
      </w:r>
      <w:r>
        <w:rPr>
          <w:rFonts w:ascii="Century Gothic" w:eastAsia="Century Gothic" w:hAnsi="Century Gothic" w:cs="Century Gothic"/>
        </w:rPr>
        <w:t xml:space="preserve">Notifíquese el presente dictamen a la Dirección Ejecutiva de Organización Electoral, por conducto del Sistema de Vinculación con los Organismos Públicos Locales Electorales (SIVOPLE), para los efectos legales a que haya lugar. </w:t>
      </w:r>
      <w:r>
        <w:rPr>
          <w:rFonts w:ascii="Century Gothic" w:eastAsia="Century Gothic" w:hAnsi="Century Gothic" w:cs="Century Gothic"/>
          <w:b/>
        </w:rPr>
        <w:t xml:space="preserve">QUINTO. </w:t>
      </w:r>
      <w:r>
        <w:rPr>
          <w:rFonts w:ascii="Century Gothic" w:eastAsia="Century Gothic" w:hAnsi="Century Gothic" w:cs="Century Gothic"/>
        </w:rPr>
        <w:t xml:space="preserve">Publíquese el presente dictamen en el portal de internet institucional, a más tardar dentro de las setenta y dos horas siguientes de su aprobación por el Consejo General. Dado en Sesión Virtual de la Comisión de Procesos Electorales, a los 23 días del mes de marzo del año dos mil </w:t>
      </w:r>
      <w:r w:rsidR="002A6AB9">
        <w:rPr>
          <w:rFonts w:ascii="Century Gothic" w:eastAsia="Century Gothic" w:hAnsi="Century Gothic" w:cs="Century Gothic"/>
        </w:rPr>
        <w:t>veintiuno.</w:t>
      </w:r>
      <w:r w:rsidR="002A6AB9" w:rsidRPr="00F045B1">
        <w:rPr>
          <w:sz w:val="26"/>
          <w:szCs w:val="26"/>
        </w:rPr>
        <w:t xml:space="preserve"> ------------------------------------------------------------------------------------------------------------------------------------------------</w:t>
      </w:r>
    </w:p>
    <w:p w14:paraId="326C94E3" w14:textId="77777777" w:rsidR="002A6AB9" w:rsidRDefault="00F77695" w:rsidP="00001CBA">
      <w:pPr>
        <w:pStyle w:val="Sinespaciado"/>
        <w:spacing w:line="360" w:lineRule="auto"/>
        <w:jc w:val="both"/>
        <w:rPr>
          <w:rFonts w:cs="Humanst521 BT"/>
          <w:sz w:val="26"/>
          <w:szCs w:val="26"/>
        </w:rPr>
      </w:pPr>
      <w:r w:rsidRPr="00F045B1">
        <w:rPr>
          <w:rFonts w:cs="Humanst521 BT"/>
          <w:b/>
          <w:sz w:val="26"/>
          <w:szCs w:val="26"/>
        </w:rPr>
        <w:t>PRESIDENTE DE LA COMISIÓN, JORGE</w:t>
      </w:r>
      <w:r>
        <w:rPr>
          <w:rFonts w:cs="Humanst521 BT"/>
          <w:b/>
          <w:sz w:val="26"/>
          <w:szCs w:val="26"/>
        </w:rPr>
        <w:t xml:space="preserve"> ALBERTO</w:t>
      </w:r>
      <w:r w:rsidRPr="00F045B1">
        <w:rPr>
          <w:rFonts w:cs="Humanst521 BT"/>
          <w:b/>
          <w:sz w:val="26"/>
          <w:szCs w:val="26"/>
        </w:rPr>
        <w:t xml:space="preserve"> ARANDA MIRANDA:</w:t>
      </w:r>
      <w:r w:rsidRPr="00F045B1">
        <w:rPr>
          <w:rFonts w:cs="Humanst521 BT"/>
          <w:sz w:val="26"/>
          <w:szCs w:val="26"/>
        </w:rPr>
        <w:t xml:space="preserve"> </w:t>
      </w:r>
    </w:p>
    <w:p w14:paraId="314F2C2C" w14:textId="787C11E9" w:rsidR="00FF5798" w:rsidRDefault="00FF5798" w:rsidP="00001CBA">
      <w:pPr>
        <w:pStyle w:val="Sinespaciado"/>
        <w:spacing w:line="360" w:lineRule="auto"/>
        <w:jc w:val="both"/>
        <w:rPr>
          <w:sz w:val="26"/>
          <w:szCs w:val="26"/>
        </w:rPr>
      </w:pPr>
      <w:r w:rsidRPr="00F045B1">
        <w:rPr>
          <w:rFonts w:cs="Humanst521 BT"/>
          <w:bCs/>
          <w:sz w:val="26"/>
          <w:szCs w:val="26"/>
        </w:rPr>
        <w:t>Si, secretaria</w:t>
      </w:r>
      <w:r w:rsidR="00E7118A">
        <w:rPr>
          <w:rFonts w:cs="Humanst521 BT"/>
          <w:bCs/>
          <w:sz w:val="26"/>
          <w:szCs w:val="26"/>
        </w:rPr>
        <w:t xml:space="preserve"> técnica, queda en consideración el presente proyecto de dictamen, para ver si uno quiere hacer uso de la voz, ¿nadie? Adelante, Graciela. ------------------------------------------------------------------------------------------------------------------------------------------------------------------------------</w:t>
      </w:r>
      <w:r w:rsidR="00E7118A" w:rsidRPr="00A03D49">
        <w:rPr>
          <w:rFonts w:cs="Humanst521 BT"/>
          <w:b/>
          <w:sz w:val="26"/>
          <w:szCs w:val="26"/>
        </w:rPr>
        <w:t>VOCAL DE LA COMISION, GRACIELA AMEZOLA CANSECO</w:t>
      </w:r>
      <w:r w:rsidR="00A03D49">
        <w:rPr>
          <w:rFonts w:cs="Humanst521 BT"/>
          <w:b/>
          <w:sz w:val="26"/>
          <w:szCs w:val="26"/>
        </w:rPr>
        <w:t xml:space="preserve">: </w:t>
      </w:r>
      <w:r w:rsidR="00A03D49">
        <w:rPr>
          <w:rFonts w:cs="Humanst521 BT"/>
          <w:bCs/>
          <w:sz w:val="26"/>
          <w:szCs w:val="26"/>
        </w:rPr>
        <w:t xml:space="preserve">Si, gracias </w:t>
      </w:r>
      <w:r w:rsidR="00A03D49">
        <w:rPr>
          <w:rFonts w:cs="Humanst521 BT"/>
          <w:bCs/>
          <w:sz w:val="26"/>
          <w:szCs w:val="26"/>
        </w:rPr>
        <w:lastRenderedPageBreak/>
        <w:t xml:space="preserve">presidente, más una pregunta al área técnica </w:t>
      </w:r>
      <w:r w:rsidR="009362A2">
        <w:rPr>
          <w:rFonts w:cs="Humanst521 BT"/>
          <w:bCs/>
          <w:sz w:val="26"/>
          <w:szCs w:val="26"/>
        </w:rPr>
        <w:t>quienes</w:t>
      </w:r>
      <w:r w:rsidR="00A03D49">
        <w:rPr>
          <w:rFonts w:cs="Humanst521 BT"/>
          <w:bCs/>
          <w:sz w:val="26"/>
          <w:szCs w:val="26"/>
        </w:rPr>
        <w:t xml:space="preserve"> que ver que ve </w:t>
      </w:r>
      <w:r w:rsidR="009362A2">
        <w:rPr>
          <w:rFonts w:cs="Humanst521 BT"/>
          <w:bCs/>
          <w:sz w:val="26"/>
          <w:szCs w:val="26"/>
        </w:rPr>
        <w:t>más</w:t>
      </w:r>
      <w:r w:rsidR="00A03D49">
        <w:rPr>
          <w:rFonts w:cs="Humanst521 BT"/>
          <w:bCs/>
          <w:sz w:val="26"/>
          <w:szCs w:val="26"/>
        </w:rPr>
        <w:t xml:space="preserve"> que nada de forma, </w:t>
      </w:r>
      <w:r w:rsidR="009362A2">
        <w:rPr>
          <w:rFonts w:cs="Humanst521 BT"/>
          <w:bCs/>
          <w:sz w:val="26"/>
          <w:szCs w:val="26"/>
        </w:rPr>
        <w:t>así</w:t>
      </w:r>
      <w:r w:rsidR="00A03D49">
        <w:rPr>
          <w:rFonts w:cs="Humanst521 BT"/>
          <w:bCs/>
          <w:sz w:val="26"/>
          <w:szCs w:val="26"/>
        </w:rPr>
        <w:t xml:space="preserve"> lo veo, en el la parte de los considerando del dictamen, abordamos las validaciones que hace el instituto nacional electoral lo que es la </w:t>
      </w:r>
      <w:r w:rsidR="009362A2">
        <w:rPr>
          <w:rFonts w:cs="Humanst521 BT"/>
          <w:bCs/>
          <w:sz w:val="26"/>
          <w:szCs w:val="26"/>
        </w:rPr>
        <w:t>documentación</w:t>
      </w:r>
      <w:r w:rsidR="00A03D49">
        <w:rPr>
          <w:rFonts w:cs="Humanst521 BT"/>
          <w:bCs/>
          <w:sz w:val="26"/>
          <w:szCs w:val="26"/>
        </w:rPr>
        <w:t xml:space="preserve"> el</w:t>
      </w:r>
      <w:r w:rsidR="009362A2">
        <w:rPr>
          <w:rFonts w:cs="Humanst521 BT"/>
          <w:bCs/>
          <w:sz w:val="26"/>
          <w:szCs w:val="26"/>
        </w:rPr>
        <w:t>ec</w:t>
      </w:r>
      <w:r w:rsidR="00A03D49">
        <w:rPr>
          <w:rFonts w:cs="Humanst521 BT"/>
          <w:bCs/>
          <w:sz w:val="26"/>
          <w:szCs w:val="26"/>
        </w:rPr>
        <w:t xml:space="preserve">toral en un primer momento es un </w:t>
      </w:r>
      <w:r w:rsidR="009362A2">
        <w:rPr>
          <w:rFonts w:cs="Humanst521 BT"/>
          <w:bCs/>
          <w:sz w:val="26"/>
          <w:szCs w:val="26"/>
        </w:rPr>
        <w:t>a validación</w:t>
      </w:r>
      <w:r w:rsidR="00A03D49">
        <w:rPr>
          <w:rFonts w:cs="Humanst521 BT"/>
          <w:bCs/>
          <w:sz w:val="26"/>
          <w:szCs w:val="26"/>
        </w:rPr>
        <w:t xml:space="preserve"> sin los emblemas de los </w:t>
      </w:r>
      <w:r w:rsidR="009362A2">
        <w:rPr>
          <w:rFonts w:cs="Humanst521 BT"/>
          <w:bCs/>
          <w:sz w:val="26"/>
          <w:szCs w:val="26"/>
        </w:rPr>
        <w:t>partidos</w:t>
      </w:r>
      <w:r w:rsidR="00A03D49">
        <w:rPr>
          <w:rFonts w:cs="Humanst521 BT"/>
          <w:bCs/>
          <w:sz w:val="26"/>
          <w:szCs w:val="26"/>
        </w:rPr>
        <w:t xml:space="preserve"> políticos que van a participar en el procesos electoral para </w:t>
      </w:r>
      <w:r w:rsidR="00D41988">
        <w:rPr>
          <w:rFonts w:cs="Humanst521 BT"/>
          <w:bCs/>
          <w:sz w:val="26"/>
          <w:szCs w:val="26"/>
        </w:rPr>
        <w:t xml:space="preserve">efectos de que se </w:t>
      </w:r>
      <w:r w:rsidR="005E2FEB">
        <w:rPr>
          <w:rFonts w:cs="Humanst521 BT"/>
          <w:bCs/>
          <w:sz w:val="26"/>
          <w:szCs w:val="26"/>
        </w:rPr>
        <w:t>inicien</w:t>
      </w:r>
      <w:r w:rsidR="00D41988">
        <w:rPr>
          <w:rFonts w:cs="Humanst521 BT"/>
          <w:bCs/>
          <w:sz w:val="26"/>
          <w:szCs w:val="26"/>
        </w:rPr>
        <w:t xml:space="preserve"> ya las licitaciones y que se </w:t>
      </w:r>
      <w:r w:rsidR="005E2FEB">
        <w:rPr>
          <w:rFonts w:cs="Humanst521 BT"/>
          <w:bCs/>
          <w:sz w:val="26"/>
          <w:szCs w:val="26"/>
        </w:rPr>
        <w:t>iniciaron</w:t>
      </w:r>
      <w:r w:rsidR="00D41988">
        <w:rPr>
          <w:rFonts w:cs="Humanst521 BT"/>
          <w:bCs/>
          <w:sz w:val="26"/>
          <w:szCs w:val="26"/>
        </w:rPr>
        <w:t xml:space="preserve"> y que ya se </w:t>
      </w:r>
      <w:r w:rsidR="005E2FEB">
        <w:rPr>
          <w:rFonts w:cs="Humanst521 BT"/>
          <w:bCs/>
          <w:sz w:val="26"/>
          <w:szCs w:val="26"/>
        </w:rPr>
        <w:t>adjudicó</w:t>
      </w:r>
      <w:r w:rsidR="00D41988">
        <w:rPr>
          <w:rFonts w:cs="Humanst521 BT"/>
          <w:bCs/>
          <w:sz w:val="26"/>
          <w:szCs w:val="26"/>
        </w:rPr>
        <w:t xml:space="preserve"> a un proveedor precisamente que llevara a cabo la </w:t>
      </w:r>
      <w:r w:rsidR="005E2FEB">
        <w:rPr>
          <w:rFonts w:cs="Humanst521 BT"/>
          <w:bCs/>
          <w:sz w:val="26"/>
          <w:szCs w:val="26"/>
        </w:rPr>
        <w:t>impresión</w:t>
      </w:r>
      <w:r w:rsidR="00D41988">
        <w:rPr>
          <w:rFonts w:cs="Humanst521 BT"/>
          <w:bCs/>
          <w:sz w:val="26"/>
          <w:szCs w:val="26"/>
        </w:rPr>
        <w:t xml:space="preserve"> de la </w:t>
      </w:r>
      <w:r w:rsidR="005E2FEB">
        <w:rPr>
          <w:rFonts w:cs="Humanst521 BT"/>
          <w:bCs/>
          <w:sz w:val="26"/>
          <w:szCs w:val="26"/>
        </w:rPr>
        <w:t>documentación</w:t>
      </w:r>
      <w:r w:rsidR="00D41988">
        <w:rPr>
          <w:rFonts w:cs="Humanst521 BT"/>
          <w:bCs/>
          <w:sz w:val="26"/>
          <w:szCs w:val="26"/>
        </w:rPr>
        <w:t xml:space="preserve"> electoral sin embargo, después que llega otra validación ya con los emblemas de los partidos políticos que es por ello creo que fue el </w:t>
      </w:r>
      <w:r w:rsidR="005E2FEB">
        <w:rPr>
          <w:rFonts w:cs="Humanst521 BT"/>
          <w:bCs/>
          <w:sz w:val="26"/>
          <w:szCs w:val="26"/>
        </w:rPr>
        <w:t>día</w:t>
      </w:r>
      <w:r w:rsidR="00D41988">
        <w:rPr>
          <w:rFonts w:cs="Humanst521 BT"/>
          <w:bCs/>
          <w:sz w:val="26"/>
          <w:szCs w:val="26"/>
        </w:rPr>
        <w:t xml:space="preserve"> 19 de este mes por ello es que la </w:t>
      </w:r>
      <w:r w:rsidR="005E2FEB">
        <w:rPr>
          <w:rFonts w:cs="Humanst521 BT"/>
          <w:bCs/>
          <w:sz w:val="26"/>
          <w:szCs w:val="26"/>
        </w:rPr>
        <w:t>comisión</w:t>
      </w:r>
      <w:r w:rsidR="00D41988">
        <w:rPr>
          <w:rFonts w:cs="Humanst521 BT"/>
          <w:bCs/>
          <w:sz w:val="26"/>
          <w:szCs w:val="26"/>
        </w:rPr>
        <w:t xml:space="preserve"> inmedia</w:t>
      </w:r>
      <w:r w:rsidR="005E2FEB">
        <w:rPr>
          <w:rFonts w:cs="Humanst521 BT"/>
          <w:bCs/>
          <w:sz w:val="26"/>
          <w:szCs w:val="26"/>
        </w:rPr>
        <w:t>ta</w:t>
      </w:r>
      <w:r w:rsidR="00D41988">
        <w:rPr>
          <w:rFonts w:cs="Humanst521 BT"/>
          <w:bCs/>
          <w:sz w:val="26"/>
          <w:szCs w:val="26"/>
        </w:rPr>
        <w:t xml:space="preserve">mente tuvimos la reunión de trabajo y </w:t>
      </w:r>
      <w:r w:rsidR="005E2FEB">
        <w:rPr>
          <w:rFonts w:cs="Humanst521 BT"/>
          <w:bCs/>
          <w:sz w:val="26"/>
          <w:szCs w:val="26"/>
        </w:rPr>
        <w:t>sesionamos</w:t>
      </w:r>
      <w:r w:rsidR="00D41988">
        <w:rPr>
          <w:rFonts w:cs="Humanst521 BT"/>
          <w:bCs/>
          <w:sz w:val="26"/>
          <w:szCs w:val="26"/>
        </w:rPr>
        <w:t xml:space="preserve"> precisamente para también validar estos di</w:t>
      </w:r>
      <w:r w:rsidR="009362A2">
        <w:rPr>
          <w:rFonts w:cs="Humanst521 BT"/>
          <w:bCs/>
          <w:sz w:val="26"/>
          <w:szCs w:val="26"/>
        </w:rPr>
        <w:t>s</w:t>
      </w:r>
      <w:r w:rsidR="00D41988">
        <w:rPr>
          <w:rFonts w:cs="Humanst521 BT"/>
          <w:bCs/>
          <w:sz w:val="26"/>
          <w:szCs w:val="26"/>
        </w:rPr>
        <w:t>e</w:t>
      </w:r>
      <w:r w:rsidR="009362A2">
        <w:rPr>
          <w:rFonts w:cs="Humanst521 BT"/>
          <w:bCs/>
          <w:sz w:val="26"/>
          <w:szCs w:val="26"/>
        </w:rPr>
        <w:t>ñ</w:t>
      </w:r>
      <w:r w:rsidR="00D41988">
        <w:rPr>
          <w:rFonts w:cs="Humanst521 BT"/>
          <w:bCs/>
          <w:sz w:val="26"/>
          <w:szCs w:val="26"/>
        </w:rPr>
        <w:t xml:space="preserve">os, ya con los emblemas de los partidos políticos sin embargo veo en el punto resolutivo estamos incorporando la descripción de toda la documentación que ya vimos que es bastante para la lectura no se en esta parte de la validación y cerrar con un considerando precisamente  en razón de la validación ya este recibida por parte del instituto nacional electoral con la </w:t>
      </w:r>
      <w:r w:rsidR="00E94368">
        <w:rPr>
          <w:rFonts w:cs="Humanst521 BT"/>
          <w:bCs/>
          <w:sz w:val="26"/>
          <w:szCs w:val="26"/>
        </w:rPr>
        <w:t>inclusión</w:t>
      </w:r>
      <w:r w:rsidR="00D41988">
        <w:rPr>
          <w:rFonts w:cs="Humanst521 BT"/>
          <w:bCs/>
          <w:sz w:val="26"/>
          <w:szCs w:val="26"/>
        </w:rPr>
        <w:t xml:space="preserve"> de los emblemas de los de las representaciones partidistas para de participar en este proceso electoral esta </w:t>
      </w:r>
      <w:r w:rsidR="00E94368">
        <w:rPr>
          <w:rFonts w:cs="Humanst521 BT"/>
          <w:bCs/>
          <w:sz w:val="26"/>
          <w:szCs w:val="26"/>
        </w:rPr>
        <w:t>comisión</w:t>
      </w:r>
      <w:r w:rsidR="00D41988">
        <w:rPr>
          <w:rFonts w:cs="Humanst521 BT"/>
          <w:bCs/>
          <w:sz w:val="26"/>
          <w:szCs w:val="26"/>
        </w:rPr>
        <w:t xml:space="preserve"> propone que se ha aprobado la documentación electoral en los montos y en las descripciones como lo comenta resolutivo siguientes y ahí podrían pudiéramos </w:t>
      </w:r>
      <w:r w:rsidR="00E94368">
        <w:rPr>
          <w:rFonts w:cs="Humanst521 BT"/>
          <w:bCs/>
          <w:sz w:val="26"/>
          <w:szCs w:val="26"/>
        </w:rPr>
        <w:t xml:space="preserve">nosotros incorporar toda esta lectura que dio la secretaria técnica y ya en la </w:t>
      </w:r>
      <w:r w:rsidR="00E94368">
        <w:rPr>
          <w:rFonts w:cs="Humanst521 BT"/>
          <w:bCs/>
          <w:sz w:val="26"/>
          <w:szCs w:val="26"/>
        </w:rPr>
        <w:lastRenderedPageBreak/>
        <w:t xml:space="preserve">parte considera en el parte del resolutivo como </w:t>
      </w:r>
      <w:r w:rsidR="00894738">
        <w:rPr>
          <w:rFonts w:cs="Humanst521 BT"/>
          <w:bCs/>
          <w:sz w:val="26"/>
          <w:szCs w:val="26"/>
        </w:rPr>
        <w:t xml:space="preserve">lo hacen en otros </w:t>
      </w:r>
      <w:r w:rsidR="00BB6668">
        <w:rPr>
          <w:rFonts w:cs="Humanst521 BT"/>
          <w:bCs/>
          <w:sz w:val="26"/>
          <w:szCs w:val="26"/>
        </w:rPr>
        <w:t>dictámenes</w:t>
      </w:r>
      <w:r w:rsidR="00894738">
        <w:rPr>
          <w:rFonts w:cs="Humanst521 BT"/>
          <w:bCs/>
          <w:sz w:val="26"/>
          <w:szCs w:val="26"/>
        </w:rPr>
        <w:t xml:space="preserve"> y referir que se aprueba la documentación en el </w:t>
      </w:r>
      <w:r w:rsidR="00BB6668">
        <w:rPr>
          <w:rFonts w:cs="Humanst521 BT"/>
          <w:bCs/>
          <w:sz w:val="26"/>
          <w:szCs w:val="26"/>
        </w:rPr>
        <w:t>diseño</w:t>
      </w:r>
      <w:r w:rsidR="00894738">
        <w:rPr>
          <w:rFonts w:cs="Humanst521 BT"/>
          <w:bCs/>
          <w:sz w:val="26"/>
          <w:szCs w:val="26"/>
        </w:rPr>
        <w:t xml:space="preserve"> </w:t>
      </w:r>
      <w:r w:rsidR="005E2FEB">
        <w:rPr>
          <w:rFonts w:cs="Humanst521 BT"/>
          <w:bCs/>
          <w:sz w:val="26"/>
          <w:szCs w:val="26"/>
        </w:rPr>
        <w:t>especificaciones</w:t>
      </w:r>
      <w:r w:rsidR="00894738">
        <w:rPr>
          <w:rFonts w:cs="Humanst521 BT"/>
          <w:bCs/>
          <w:sz w:val="26"/>
          <w:szCs w:val="26"/>
        </w:rPr>
        <w:t xml:space="preserve"> y cantidades en los términos del considerando tal y lo comento nada mas por que si no vamos a volver leer todo en el pleno que no veo yo ningún </w:t>
      </w:r>
      <w:r w:rsidR="00BB6668">
        <w:rPr>
          <w:rFonts w:cs="Humanst521 BT"/>
          <w:bCs/>
          <w:sz w:val="26"/>
          <w:szCs w:val="26"/>
        </w:rPr>
        <w:t>inconveniente</w:t>
      </w:r>
      <w:r w:rsidR="00894738">
        <w:rPr>
          <w:rFonts w:cs="Humanst521 BT"/>
          <w:bCs/>
          <w:sz w:val="26"/>
          <w:szCs w:val="26"/>
        </w:rPr>
        <w:t xml:space="preserve"> sin embargo por cuestión de que nuestros </w:t>
      </w:r>
      <w:r w:rsidR="00BB6668">
        <w:rPr>
          <w:rFonts w:cs="Humanst521 BT"/>
          <w:bCs/>
          <w:sz w:val="26"/>
          <w:szCs w:val="26"/>
        </w:rPr>
        <w:t>dictámenes</w:t>
      </w:r>
      <w:r w:rsidR="00894738">
        <w:rPr>
          <w:rFonts w:cs="Humanst521 BT"/>
          <w:bCs/>
          <w:sz w:val="26"/>
          <w:szCs w:val="26"/>
        </w:rPr>
        <w:t xml:space="preserve"> hacemos de esa manera no se si aquí también pudiéramos </w:t>
      </w:r>
      <w:r w:rsidR="00BB6668">
        <w:rPr>
          <w:rFonts w:cs="Humanst521 BT"/>
          <w:bCs/>
          <w:sz w:val="26"/>
          <w:szCs w:val="26"/>
        </w:rPr>
        <w:t>transitar</w:t>
      </w:r>
      <w:r w:rsidR="00894738">
        <w:rPr>
          <w:rFonts w:cs="Humanst521 BT"/>
          <w:bCs/>
          <w:sz w:val="26"/>
          <w:szCs w:val="26"/>
        </w:rPr>
        <w:t xml:space="preserve"> en ese sentido que al final cuestas pues sobra constancia en el la pregunta de propio cuerpo del </w:t>
      </w:r>
      <w:r w:rsidR="00BB6668">
        <w:rPr>
          <w:rFonts w:cs="Humanst521 BT"/>
          <w:bCs/>
          <w:sz w:val="26"/>
          <w:szCs w:val="26"/>
        </w:rPr>
        <w:t>dictamen</w:t>
      </w:r>
      <w:r w:rsidR="00894738">
        <w:rPr>
          <w:rFonts w:cs="Humanst521 BT"/>
          <w:bCs/>
          <w:sz w:val="26"/>
          <w:szCs w:val="26"/>
        </w:rPr>
        <w:t xml:space="preserve"> de toda esta lectura que se dio en cuanto a las especificaciones y cantidades que se van a imprimir</w:t>
      </w:r>
      <w:r w:rsidR="00BB6668">
        <w:rPr>
          <w:rFonts w:cs="Humanst521 BT"/>
          <w:bCs/>
          <w:sz w:val="26"/>
          <w:szCs w:val="26"/>
        </w:rPr>
        <w:t>, sería la pregunta presidente.</w:t>
      </w:r>
      <w:r w:rsidR="00224ED8" w:rsidRPr="00F045B1">
        <w:rPr>
          <w:sz w:val="26"/>
          <w:szCs w:val="26"/>
        </w:rPr>
        <w:t>.---------------------------------------------------------------------------------------------------------------</w:t>
      </w:r>
    </w:p>
    <w:p w14:paraId="2E24E1B6" w14:textId="03407A6D" w:rsidR="00224ED8" w:rsidRDefault="00BB6668" w:rsidP="00F045B1">
      <w:pPr>
        <w:pStyle w:val="Sinespaciado"/>
        <w:spacing w:line="360" w:lineRule="auto"/>
        <w:jc w:val="both"/>
        <w:rPr>
          <w:sz w:val="26"/>
          <w:szCs w:val="26"/>
        </w:rPr>
      </w:pPr>
      <w:r>
        <w:rPr>
          <w:rFonts w:cs="Humanst521 BT"/>
          <w:b/>
          <w:sz w:val="26"/>
          <w:szCs w:val="26"/>
        </w:rPr>
        <w:t>P</w:t>
      </w:r>
      <w:r w:rsidR="00F77695" w:rsidRPr="00F045B1">
        <w:rPr>
          <w:rFonts w:cs="Humanst521 BT"/>
          <w:b/>
          <w:sz w:val="26"/>
          <w:szCs w:val="26"/>
        </w:rPr>
        <w:t>RESIDENTE DE LA COMISIÓN, JORGE</w:t>
      </w:r>
      <w:r w:rsidR="00F77695">
        <w:rPr>
          <w:rFonts w:cs="Humanst521 BT"/>
          <w:b/>
          <w:sz w:val="26"/>
          <w:szCs w:val="26"/>
        </w:rPr>
        <w:t xml:space="preserve"> ALBERTO</w:t>
      </w:r>
      <w:r w:rsidR="00F77695" w:rsidRPr="00F045B1">
        <w:rPr>
          <w:rFonts w:cs="Humanst521 BT"/>
          <w:b/>
          <w:sz w:val="26"/>
          <w:szCs w:val="26"/>
        </w:rPr>
        <w:t xml:space="preserve"> ARANDA MIRANDA:</w:t>
      </w:r>
      <w:r>
        <w:rPr>
          <w:rFonts w:cs="Humanst521 BT"/>
          <w:bCs/>
          <w:sz w:val="26"/>
          <w:szCs w:val="26"/>
        </w:rPr>
        <w:t xml:space="preserve"> </w:t>
      </w:r>
      <w:r w:rsidR="009362A2">
        <w:rPr>
          <w:rFonts w:cs="Humanst521 BT"/>
          <w:bCs/>
          <w:sz w:val="26"/>
          <w:szCs w:val="26"/>
        </w:rPr>
        <w:t>Perdón</w:t>
      </w:r>
      <w:r>
        <w:rPr>
          <w:rFonts w:cs="Humanst521 BT"/>
          <w:bCs/>
          <w:sz w:val="26"/>
          <w:szCs w:val="26"/>
        </w:rPr>
        <w:t xml:space="preserve">, a haber si entendí, </w:t>
      </w:r>
      <w:r w:rsidR="00B724E9">
        <w:rPr>
          <w:rFonts w:cs="Humanst521 BT"/>
          <w:bCs/>
          <w:sz w:val="26"/>
          <w:szCs w:val="26"/>
        </w:rPr>
        <w:t xml:space="preserve">quieres que lo quitemos del resolutivo y nomas hagamos referencia a las validaciones del INE, </w:t>
      </w:r>
      <w:r w:rsidR="009362A2">
        <w:rPr>
          <w:rFonts w:cs="Humanst521 BT"/>
          <w:bCs/>
          <w:sz w:val="26"/>
          <w:szCs w:val="26"/>
        </w:rPr>
        <w:t>¿</w:t>
      </w:r>
      <w:r w:rsidR="00B724E9">
        <w:rPr>
          <w:rFonts w:cs="Humanst521 BT"/>
          <w:bCs/>
          <w:sz w:val="26"/>
          <w:szCs w:val="26"/>
        </w:rPr>
        <w:t>no</w:t>
      </w:r>
      <w:r w:rsidR="009362A2">
        <w:rPr>
          <w:rFonts w:cs="Humanst521 BT"/>
          <w:bCs/>
          <w:sz w:val="26"/>
          <w:szCs w:val="26"/>
        </w:rPr>
        <w:t>?</w:t>
      </w:r>
      <w:r w:rsidR="00B724E9">
        <w:rPr>
          <w:rFonts w:cs="Humanst521 BT"/>
          <w:bCs/>
          <w:sz w:val="26"/>
          <w:szCs w:val="26"/>
        </w:rPr>
        <w:t>.</w:t>
      </w:r>
      <w:r w:rsidR="00224ED8" w:rsidRPr="00F045B1">
        <w:rPr>
          <w:sz w:val="26"/>
          <w:szCs w:val="26"/>
        </w:rPr>
        <w:t>--------------------------------------------------------------------------------------------------------------------</w:t>
      </w:r>
    </w:p>
    <w:p w14:paraId="3BEE6186" w14:textId="7D5282B5" w:rsidR="009362A2" w:rsidRPr="009362A2" w:rsidRDefault="009362A2" w:rsidP="00F045B1">
      <w:pPr>
        <w:pStyle w:val="Sinespaciado"/>
        <w:spacing w:line="360" w:lineRule="auto"/>
        <w:jc w:val="both"/>
        <w:rPr>
          <w:bCs/>
          <w:sz w:val="26"/>
          <w:szCs w:val="26"/>
        </w:rPr>
      </w:pPr>
      <w:r w:rsidRPr="00A03D49">
        <w:rPr>
          <w:rFonts w:cs="Humanst521 BT"/>
          <w:b/>
          <w:sz w:val="26"/>
          <w:szCs w:val="26"/>
        </w:rPr>
        <w:t>VOCAL DE LA COMISIÓN, GRACIELA AMEZOLA CANSECO</w:t>
      </w:r>
      <w:r>
        <w:rPr>
          <w:rFonts w:cs="Humanst521 BT"/>
          <w:b/>
          <w:sz w:val="26"/>
          <w:szCs w:val="26"/>
        </w:rPr>
        <w:t xml:space="preserve">: </w:t>
      </w:r>
      <w:r>
        <w:rPr>
          <w:rFonts w:cs="Humanst521 BT"/>
          <w:bCs/>
          <w:sz w:val="26"/>
          <w:szCs w:val="26"/>
        </w:rPr>
        <w:t xml:space="preserve">No, </w:t>
      </w:r>
      <w:proofErr w:type="gramStart"/>
      <w:r>
        <w:rPr>
          <w:rFonts w:cs="Humanst521 BT"/>
          <w:bCs/>
          <w:sz w:val="26"/>
          <w:szCs w:val="26"/>
        </w:rPr>
        <w:t>no  tiene</w:t>
      </w:r>
      <w:proofErr w:type="gramEnd"/>
      <w:r>
        <w:rPr>
          <w:rFonts w:cs="Humanst521 BT"/>
          <w:bCs/>
          <w:sz w:val="26"/>
          <w:szCs w:val="26"/>
        </w:rPr>
        <w:t xml:space="preserve"> que obrar constancia ahora toda</w:t>
      </w:r>
      <w:r w:rsidR="00B35F94">
        <w:rPr>
          <w:rFonts w:cs="Humanst521 BT"/>
          <w:bCs/>
          <w:sz w:val="26"/>
          <w:szCs w:val="26"/>
        </w:rPr>
        <w:t xml:space="preserve"> </w:t>
      </w:r>
      <w:r>
        <w:rPr>
          <w:rFonts w:cs="Humanst521 BT"/>
          <w:bCs/>
          <w:sz w:val="26"/>
          <w:szCs w:val="26"/>
        </w:rPr>
        <w:t xml:space="preserve">la </w:t>
      </w:r>
      <w:r w:rsidR="005E2FEB">
        <w:rPr>
          <w:rFonts w:cs="Humanst521 BT"/>
          <w:bCs/>
          <w:sz w:val="26"/>
          <w:szCs w:val="26"/>
        </w:rPr>
        <w:t>descripción</w:t>
      </w:r>
      <w:r>
        <w:rPr>
          <w:rFonts w:cs="Humanst521 BT"/>
          <w:bCs/>
          <w:sz w:val="26"/>
          <w:szCs w:val="26"/>
        </w:rPr>
        <w:t xml:space="preserve"> en el cuerpo del dictamen en un considerando que lo </w:t>
      </w:r>
      <w:r w:rsidR="005E2FEB">
        <w:rPr>
          <w:rFonts w:cs="Humanst521 BT"/>
          <w:bCs/>
          <w:sz w:val="26"/>
          <w:szCs w:val="26"/>
        </w:rPr>
        <w:t>trasladamos</w:t>
      </w:r>
      <w:r>
        <w:rPr>
          <w:rFonts w:cs="Humanst521 BT"/>
          <w:bCs/>
          <w:sz w:val="26"/>
          <w:szCs w:val="26"/>
        </w:rPr>
        <w:t xml:space="preserve"> a un considerando y hagamos referencia al considerando que en el punto resolutivo como lo hacemos en otros </w:t>
      </w:r>
      <w:r w:rsidR="005E2FEB">
        <w:rPr>
          <w:rFonts w:cs="Humanst521 BT"/>
          <w:bCs/>
          <w:sz w:val="26"/>
          <w:szCs w:val="26"/>
        </w:rPr>
        <w:t>dictámenes</w:t>
      </w:r>
      <w:r>
        <w:rPr>
          <w:rFonts w:cs="Humanst521 BT"/>
          <w:bCs/>
          <w:sz w:val="26"/>
          <w:szCs w:val="26"/>
        </w:rPr>
        <w:t>. -------------------------------------------------------------------------------------------------------------------------------------------------</w:t>
      </w:r>
    </w:p>
    <w:p w14:paraId="410AA354" w14:textId="50E0DE31" w:rsidR="009362A2" w:rsidRPr="009362A2" w:rsidRDefault="009362A2" w:rsidP="00F045B1">
      <w:pPr>
        <w:pStyle w:val="Sinespaciado"/>
        <w:spacing w:line="360" w:lineRule="auto"/>
        <w:jc w:val="both"/>
        <w:rPr>
          <w:bCs/>
          <w:sz w:val="26"/>
          <w:szCs w:val="26"/>
        </w:rPr>
      </w:pPr>
      <w:r>
        <w:rPr>
          <w:rFonts w:cs="Humanst521 BT"/>
          <w:b/>
          <w:sz w:val="26"/>
          <w:szCs w:val="26"/>
        </w:rPr>
        <w:t>P</w:t>
      </w:r>
      <w:r w:rsidRPr="00F045B1">
        <w:rPr>
          <w:rFonts w:cs="Humanst521 BT"/>
          <w:b/>
          <w:sz w:val="26"/>
          <w:szCs w:val="26"/>
        </w:rPr>
        <w:t>RESIDENTE DE LA COMISIÓN</w:t>
      </w:r>
      <w:r>
        <w:rPr>
          <w:rFonts w:cs="Humanst521 BT"/>
          <w:b/>
          <w:sz w:val="26"/>
          <w:szCs w:val="26"/>
        </w:rPr>
        <w:t xml:space="preserve">, </w:t>
      </w:r>
      <w:r w:rsidRPr="00F045B1">
        <w:rPr>
          <w:rFonts w:cs="Humanst521 BT"/>
          <w:b/>
          <w:sz w:val="26"/>
          <w:szCs w:val="26"/>
        </w:rPr>
        <w:t>JORGE</w:t>
      </w:r>
      <w:r>
        <w:rPr>
          <w:rFonts w:cs="Humanst521 BT"/>
          <w:b/>
          <w:sz w:val="26"/>
          <w:szCs w:val="26"/>
        </w:rPr>
        <w:t xml:space="preserve"> ALBERTO</w:t>
      </w:r>
      <w:r w:rsidRPr="00F045B1">
        <w:rPr>
          <w:rFonts w:cs="Humanst521 BT"/>
          <w:b/>
          <w:sz w:val="26"/>
          <w:szCs w:val="26"/>
        </w:rPr>
        <w:t xml:space="preserve"> ARANDA MIRANDA:</w:t>
      </w:r>
      <w:r>
        <w:rPr>
          <w:rFonts w:cs="Humanst521 BT"/>
          <w:b/>
          <w:sz w:val="26"/>
          <w:szCs w:val="26"/>
        </w:rPr>
        <w:t xml:space="preserve"> </w:t>
      </w:r>
      <w:r>
        <w:rPr>
          <w:rFonts w:cs="Humanst521 BT"/>
          <w:bCs/>
          <w:sz w:val="26"/>
          <w:szCs w:val="26"/>
        </w:rPr>
        <w:t xml:space="preserve">Por eso entonces que el punto resolutivo no sea tan amplio como </w:t>
      </w:r>
      <w:r w:rsidR="005E2FEB">
        <w:rPr>
          <w:rFonts w:cs="Humanst521 BT"/>
          <w:bCs/>
          <w:sz w:val="26"/>
          <w:szCs w:val="26"/>
        </w:rPr>
        <w:t>está</w:t>
      </w:r>
      <w:r>
        <w:rPr>
          <w:rFonts w:cs="Humanst521 BT"/>
          <w:bCs/>
          <w:sz w:val="26"/>
          <w:szCs w:val="26"/>
        </w:rPr>
        <w:t xml:space="preserve"> aquí  sino nada mas haga referencia a al considerando </w:t>
      </w:r>
      <w:r w:rsidR="005E2FEB">
        <w:rPr>
          <w:rFonts w:cs="Humanst521 BT"/>
          <w:bCs/>
          <w:sz w:val="26"/>
          <w:szCs w:val="26"/>
        </w:rPr>
        <w:t>trasladar</w:t>
      </w:r>
      <w:r>
        <w:rPr>
          <w:rFonts w:cs="Humanst521 BT"/>
          <w:bCs/>
          <w:sz w:val="26"/>
          <w:szCs w:val="26"/>
        </w:rPr>
        <w:t xml:space="preserve"> toda </w:t>
      </w:r>
      <w:r>
        <w:rPr>
          <w:rFonts w:cs="Humanst521 BT"/>
          <w:bCs/>
          <w:sz w:val="26"/>
          <w:szCs w:val="26"/>
        </w:rPr>
        <w:lastRenderedPageBreak/>
        <w:t>esta parte al considerando y no mas hacer la referencia, si bien, este es por mi estaría bien , gracias</w:t>
      </w:r>
      <w:r w:rsidR="00AE470F">
        <w:rPr>
          <w:rFonts w:cs="Humanst521 BT"/>
          <w:bCs/>
          <w:sz w:val="26"/>
          <w:szCs w:val="26"/>
        </w:rPr>
        <w:t xml:space="preserve">,  </w:t>
      </w:r>
      <w:r>
        <w:rPr>
          <w:rFonts w:cs="Humanst521 BT"/>
          <w:bCs/>
          <w:sz w:val="26"/>
          <w:szCs w:val="26"/>
        </w:rPr>
        <w:t xml:space="preserve"> </w:t>
      </w:r>
      <w:r w:rsidR="00AE470F">
        <w:rPr>
          <w:rFonts w:cs="Humanst521 BT"/>
          <w:bCs/>
          <w:sz w:val="26"/>
          <w:szCs w:val="26"/>
        </w:rPr>
        <w:t>¿</w:t>
      </w:r>
      <w:r>
        <w:rPr>
          <w:rFonts w:cs="Humanst521 BT"/>
          <w:bCs/>
          <w:sz w:val="26"/>
          <w:szCs w:val="26"/>
        </w:rPr>
        <w:t>lo podemos hacer Iris</w:t>
      </w:r>
      <w:r w:rsidR="00AE470F">
        <w:rPr>
          <w:rFonts w:cs="Humanst521 BT"/>
          <w:bCs/>
          <w:sz w:val="26"/>
          <w:szCs w:val="26"/>
        </w:rPr>
        <w:t>?--------------------------------------------------------------------------------------------------------------------------</w:t>
      </w:r>
    </w:p>
    <w:p w14:paraId="4BBC089B" w14:textId="15F38EBD" w:rsidR="00AE470F" w:rsidRDefault="00224ED8" w:rsidP="00F045B1">
      <w:pPr>
        <w:pStyle w:val="Sinespaciado"/>
        <w:spacing w:line="360" w:lineRule="auto"/>
        <w:jc w:val="both"/>
        <w:rPr>
          <w:rFonts w:cs="Humanst521 BT"/>
          <w:bCs/>
          <w:sz w:val="26"/>
          <w:szCs w:val="26"/>
        </w:rPr>
      </w:pPr>
      <w:r w:rsidRPr="00F045B1">
        <w:rPr>
          <w:rFonts w:cs="Humanst521 BT"/>
          <w:b/>
          <w:sz w:val="26"/>
          <w:szCs w:val="26"/>
        </w:rPr>
        <w:t>SECRETARIA TÉCNIC</w:t>
      </w:r>
      <w:r w:rsidR="00F77695">
        <w:rPr>
          <w:rFonts w:cs="Humanst521 BT"/>
          <w:b/>
          <w:sz w:val="26"/>
          <w:szCs w:val="26"/>
        </w:rPr>
        <w:t>A</w:t>
      </w:r>
      <w:r w:rsidRPr="00F045B1">
        <w:rPr>
          <w:rFonts w:cs="Humanst521 BT"/>
          <w:b/>
          <w:sz w:val="26"/>
          <w:szCs w:val="26"/>
        </w:rPr>
        <w:t xml:space="preserve"> DE LA COMISIÓN, </w:t>
      </w:r>
      <w:r w:rsidRPr="00F045B1">
        <w:rPr>
          <w:rFonts w:cs="Calibri"/>
          <w:b/>
          <w:color w:val="000000"/>
          <w:sz w:val="26"/>
          <w:szCs w:val="26"/>
          <w:lang w:eastAsia="es-MX"/>
        </w:rPr>
        <w:t>IRIS BERENICE ANGÉLICA LOZANO RIVAS:</w:t>
      </w:r>
      <w:r w:rsidRPr="00A3778B">
        <w:rPr>
          <w:rFonts w:cs="Humanst521 BT"/>
          <w:bCs/>
          <w:sz w:val="26"/>
          <w:szCs w:val="26"/>
        </w:rPr>
        <w:t xml:space="preserve"> </w:t>
      </w:r>
      <w:r w:rsidR="00AE470F" w:rsidRPr="00A3778B">
        <w:rPr>
          <w:rFonts w:cs="Humanst521 BT"/>
          <w:bCs/>
          <w:sz w:val="26"/>
          <w:szCs w:val="26"/>
        </w:rPr>
        <w:t>Si</w:t>
      </w:r>
      <w:r w:rsidR="00AE470F">
        <w:rPr>
          <w:rFonts w:cs="Humanst521 BT"/>
          <w:b/>
          <w:sz w:val="26"/>
          <w:szCs w:val="26"/>
        </w:rPr>
        <w:t xml:space="preserve">, </w:t>
      </w:r>
      <w:r w:rsidRPr="00F045B1">
        <w:rPr>
          <w:rFonts w:cs="Humanst521 BT"/>
          <w:bCs/>
          <w:sz w:val="26"/>
          <w:szCs w:val="26"/>
        </w:rPr>
        <w:t xml:space="preserve">Claro que </w:t>
      </w:r>
      <w:proofErr w:type="spellStart"/>
      <w:r w:rsidRPr="00F045B1">
        <w:rPr>
          <w:rFonts w:cs="Humanst521 BT"/>
          <w:bCs/>
          <w:sz w:val="26"/>
          <w:szCs w:val="26"/>
        </w:rPr>
        <w:t>si</w:t>
      </w:r>
      <w:proofErr w:type="spellEnd"/>
      <w:r w:rsidR="00AE470F">
        <w:rPr>
          <w:rFonts w:cs="Humanst521 BT"/>
          <w:bCs/>
          <w:sz w:val="26"/>
          <w:szCs w:val="26"/>
        </w:rPr>
        <w:t>, lo podemos hacer</w:t>
      </w:r>
      <w:r w:rsidRPr="00F045B1">
        <w:rPr>
          <w:rFonts w:cs="Humanst521 BT"/>
          <w:bCs/>
          <w:sz w:val="26"/>
          <w:szCs w:val="26"/>
        </w:rPr>
        <w:t>.</w:t>
      </w:r>
      <w:r w:rsidRPr="00F045B1">
        <w:rPr>
          <w:sz w:val="26"/>
          <w:szCs w:val="26"/>
        </w:rPr>
        <w:t xml:space="preserve"> .---------------------------------------------------------------------------------------</w:t>
      </w:r>
      <w:r w:rsidR="00AE470F">
        <w:rPr>
          <w:sz w:val="26"/>
          <w:szCs w:val="26"/>
        </w:rPr>
        <w:t>-------------</w:t>
      </w:r>
      <w:r w:rsidRPr="00F045B1">
        <w:rPr>
          <w:sz w:val="26"/>
          <w:szCs w:val="26"/>
        </w:rPr>
        <w:t>----------------------------</w:t>
      </w:r>
      <w:r w:rsidR="00AE470F">
        <w:rPr>
          <w:sz w:val="26"/>
          <w:szCs w:val="26"/>
        </w:rPr>
        <w:t>P</w:t>
      </w:r>
      <w:r w:rsidR="00F77695" w:rsidRPr="00F045B1">
        <w:rPr>
          <w:rFonts w:cs="Humanst521 BT"/>
          <w:b/>
          <w:sz w:val="26"/>
          <w:szCs w:val="26"/>
        </w:rPr>
        <w:t>RESIDENTE DE LA COMISIÓN, JORGE</w:t>
      </w:r>
      <w:r w:rsidR="00F77695">
        <w:rPr>
          <w:rFonts w:cs="Humanst521 BT"/>
          <w:b/>
          <w:sz w:val="26"/>
          <w:szCs w:val="26"/>
        </w:rPr>
        <w:t xml:space="preserve"> ALBERTO</w:t>
      </w:r>
      <w:r w:rsidR="00F77695" w:rsidRPr="00F045B1">
        <w:rPr>
          <w:rFonts w:cs="Humanst521 BT"/>
          <w:b/>
          <w:sz w:val="26"/>
          <w:szCs w:val="26"/>
        </w:rPr>
        <w:t xml:space="preserve"> ARANDA MIRANDA:</w:t>
      </w:r>
      <w:r w:rsidR="00F77695" w:rsidRPr="00F045B1">
        <w:rPr>
          <w:rFonts w:cs="Humanst521 BT"/>
          <w:sz w:val="26"/>
          <w:szCs w:val="26"/>
        </w:rPr>
        <w:t xml:space="preserve"> </w:t>
      </w:r>
      <w:r w:rsidR="00AE470F">
        <w:rPr>
          <w:rFonts w:cs="Humanst521 BT"/>
          <w:sz w:val="26"/>
          <w:szCs w:val="26"/>
        </w:rPr>
        <w:t xml:space="preserve">Yo nomas tengo algunas preguntas aquí de forma tan, si mira en la  </w:t>
      </w:r>
      <w:r w:rsidR="00663CBC">
        <w:rPr>
          <w:rFonts w:cs="Humanst521 BT"/>
          <w:sz w:val="26"/>
          <w:szCs w:val="26"/>
        </w:rPr>
        <w:t>documentación</w:t>
      </w:r>
      <w:r w:rsidR="00AE470F">
        <w:rPr>
          <w:rFonts w:cs="Humanst521 BT"/>
          <w:sz w:val="26"/>
          <w:szCs w:val="26"/>
        </w:rPr>
        <w:t xml:space="preserve"> común que se llama yo quisiera peguntar por que algunas veces si lleva una secuencia de números ya en la segunda columna por ejemplo si nos vamos a la </w:t>
      </w:r>
      <w:r w:rsidR="00663CBC">
        <w:rPr>
          <w:rFonts w:cs="Humanst521 BT"/>
          <w:sz w:val="26"/>
          <w:szCs w:val="26"/>
        </w:rPr>
        <w:t>documentación</w:t>
      </w:r>
      <w:r w:rsidR="00AE470F">
        <w:rPr>
          <w:rFonts w:cs="Humanst521 BT"/>
          <w:sz w:val="26"/>
          <w:szCs w:val="26"/>
        </w:rPr>
        <w:t xml:space="preserve"> común en el cuadro viene 01 y luego a la derecha 0 1 acta de las y los electores, y luego dice cero dos , bolsa de resultados y bolsa ya no trae numero  igual cero tres, dice hoja rosa del </w:t>
      </w:r>
      <w:proofErr w:type="spellStart"/>
      <w:r w:rsidR="00AE470F">
        <w:rPr>
          <w:rFonts w:cs="Humanst521 BT"/>
          <w:sz w:val="26"/>
          <w:szCs w:val="26"/>
        </w:rPr>
        <w:t>PREP</w:t>
      </w:r>
      <w:proofErr w:type="spellEnd"/>
      <w:r w:rsidR="00AE470F">
        <w:rPr>
          <w:rFonts w:cs="Humanst521 BT"/>
          <w:sz w:val="26"/>
          <w:szCs w:val="26"/>
        </w:rPr>
        <w:t xml:space="preserve"> y no trae numero y luego el cero cuatro dice cero tres bolsa entonces como que no se sigue una secuencia es correcto eso o </w:t>
      </w:r>
      <w:r w:rsidR="00570D96">
        <w:rPr>
          <w:rFonts w:cs="Humanst521 BT"/>
          <w:sz w:val="26"/>
          <w:szCs w:val="26"/>
        </w:rPr>
        <w:t>qué? O cada uno es, es un numero especifico del documentos aunque no  vaya necesariamente en orden ascendente, ¿</w:t>
      </w:r>
      <w:r w:rsidR="005E2FEB">
        <w:rPr>
          <w:rFonts w:cs="Humanst521 BT"/>
          <w:sz w:val="26"/>
          <w:szCs w:val="26"/>
        </w:rPr>
        <w:t>cuál</w:t>
      </w:r>
      <w:r w:rsidR="00570D96">
        <w:rPr>
          <w:rFonts w:cs="Humanst521 BT"/>
          <w:sz w:val="26"/>
          <w:szCs w:val="26"/>
        </w:rPr>
        <w:t xml:space="preserve"> es la respuesta ahí?.-----------------------------------------------------------------------------------------------------------------------------------------</w:t>
      </w:r>
    </w:p>
    <w:p w14:paraId="237FF2A8" w14:textId="032B7825" w:rsidR="007F5929" w:rsidRPr="00001CBA" w:rsidRDefault="00224ED8" w:rsidP="00570D96">
      <w:pPr>
        <w:autoSpaceDE w:val="0"/>
        <w:autoSpaceDN w:val="0"/>
        <w:adjustRightInd w:val="0"/>
        <w:spacing w:line="360" w:lineRule="auto"/>
        <w:jc w:val="both"/>
        <w:rPr>
          <w:rFonts w:ascii="Century Gothic" w:hAnsi="Century Gothic" w:cs="Humanst521 BT"/>
          <w:sz w:val="26"/>
          <w:szCs w:val="26"/>
        </w:rPr>
      </w:pPr>
      <w:r w:rsidRPr="00F045B1">
        <w:rPr>
          <w:rFonts w:ascii="Century Gothic" w:hAnsi="Century Gothic" w:cs="Humanst521 BT"/>
          <w:b/>
          <w:sz w:val="26"/>
          <w:szCs w:val="26"/>
        </w:rPr>
        <w:t>SECRETARIA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IRIS BERENICE ANGÉLICA LOZANO RIVAS:</w:t>
      </w:r>
      <w:r w:rsidR="007F5929" w:rsidRPr="00F045B1">
        <w:rPr>
          <w:rFonts w:ascii="Century Gothic" w:hAnsi="Century Gothic" w:cs="Calibri"/>
          <w:b/>
          <w:color w:val="000000"/>
          <w:sz w:val="26"/>
          <w:szCs w:val="26"/>
          <w:lang w:val="es-MX" w:eastAsia="es-MX"/>
        </w:rPr>
        <w:t xml:space="preserve"> </w:t>
      </w:r>
      <w:proofErr w:type="spellStart"/>
      <w:r w:rsidR="00570D96" w:rsidRPr="00570D96">
        <w:rPr>
          <w:rFonts w:ascii="Century Gothic" w:hAnsi="Century Gothic" w:cs="Calibri"/>
          <w:bCs/>
          <w:color w:val="000000"/>
          <w:sz w:val="26"/>
          <w:szCs w:val="26"/>
          <w:lang w:val="es-MX" w:eastAsia="es-MX"/>
        </w:rPr>
        <w:t>Asi</w:t>
      </w:r>
      <w:proofErr w:type="spellEnd"/>
      <w:r w:rsidR="00570D96" w:rsidRPr="00570D96">
        <w:rPr>
          <w:rFonts w:ascii="Century Gothic" w:hAnsi="Century Gothic" w:cs="Calibri"/>
          <w:bCs/>
          <w:color w:val="000000"/>
          <w:sz w:val="26"/>
          <w:szCs w:val="26"/>
          <w:lang w:val="es-MX" w:eastAsia="es-MX"/>
        </w:rPr>
        <w:t xml:space="preserve">, es en el primer rubro en la primera columna que le demos un numero consecutivo de la partida uno a la setenta y nueve para tener un control de los registros de nuestros documentos bien, y ene la segunda columna atiende al nombre que nos arroja el </w:t>
      </w:r>
      <w:r w:rsidR="005E2FEB" w:rsidRPr="00570D96">
        <w:rPr>
          <w:rFonts w:ascii="Century Gothic" w:hAnsi="Century Gothic" w:cs="Calibri"/>
          <w:bCs/>
          <w:color w:val="000000"/>
          <w:sz w:val="26"/>
          <w:szCs w:val="26"/>
          <w:lang w:val="es-MX" w:eastAsia="es-MX"/>
        </w:rPr>
        <w:t>sistema,</w:t>
      </w:r>
      <w:r w:rsidR="00570D96" w:rsidRPr="00570D96">
        <w:rPr>
          <w:rFonts w:ascii="Century Gothic" w:hAnsi="Century Gothic" w:cs="Calibri"/>
          <w:bCs/>
          <w:color w:val="000000"/>
          <w:sz w:val="26"/>
          <w:szCs w:val="26"/>
          <w:lang w:val="es-MX" w:eastAsia="es-MX"/>
        </w:rPr>
        <w:t xml:space="preserve"> </w:t>
      </w:r>
      <w:r w:rsidR="00570D96" w:rsidRPr="00570D96">
        <w:rPr>
          <w:rFonts w:ascii="Century Gothic" w:hAnsi="Century Gothic" w:cs="Calibri"/>
          <w:bCs/>
          <w:color w:val="000000"/>
          <w:sz w:val="26"/>
          <w:szCs w:val="26"/>
          <w:lang w:val="es-MX" w:eastAsia="es-MX"/>
        </w:rPr>
        <w:lastRenderedPageBreak/>
        <w:t xml:space="preserve">donde registramos donde estaban validado el INE toda </w:t>
      </w:r>
      <w:r w:rsidR="005E2FEB" w:rsidRPr="00570D96">
        <w:rPr>
          <w:rFonts w:ascii="Century Gothic" w:hAnsi="Century Gothic" w:cs="Calibri"/>
          <w:bCs/>
          <w:color w:val="000000"/>
          <w:sz w:val="26"/>
          <w:szCs w:val="26"/>
          <w:lang w:val="es-MX" w:eastAsia="es-MX"/>
        </w:rPr>
        <w:t>nuestra</w:t>
      </w:r>
      <w:r w:rsidR="00570D96" w:rsidRPr="00570D96">
        <w:rPr>
          <w:rFonts w:ascii="Century Gothic" w:hAnsi="Century Gothic" w:cs="Calibri"/>
          <w:bCs/>
          <w:color w:val="000000"/>
          <w:sz w:val="26"/>
          <w:szCs w:val="26"/>
          <w:lang w:val="es-MX" w:eastAsia="es-MX"/>
        </w:rPr>
        <w:t xml:space="preserve"> </w:t>
      </w:r>
      <w:r w:rsidR="005E2FEB" w:rsidRPr="00570D96">
        <w:rPr>
          <w:rFonts w:ascii="Century Gothic" w:hAnsi="Century Gothic" w:cs="Calibri"/>
          <w:bCs/>
          <w:color w:val="000000"/>
          <w:sz w:val="26"/>
          <w:szCs w:val="26"/>
          <w:lang w:val="es-MX" w:eastAsia="es-MX"/>
        </w:rPr>
        <w:t>documentación</w:t>
      </w:r>
      <w:r w:rsidR="00570D96" w:rsidRPr="00570D96">
        <w:rPr>
          <w:rFonts w:ascii="Century Gothic" w:hAnsi="Century Gothic" w:cs="Calibri"/>
          <w:bCs/>
          <w:color w:val="000000"/>
          <w:sz w:val="26"/>
          <w:szCs w:val="26"/>
          <w:lang w:val="es-MX" w:eastAsia="es-MX"/>
        </w:rPr>
        <w:t xml:space="preserve"> electoral</w:t>
      </w:r>
      <w:r w:rsidR="00570D96">
        <w:rPr>
          <w:rFonts w:ascii="Century Gothic" w:hAnsi="Century Gothic" w:cs="Calibri"/>
          <w:bCs/>
          <w:color w:val="000000"/>
          <w:sz w:val="26"/>
          <w:szCs w:val="26"/>
          <w:lang w:val="es-MX" w:eastAsia="es-MX"/>
        </w:rPr>
        <w:t>.------</w:t>
      </w:r>
      <w:r w:rsidR="00F045B1" w:rsidRPr="00F045B1">
        <w:rPr>
          <w:rFonts w:ascii="Century Gothic" w:hAnsi="Century Gothic" w:cs="Humanst521 BT"/>
          <w:sz w:val="26"/>
          <w:szCs w:val="26"/>
        </w:rPr>
        <w:t>------------------------------------------------------------------------------------------------------</w:t>
      </w:r>
      <w:r w:rsidR="00570D96">
        <w:rPr>
          <w:rFonts w:ascii="Century Gothic" w:hAnsi="Century Gothic" w:cs="Humanst521 BT"/>
          <w:sz w:val="26"/>
          <w:szCs w:val="26"/>
        </w:rPr>
        <w:t>-------------------------------------------------------</w:t>
      </w:r>
      <w:r w:rsidR="00F045B1" w:rsidRPr="00F045B1">
        <w:rPr>
          <w:rFonts w:ascii="Century Gothic" w:hAnsi="Century Gothic" w:cs="Humanst521 BT"/>
          <w:sz w:val="26"/>
          <w:szCs w:val="26"/>
        </w:rPr>
        <w:t>--</w:t>
      </w:r>
    </w:p>
    <w:p w14:paraId="78994C17" w14:textId="1074F988" w:rsidR="001529A3" w:rsidRPr="00001CBA" w:rsidRDefault="00F77695" w:rsidP="00F46D72">
      <w:pPr>
        <w:autoSpaceDE w:val="0"/>
        <w:autoSpaceDN w:val="0"/>
        <w:adjustRightInd w:val="0"/>
        <w:spacing w:line="360" w:lineRule="auto"/>
        <w:jc w:val="both"/>
        <w:rPr>
          <w:rFonts w:ascii="Century Gothic" w:hAnsi="Century Gothic" w:cs="Humanst521 BT"/>
          <w:sz w:val="26"/>
          <w:szCs w:val="26"/>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00570D96">
        <w:rPr>
          <w:rFonts w:ascii="Century Gothic" w:hAnsi="Century Gothic" w:cs="Humanst521 BT"/>
          <w:b/>
          <w:sz w:val="26"/>
          <w:szCs w:val="26"/>
        </w:rPr>
        <w:t xml:space="preserve"> </w:t>
      </w:r>
      <w:r w:rsidR="005E2FEB">
        <w:rPr>
          <w:rFonts w:ascii="Century Gothic" w:hAnsi="Century Gothic" w:cs="Humanst521 BT"/>
          <w:bCs/>
          <w:sz w:val="26"/>
          <w:szCs w:val="26"/>
        </w:rPr>
        <w:t>Si, a</w:t>
      </w:r>
      <w:r w:rsidR="00570D96">
        <w:rPr>
          <w:rFonts w:ascii="Century Gothic" w:hAnsi="Century Gothic" w:cs="Humanst521 BT"/>
          <w:bCs/>
          <w:sz w:val="26"/>
          <w:szCs w:val="26"/>
        </w:rPr>
        <w:t xml:space="preserve"> ver por ejemplo </w:t>
      </w:r>
      <w:r w:rsidR="005E2FEB">
        <w:rPr>
          <w:rFonts w:ascii="Century Gothic" w:hAnsi="Century Gothic" w:cs="Humanst521 BT"/>
          <w:bCs/>
          <w:sz w:val="26"/>
          <w:szCs w:val="26"/>
        </w:rPr>
        <w:t>vámonos</w:t>
      </w:r>
      <w:r w:rsidR="00570D96">
        <w:rPr>
          <w:rFonts w:ascii="Century Gothic" w:hAnsi="Century Gothic" w:cs="Humanst521 BT"/>
          <w:bCs/>
          <w:sz w:val="26"/>
          <w:szCs w:val="26"/>
        </w:rPr>
        <w:t xml:space="preserve"> al </w:t>
      </w:r>
      <w:r w:rsidR="005E2FEB">
        <w:rPr>
          <w:rFonts w:ascii="Century Gothic" w:hAnsi="Century Gothic" w:cs="Humanst521 BT"/>
          <w:bCs/>
          <w:sz w:val="26"/>
          <w:szCs w:val="26"/>
        </w:rPr>
        <w:t>número</w:t>
      </w:r>
      <w:r w:rsidR="00570D96">
        <w:rPr>
          <w:rFonts w:ascii="Century Gothic" w:hAnsi="Century Gothic" w:cs="Humanst521 BT"/>
          <w:bCs/>
          <w:sz w:val="26"/>
          <w:szCs w:val="26"/>
        </w:rPr>
        <w:t xml:space="preserve"> consecutivo cero dos</w:t>
      </w:r>
      <w:r w:rsidR="00F46D72">
        <w:rPr>
          <w:rFonts w:ascii="Century Gothic" w:hAnsi="Century Gothic" w:cs="Humanst521 BT"/>
          <w:bCs/>
          <w:sz w:val="26"/>
          <w:szCs w:val="26"/>
        </w:rPr>
        <w:t>, lo tienes ahí en la ¿mano? Por que a la derecha donde dice bolsa de resultados preliminares ¿</w:t>
      </w:r>
      <w:r w:rsidR="005E2FEB">
        <w:rPr>
          <w:rFonts w:ascii="Century Gothic" w:hAnsi="Century Gothic" w:cs="Humanst521 BT"/>
          <w:bCs/>
          <w:sz w:val="26"/>
          <w:szCs w:val="26"/>
        </w:rPr>
        <w:t>por qué</w:t>
      </w:r>
      <w:r w:rsidR="00F46D72">
        <w:rPr>
          <w:rFonts w:ascii="Century Gothic" w:hAnsi="Century Gothic" w:cs="Humanst521 BT"/>
          <w:bCs/>
          <w:sz w:val="26"/>
          <w:szCs w:val="26"/>
        </w:rPr>
        <w:t xml:space="preserve"> no tiene ningún </w:t>
      </w:r>
      <w:r w:rsidR="005E2FEB">
        <w:rPr>
          <w:rFonts w:ascii="Century Gothic" w:hAnsi="Century Gothic" w:cs="Humanst521 BT"/>
          <w:bCs/>
          <w:sz w:val="26"/>
          <w:szCs w:val="26"/>
        </w:rPr>
        <w:t>número</w:t>
      </w:r>
      <w:r w:rsidR="00F46D72">
        <w:rPr>
          <w:rFonts w:ascii="Century Gothic" w:hAnsi="Century Gothic" w:cs="Humanst521 BT"/>
          <w:bCs/>
          <w:sz w:val="26"/>
          <w:szCs w:val="26"/>
        </w:rPr>
        <w:t xml:space="preserve">? Ni la cero tres que dice hoja rosa </w:t>
      </w:r>
      <w:proofErr w:type="spellStart"/>
      <w:r w:rsidR="00F46D72">
        <w:rPr>
          <w:rFonts w:ascii="Century Gothic" w:hAnsi="Century Gothic" w:cs="Humanst521 BT"/>
          <w:bCs/>
          <w:sz w:val="26"/>
          <w:szCs w:val="26"/>
        </w:rPr>
        <w:t>PREP</w:t>
      </w:r>
      <w:proofErr w:type="spellEnd"/>
      <w:r w:rsidR="00F46D72">
        <w:rPr>
          <w:rFonts w:ascii="Century Gothic" w:hAnsi="Century Gothic" w:cs="Humanst521 BT"/>
          <w:bCs/>
          <w:sz w:val="26"/>
          <w:szCs w:val="26"/>
        </w:rPr>
        <w:t xml:space="preserve">, lo que quiero saber es que me digan si </w:t>
      </w:r>
      <w:r w:rsidR="00A3778B">
        <w:rPr>
          <w:rFonts w:ascii="Century Gothic" w:hAnsi="Century Gothic" w:cs="Humanst521 BT"/>
          <w:bCs/>
          <w:sz w:val="26"/>
          <w:szCs w:val="26"/>
        </w:rPr>
        <w:t>así</w:t>
      </w:r>
      <w:r w:rsidR="00F46D72">
        <w:rPr>
          <w:rFonts w:ascii="Century Gothic" w:hAnsi="Century Gothic" w:cs="Humanst521 BT"/>
          <w:bCs/>
          <w:sz w:val="26"/>
          <w:szCs w:val="26"/>
        </w:rPr>
        <w:t xml:space="preserve"> esta bien, o si ¿fue alguna omisión en la numeración? </w:t>
      </w:r>
      <w:r w:rsidR="00F045B1" w:rsidRPr="00F045B1">
        <w:rPr>
          <w:rFonts w:ascii="Century Gothic" w:hAnsi="Century Gothic" w:cs="Humanst521 BT"/>
          <w:sz w:val="26"/>
          <w:szCs w:val="26"/>
        </w:rPr>
        <w:t>.----------------------------------------------------------------------------------------------------------------------------------------------</w:t>
      </w:r>
    </w:p>
    <w:p w14:paraId="0210AFF7" w14:textId="0B99909D" w:rsidR="00A3778B" w:rsidRDefault="007F5929" w:rsidP="00F045B1">
      <w:pPr>
        <w:autoSpaceDE w:val="0"/>
        <w:autoSpaceDN w:val="0"/>
        <w:adjustRightInd w:val="0"/>
        <w:spacing w:line="360" w:lineRule="auto"/>
        <w:jc w:val="both"/>
        <w:rPr>
          <w:rFonts w:ascii="Century Gothic" w:hAnsi="Century Gothic" w:cs="Humanst521 BT"/>
          <w:b/>
          <w:sz w:val="26"/>
          <w:szCs w:val="26"/>
        </w:rPr>
      </w:pPr>
      <w:r w:rsidRPr="00F045B1">
        <w:rPr>
          <w:rFonts w:ascii="Century Gothic" w:hAnsi="Century Gothic" w:cs="Humanst521 BT"/>
          <w:b/>
          <w:sz w:val="26"/>
          <w:szCs w:val="26"/>
        </w:rPr>
        <w:t>SECRETARIA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IRIS BERENICE ANGÉLICA LOZANO RIVAS:</w:t>
      </w:r>
      <w:r w:rsidR="00F46D72">
        <w:rPr>
          <w:rFonts w:ascii="Century Gothic" w:hAnsi="Century Gothic" w:cs="Calibri"/>
          <w:b/>
          <w:color w:val="000000"/>
          <w:sz w:val="26"/>
          <w:szCs w:val="26"/>
          <w:lang w:val="es-MX" w:eastAsia="es-MX"/>
        </w:rPr>
        <w:t xml:space="preserve"> </w:t>
      </w:r>
      <w:r w:rsidR="00F46D72">
        <w:rPr>
          <w:rFonts w:ascii="Century Gothic" w:hAnsi="Century Gothic" w:cs="Calibri"/>
          <w:bCs/>
          <w:color w:val="000000"/>
          <w:sz w:val="26"/>
          <w:szCs w:val="26"/>
          <w:lang w:val="es-MX" w:eastAsia="es-MX"/>
        </w:rPr>
        <w:t xml:space="preserve">No, no fue una omisión, la numeración del sistema de material que tenemos de donde el </w:t>
      </w:r>
      <w:r w:rsidR="005E2FEB">
        <w:rPr>
          <w:rFonts w:ascii="Century Gothic" w:hAnsi="Century Gothic" w:cs="Calibri"/>
          <w:bCs/>
          <w:color w:val="000000"/>
          <w:sz w:val="26"/>
          <w:szCs w:val="26"/>
          <w:lang w:val="es-MX" w:eastAsia="es-MX"/>
        </w:rPr>
        <w:t>INE</w:t>
      </w:r>
      <w:r w:rsidR="00F46D72">
        <w:rPr>
          <w:rFonts w:ascii="Century Gothic" w:hAnsi="Century Gothic" w:cs="Calibri"/>
          <w:bCs/>
          <w:color w:val="000000"/>
          <w:sz w:val="26"/>
          <w:szCs w:val="26"/>
          <w:lang w:val="es-MX" w:eastAsia="es-MX"/>
        </w:rPr>
        <w:t xml:space="preserve"> nos valida toda </w:t>
      </w:r>
      <w:r w:rsidR="00A3778B">
        <w:rPr>
          <w:rFonts w:ascii="Century Gothic" w:hAnsi="Century Gothic" w:cs="Calibri"/>
          <w:bCs/>
          <w:color w:val="000000"/>
          <w:sz w:val="26"/>
          <w:szCs w:val="26"/>
          <w:lang w:val="es-MX" w:eastAsia="es-MX"/>
        </w:rPr>
        <w:t>documentación</w:t>
      </w:r>
      <w:r w:rsidR="00F46D72">
        <w:rPr>
          <w:rFonts w:ascii="Century Gothic" w:hAnsi="Century Gothic" w:cs="Calibri"/>
          <w:bCs/>
          <w:color w:val="000000"/>
          <w:sz w:val="26"/>
          <w:szCs w:val="26"/>
          <w:lang w:val="es-MX" w:eastAsia="es-MX"/>
        </w:rPr>
        <w:t xml:space="preserve">  en este caso, de jornada electoral, </w:t>
      </w:r>
      <w:r w:rsidR="00A3778B">
        <w:rPr>
          <w:rFonts w:ascii="Century Gothic" w:hAnsi="Century Gothic" w:cs="Calibri"/>
          <w:bCs/>
          <w:color w:val="000000"/>
          <w:sz w:val="26"/>
          <w:szCs w:val="26"/>
          <w:lang w:val="es-MX" w:eastAsia="es-MX"/>
        </w:rPr>
        <w:t>así</w:t>
      </w:r>
      <w:r w:rsidR="00F46D72">
        <w:rPr>
          <w:rFonts w:ascii="Century Gothic" w:hAnsi="Century Gothic" w:cs="Calibri"/>
          <w:bCs/>
          <w:color w:val="000000"/>
          <w:sz w:val="26"/>
          <w:szCs w:val="26"/>
          <w:lang w:val="es-MX" w:eastAsia="es-MX"/>
        </w:rPr>
        <w:t xml:space="preserve"> viene en algunos presentan números  y un consecutivo ,pero no se </w:t>
      </w:r>
      <w:r w:rsidR="00A3778B">
        <w:rPr>
          <w:rFonts w:ascii="Century Gothic" w:hAnsi="Century Gothic" w:cs="Calibri"/>
          <w:bCs/>
          <w:color w:val="000000"/>
          <w:sz w:val="26"/>
          <w:szCs w:val="26"/>
          <w:lang w:val="es-MX" w:eastAsia="es-MX"/>
        </w:rPr>
        <w:t>solicitaron</w:t>
      </w:r>
      <w:r w:rsidR="00F46D72">
        <w:rPr>
          <w:rFonts w:ascii="Century Gothic" w:hAnsi="Century Gothic" w:cs="Calibri"/>
          <w:bCs/>
          <w:color w:val="000000"/>
          <w:sz w:val="26"/>
          <w:szCs w:val="26"/>
          <w:lang w:val="es-MX" w:eastAsia="es-MX"/>
        </w:rPr>
        <w:t xml:space="preserve"> ahora </w:t>
      </w:r>
      <w:r w:rsidR="00A3778B">
        <w:rPr>
          <w:rFonts w:ascii="Century Gothic" w:hAnsi="Century Gothic" w:cs="Calibri"/>
          <w:bCs/>
          <w:color w:val="000000"/>
          <w:sz w:val="26"/>
          <w:szCs w:val="26"/>
          <w:lang w:val="es-MX" w:eastAsia="es-MX"/>
        </w:rPr>
        <w:t>así</w:t>
      </w:r>
      <w:r w:rsidR="00F46D72">
        <w:rPr>
          <w:rFonts w:ascii="Century Gothic" w:hAnsi="Century Gothic" w:cs="Calibri"/>
          <w:bCs/>
          <w:color w:val="000000"/>
          <w:sz w:val="26"/>
          <w:szCs w:val="26"/>
          <w:lang w:val="es-MX" w:eastAsia="es-MX"/>
        </w:rPr>
        <w:t xml:space="preserve"> que todos no hay un consecutivo o  un orden , nosotros no tenían este numero referido, </w:t>
      </w:r>
      <w:r w:rsidR="00A3778B">
        <w:rPr>
          <w:rFonts w:ascii="Century Gothic" w:hAnsi="Century Gothic" w:cs="Calibri"/>
          <w:bCs/>
          <w:color w:val="000000"/>
          <w:sz w:val="26"/>
          <w:szCs w:val="26"/>
          <w:lang w:val="es-MX" w:eastAsia="es-MX"/>
        </w:rPr>
        <w:t>así</w:t>
      </w:r>
      <w:r w:rsidR="00F46D72">
        <w:rPr>
          <w:rFonts w:ascii="Century Gothic" w:hAnsi="Century Gothic" w:cs="Calibri"/>
          <w:bCs/>
          <w:color w:val="000000"/>
          <w:sz w:val="26"/>
          <w:szCs w:val="26"/>
          <w:lang w:val="es-MX" w:eastAsia="es-MX"/>
        </w:rPr>
        <w:t xml:space="preserve"> tan cuales esta el nombre como aparece </w:t>
      </w:r>
      <w:r w:rsidR="00A3778B">
        <w:rPr>
          <w:rFonts w:ascii="Century Gothic" w:hAnsi="Century Gothic" w:cs="Calibri"/>
          <w:bCs/>
          <w:color w:val="000000"/>
          <w:sz w:val="26"/>
          <w:szCs w:val="26"/>
          <w:lang w:val="es-MX" w:eastAsia="es-MX"/>
        </w:rPr>
        <w:t xml:space="preserve">en sistema por eso nosotros le dimos un consecutivo del uno al setenta y nueve para manejar un orden. </w:t>
      </w:r>
      <w:r w:rsidR="00F045B1" w:rsidRPr="00F045B1">
        <w:rPr>
          <w:rFonts w:cs="Humanst521 BT"/>
          <w:sz w:val="26"/>
          <w:szCs w:val="26"/>
        </w:rPr>
        <w:t>.-----------------------------------------------------------------------------------------------------</w:t>
      </w:r>
      <w:r w:rsidR="00A3778B">
        <w:rPr>
          <w:rFonts w:cs="Humanst521 BT"/>
          <w:sz w:val="26"/>
          <w:szCs w:val="26"/>
        </w:rPr>
        <w:t>-----------------------------------</w:t>
      </w:r>
      <w:r w:rsidR="00F045B1" w:rsidRPr="00F045B1">
        <w:rPr>
          <w:rFonts w:cs="Humanst521 BT"/>
          <w:sz w:val="26"/>
          <w:szCs w:val="26"/>
        </w:rPr>
        <w:t>----</w:t>
      </w:r>
    </w:p>
    <w:p w14:paraId="76252CE4" w14:textId="69025E66" w:rsidR="00944D07" w:rsidRDefault="00FF5798" w:rsidP="00F045B1">
      <w:pPr>
        <w:autoSpaceDE w:val="0"/>
        <w:autoSpaceDN w:val="0"/>
        <w:adjustRightInd w:val="0"/>
        <w:spacing w:line="360" w:lineRule="auto"/>
        <w:jc w:val="both"/>
        <w:rPr>
          <w:rFonts w:ascii="Century Gothic" w:hAnsi="Century Gothic" w:cs="Humanst521 BT"/>
          <w:bCs/>
          <w:sz w:val="26"/>
          <w:szCs w:val="26"/>
        </w:rPr>
      </w:pPr>
      <w:r w:rsidRPr="00F045B1">
        <w:rPr>
          <w:rFonts w:ascii="Century Gothic" w:hAnsi="Century Gothic" w:cs="Humanst521 BT"/>
          <w:b/>
          <w:sz w:val="26"/>
          <w:szCs w:val="26"/>
        </w:rPr>
        <w:t>PRESIDENTE DE LA COMISIÓN, JORGE</w:t>
      </w:r>
      <w:r w:rsidR="001529A3" w:rsidRPr="00F045B1">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bCs/>
          <w:sz w:val="26"/>
          <w:szCs w:val="26"/>
        </w:rPr>
        <w:t>:</w:t>
      </w:r>
      <w:r w:rsidR="00A3778B">
        <w:rPr>
          <w:rFonts w:ascii="Century Gothic" w:hAnsi="Century Gothic" w:cs="Humanst521 BT"/>
          <w:bCs/>
          <w:sz w:val="26"/>
          <w:szCs w:val="26"/>
        </w:rPr>
        <w:t xml:space="preserve"> </w:t>
      </w:r>
      <w:proofErr w:type="spellStart"/>
      <w:r w:rsidR="00A3778B">
        <w:rPr>
          <w:rFonts w:ascii="Century Gothic" w:hAnsi="Century Gothic" w:cs="Humanst521 BT"/>
          <w:bCs/>
          <w:sz w:val="26"/>
          <w:szCs w:val="26"/>
        </w:rPr>
        <w:t>Osea</w:t>
      </w:r>
      <w:proofErr w:type="spellEnd"/>
      <w:r w:rsidR="00A3778B">
        <w:rPr>
          <w:rFonts w:ascii="Century Gothic" w:hAnsi="Century Gothic" w:cs="Humanst521 BT"/>
          <w:bCs/>
          <w:sz w:val="26"/>
          <w:szCs w:val="26"/>
        </w:rPr>
        <w:t xml:space="preserve">, por </w:t>
      </w:r>
      <w:r w:rsidR="005E2FEB">
        <w:rPr>
          <w:rFonts w:ascii="Century Gothic" w:hAnsi="Century Gothic" w:cs="Humanst521 BT"/>
          <w:bCs/>
          <w:sz w:val="26"/>
          <w:szCs w:val="26"/>
        </w:rPr>
        <w:t>ejemplo,</w:t>
      </w:r>
      <w:r w:rsidR="00A3778B">
        <w:rPr>
          <w:rFonts w:ascii="Century Gothic" w:hAnsi="Century Gothic" w:cs="Humanst521 BT"/>
          <w:bCs/>
          <w:sz w:val="26"/>
          <w:szCs w:val="26"/>
        </w:rPr>
        <w:t xml:space="preserve"> el consecutivo tres nuestro, hoja rosa del </w:t>
      </w:r>
      <w:proofErr w:type="spellStart"/>
      <w:r w:rsidR="00A3778B">
        <w:rPr>
          <w:rFonts w:ascii="Century Gothic" w:hAnsi="Century Gothic" w:cs="Humanst521 BT"/>
          <w:bCs/>
          <w:sz w:val="26"/>
          <w:szCs w:val="26"/>
        </w:rPr>
        <w:t>PREP</w:t>
      </w:r>
      <w:proofErr w:type="spellEnd"/>
      <w:r w:rsidR="00A3778B">
        <w:rPr>
          <w:rFonts w:ascii="Century Gothic" w:hAnsi="Century Gothic" w:cs="Humanst521 BT"/>
          <w:bCs/>
          <w:sz w:val="26"/>
          <w:szCs w:val="26"/>
        </w:rPr>
        <w:t xml:space="preserve"> ese, ese </w:t>
      </w:r>
      <w:r w:rsidR="005E2FEB">
        <w:rPr>
          <w:rFonts w:ascii="Century Gothic" w:hAnsi="Century Gothic" w:cs="Humanst521 BT"/>
          <w:bCs/>
          <w:sz w:val="26"/>
          <w:szCs w:val="26"/>
        </w:rPr>
        <w:t>documento</w:t>
      </w:r>
      <w:r w:rsidR="00A3778B">
        <w:rPr>
          <w:rFonts w:ascii="Century Gothic" w:hAnsi="Century Gothic" w:cs="Humanst521 BT"/>
          <w:bCs/>
          <w:sz w:val="26"/>
          <w:szCs w:val="26"/>
        </w:rPr>
        <w:t xml:space="preserve"> hoja rosa </w:t>
      </w:r>
      <w:proofErr w:type="spellStart"/>
      <w:r w:rsidR="00A3778B">
        <w:rPr>
          <w:rFonts w:ascii="Century Gothic" w:hAnsi="Century Gothic" w:cs="Humanst521 BT"/>
          <w:bCs/>
          <w:sz w:val="26"/>
          <w:szCs w:val="26"/>
        </w:rPr>
        <w:t>PREP</w:t>
      </w:r>
      <w:proofErr w:type="spellEnd"/>
      <w:r w:rsidR="00A3778B">
        <w:rPr>
          <w:rFonts w:ascii="Century Gothic" w:hAnsi="Century Gothic" w:cs="Humanst521 BT"/>
          <w:bCs/>
          <w:sz w:val="26"/>
          <w:szCs w:val="26"/>
        </w:rPr>
        <w:t xml:space="preserve">, no tiene numero asignado en el INE. </w:t>
      </w:r>
      <w:r w:rsidR="00944D07" w:rsidRPr="00F045B1">
        <w:rPr>
          <w:rFonts w:ascii="Century Gothic" w:hAnsi="Century Gothic" w:cs="Humanst521 BT"/>
          <w:bCs/>
          <w:sz w:val="26"/>
          <w:szCs w:val="26"/>
        </w:rPr>
        <w:t>.</w:t>
      </w:r>
      <w:r w:rsidR="00001CBA">
        <w:rPr>
          <w:rFonts w:ascii="Century Gothic" w:hAnsi="Century Gothic" w:cs="Humanst521 BT"/>
          <w:bCs/>
          <w:sz w:val="26"/>
          <w:szCs w:val="26"/>
        </w:rPr>
        <w:t>-</w:t>
      </w:r>
      <w:r w:rsidR="00001CBA">
        <w:rPr>
          <w:rFonts w:ascii="Century Gothic" w:hAnsi="Century Gothic" w:cs="Humanst521 BT"/>
          <w:bCs/>
          <w:sz w:val="26"/>
          <w:szCs w:val="26"/>
        </w:rPr>
        <w:lastRenderedPageBreak/>
        <w:t>------------------------------------------------------------------------------------------------------------------------------------------</w:t>
      </w:r>
      <w:r w:rsidR="00A3778B">
        <w:rPr>
          <w:rFonts w:ascii="Century Gothic" w:hAnsi="Century Gothic" w:cs="Humanst521 BT"/>
          <w:bCs/>
          <w:sz w:val="26"/>
          <w:szCs w:val="26"/>
        </w:rPr>
        <w:t>------------------------------------------------------------------</w:t>
      </w:r>
    </w:p>
    <w:p w14:paraId="48CA80FB" w14:textId="74F6F20F" w:rsidR="00A3778B" w:rsidRDefault="00A3778B" w:rsidP="00F045B1">
      <w:pPr>
        <w:autoSpaceDE w:val="0"/>
        <w:autoSpaceDN w:val="0"/>
        <w:adjustRightInd w:val="0"/>
        <w:spacing w:line="360" w:lineRule="auto"/>
        <w:jc w:val="both"/>
        <w:rPr>
          <w:rFonts w:ascii="Century Gothic" w:hAnsi="Century Gothic" w:cs="Humanst521 BT"/>
          <w:bCs/>
          <w:sz w:val="26"/>
          <w:szCs w:val="26"/>
        </w:rPr>
      </w:pPr>
      <w:r w:rsidRPr="00F045B1">
        <w:rPr>
          <w:rFonts w:ascii="Century Gothic" w:hAnsi="Century Gothic" w:cs="Humanst521 BT"/>
          <w:b/>
          <w:sz w:val="26"/>
          <w:szCs w:val="26"/>
        </w:rPr>
        <w:t>SECRETARIA TÉCNIC</w:t>
      </w:r>
      <w:r>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IRIS BERENICE ANGÉLICA LOZANO RIVAS:</w:t>
      </w:r>
      <w:r>
        <w:rPr>
          <w:rFonts w:ascii="Century Gothic" w:hAnsi="Century Gothic" w:cs="Calibri"/>
          <w:b/>
          <w:color w:val="000000"/>
          <w:sz w:val="26"/>
          <w:szCs w:val="26"/>
          <w:lang w:val="es-MX" w:eastAsia="es-MX"/>
        </w:rPr>
        <w:t xml:space="preserve"> </w:t>
      </w:r>
      <w:r>
        <w:rPr>
          <w:rFonts w:ascii="Century Gothic" w:hAnsi="Century Gothic" w:cs="Calibri"/>
          <w:bCs/>
          <w:color w:val="000000"/>
          <w:sz w:val="26"/>
          <w:szCs w:val="26"/>
          <w:lang w:val="es-MX" w:eastAsia="es-MX"/>
        </w:rPr>
        <w:t>No, no</w:t>
      </w:r>
      <w:r>
        <w:rPr>
          <w:rFonts w:ascii="Century Gothic" w:hAnsi="Century Gothic" w:cs="Calibri"/>
          <w:bCs/>
          <w:color w:val="000000"/>
          <w:sz w:val="26"/>
          <w:szCs w:val="26"/>
          <w:lang w:val="es-MX" w:eastAsia="es-MX"/>
        </w:rPr>
        <w:t xml:space="preserve"> tiene nombre ------------------------------------------------------------------------------------------------------------------------------------------------------</w:t>
      </w:r>
    </w:p>
    <w:p w14:paraId="2476D13B" w14:textId="41C7B3D9" w:rsidR="00A3778B" w:rsidRPr="00A3778B" w:rsidRDefault="00A3778B" w:rsidP="00F045B1">
      <w:pPr>
        <w:autoSpaceDE w:val="0"/>
        <w:autoSpaceDN w:val="0"/>
        <w:adjustRightInd w:val="0"/>
        <w:spacing w:line="360" w:lineRule="auto"/>
        <w:jc w:val="both"/>
        <w:rPr>
          <w:rFonts w:ascii="Century Gothic" w:hAnsi="Century Gothic" w:cs="Humanst521 BT"/>
          <w:bCs/>
          <w:sz w:val="26"/>
          <w:szCs w:val="26"/>
        </w:rPr>
      </w:pPr>
      <w:r w:rsidRPr="00F045B1">
        <w:rPr>
          <w:rFonts w:ascii="Century Gothic" w:hAnsi="Century Gothic" w:cs="Humanst521 BT"/>
          <w:b/>
          <w:sz w:val="26"/>
          <w:szCs w:val="26"/>
        </w:rPr>
        <w:t>PRESIDENTE DE LA COMISIÓN, JORGE ALBERTO ARANDA MIRANDA</w:t>
      </w:r>
      <w:r w:rsidRPr="00F045B1">
        <w:rPr>
          <w:rFonts w:ascii="Century Gothic" w:hAnsi="Century Gothic" w:cs="Humanst521 BT"/>
          <w:bCs/>
          <w:sz w:val="26"/>
          <w:szCs w:val="26"/>
        </w:rPr>
        <w:t>:</w:t>
      </w:r>
      <w:r>
        <w:rPr>
          <w:rFonts w:ascii="Century Gothic" w:hAnsi="Century Gothic" w:cs="Humanst521 BT"/>
          <w:bCs/>
          <w:sz w:val="26"/>
          <w:szCs w:val="26"/>
        </w:rPr>
        <w:t xml:space="preserve"> Ah ok. Por que luego sucede lo </w:t>
      </w:r>
      <w:r w:rsidR="008D475E">
        <w:rPr>
          <w:rFonts w:ascii="Century Gothic" w:hAnsi="Century Gothic" w:cs="Humanst521 BT"/>
          <w:bCs/>
          <w:sz w:val="26"/>
          <w:szCs w:val="26"/>
        </w:rPr>
        <w:t>existente, sucede lo mismo más adelante en el treinta y tres, consecutivo treinta y tres nuestro. Viene un cartel de resultados y está escrita el único de toda esa sección de gobernatura no trae numero tampoco, es correcto. -------------------------------------------------------------------------------------------------------------------------------</w:t>
      </w:r>
    </w:p>
    <w:p w14:paraId="6D6C336F" w14:textId="6D7F78FE" w:rsidR="00A3778B" w:rsidRDefault="008D475E" w:rsidP="00F045B1">
      <w:pPr>
        <w:autoSpaceDE w:val="0"/>
        <w:autoSpaceDN w:val="0"/>
        <w:adjustRightInd w:val="0"/>
        <w:spacing w:line="360" w:lineRule="auto"/>
        <w:jc w:val="both"/>
        <w:rPr>
          <w:rFonts w:ascii="Century Gothic" w:hAnsi="Century Gothic" w:cs="Humanst521 BT"/>
          <w:bCs/>
          <w:sz w:val="26"/>
          <w:szCs w:val="26"/>
        </w:rPr>
      </w:pPr>
      <w:r w:rsidRPr="00F045B1">
        <w:rPr>
          <w:rFonts w:ascii="Century Gothic" w:hAnsi="Century Gothic" w:cs="Humanst521 BT"/>
          <w:b/>
          <w:sz w:val="26"/>
          <w:szCs w:val="26"/>
        </w:rPr>
        <w:t>SECRETARIA TÉCNIC</w:t>
      </w:r>
      <w:r>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IRIS BERENICE ANGÉLICA LOZANO RIVAS:</w:t>
      </w:r>
      <w:r>
        <w:rPr>
          <w:rFonts w:ascii="Century Gothic" w:hAnsi="Century Gothic" w:cs="Calibri"/>
          <w:b/>
          <w:color w:val="000000"/>
          <w:sz w:val="26"/>
          <w:szCs w:val="26"/>
          <w:lang w:val="es-MX" w:eastAsia="es-MX"/>
        </w:rPr>
        <w:t xml:space="preserve"> </w:t>
      </w:r>
      <w:r>
        <w:rPr>
          <w:rFonts w:ascii="Century Gothic" w:hAnsi="Century Gothic" w:cs="Calibri"/>
          <w:bCs/>
          <w:color w:val="000000"/>
          <w:sz w:val="26"/>
          <w:szCs w:val="26"/>
          <w:lang w:val="es-MX" w:eastAsia="es-MX"/>
        </w:rPr>
        <w:t xml:space="preserve">Si es, si es correcto. </w:t>
      </w:r>
      <w:r>
        <w:rPr>
          <w:rFonts w:ascii="Century Gothic" w:hAnsi="Century Gothic" w:cs="Humanst521 BT"/>
          <w:bCs/>
          <w:sz w:val="26"/>
          <w:szCs w:val="26"/>
        </w:rPr>
        <w:t>----------------------------------------------------------------------------------------------------------------------</w:t>
      </w:r>
      <w:r>
        <w:rPr>
          <w:rFonts w:ascii="Century Gothic" w:hAnsi="Century Gothic" w:cs="Humanst521 BT"/>
          <w:bCs/>
          <w:sz w:val="26"/>
          <w:szCs w:val="26"/>
        </w:rPr>
        <w:t>------------------------------</w:t>
      </w:r>
      <w:r>
        <w:rPr>
          <w:rFonts w:ascii="Century Gothic" w:hAnsi="Century Gothic" w:cs="Humanst521 BT"/>
          <w:bCs/>
          <w:sz w:val="26"/>
          <w:szCs w:val="26"/>
        </w:rPr>
        <w:t>----</w:t>
      </w:r>
    </w:p>
    <w:p w14:paraId="54226D2F" w14:textId="5D1E49FA" w:rsidR="008D475E" w:rsidRDefault="008D475E" w:rsidP="008D475E">
      <w:pPr>
        <w:autoSpaceDE w:val="0"/>
        <w:autoSpaceDN w:val="0"/>
        <w:adjustRightInd w:val="0"/>
        <w:spacing w:line="360" w:lineRule="auto"/>
        <w:jc w:val="both"/>
        <w:rPr>
          <w:rFonts w:ascii="Century Gothic" w:hAnsi="Century Gothic" w:cs="Humanst521 BT"/>
          <w:bCs/>
          <w:sz w:val="26"/>
          <w:szCs w:val="26"/>
        </w:rPr>
      </w:pPr>
      <w:r w:rsidRPr="00F045B1">
        <w:rPr>
          <w:rFonts w:ascii="Century Gothic" w:hAnsi="Century Gothic" w:cs="Humanst521 BT"/>
          <w:b/>
          <w:sz w:val="26"/>
          <w:szCs w:val="26"/>
        </w:rPr>
        <w:t>PRESIDENTE DE LA COMISIÓN, JORGE ALBERTO ARANDA MIRANDA</w:t>
      </w:r>
      <w:r w:rsidRPr="00F045B1">
        <w:rPr>
          <w:rFonts w:ascii="Century Gothic" w:hAnsi="Century Gothic" w:cs="Humanst521 BT"/>
          <w:bCs/>
          <w:sz w:val="26"/>
          <w:szCs w:val="26"/>
        </w:rPr>
        <w:t>:</w:t>
      </w:r>
      <w:r>
        <w:rPr>
          <w:rFonts w:ascii="Century Gothic" w:hAnsi="Century Gothic" w:cs="Humanst521 BT"/>
          <w:bCs/>
          <w:sz w:val="26"/>
          <w:szCs w:val="26"/>
        </w:rPr>
        <w:t xml:space="preserve"> Bueno, porque más adelante también en el cuarenta.</w:t>
      </w:r>
      <w:r w:rsidR="006C5CFC">
        <w:rPr>
          <w:rFonts w:ascii="Century Gothic" w:hAnsi="Century Gothic" w:cs="Humanst521 BT"/>
          <w:bCs/>
          <w:sz w:val="26"/>
          <w:szCs w:val="26"/>
        </w:rPr>
        <w:t xml:space="preserve"> También el cuarenta y cuatro por ejemplo viene a la derecha viene </w:t>
      </w:r>
      <w:r w:rsidR="008C2BE5">
        <w:rPr>
          <w:rFonts w:ascii="Century Gothic" w:hAnsi="Century Gothic" w:cs="Humanst521 BT"/>
          <w:bCs/>
          <w:sz w:val="26"/>
          <w:szCs w:val="26"/>
        </w:rPr>
        <w:t>cero ocho carteros informativos</w:t>
      </w:r>
      <w:r w:rsidR="006C5CFC">
        <w:rPr>
          <w:rFonts w:ascii="Century Gothic" w:hAnsi="Century Gothic" w:cs="Humanst521 BT"/>
          <w:bCs/>
          <w:sz w:val="26"/>
          <w:szCs w:val="26"/>
        </w:rPr>
        <w:t xml:space="preserve">, entonces nos brincamos el cero siete, ¿no importa </w:t>
      </w:r>
      <w:r w:rsidR="008C2BE5">
        <w:rPr>
          <w:rFonts w:ascii="Century Gothic" w:hAnsi="Century Gothic" w:cs="Humanst521 BT"/>
          <w:bCs/>
          <w:sz w:val="26"/>
          <w:szCs w:val="26"/>
        </w:rPr>
        <w:t>¿en</w:t>
      </w:r>
      <w:r w:rsidR="006C5CFC">
        <w:rPr>
          <w:rFonts w:ascii="Century Gothic" w:hAnsi="Century Gothic" w:cs="Humanst521 BT"/>
          <w:bCs/>
          <w:sz w:val="26"/>
          <w:szCs w:val="26"/>
        </w:rPr>
        <w:t xml:space="preserve"> el de </w:t>
      </w:r>
      <w:r w:rsidR="008C2BE5">
        <w:rPr>
          <w:rFonts w:ascii="Century Gothic" w:hAnsi="Century Gothic" w:cs="Humanst521 BT"/>
          <w:bCs/>
          <w:sz w:val="26"/>
          <w:szCs w:val="26"/>
        </w:rPr>
        <w:t>número</w:t>
      </w:r>
      <w:r w:rsidR="006C5CFC">
        <w:rPr>
          <w:rFonts w:ascii="Century Gothic" w:hAnsi="Century Gothic" w:cs="Humanst521 BT"/>
          <w:bCs/>
          <w:sz w:val="26"/>
          <w:szCs w:val="26"/>
        </w:rPr>
        <w:t xml:space="preserve"> no importa. Ok bueno. porque sucede </w:t>
      </w:r>
      <w:r w:rsidR="008C2BE5">
        <w:rPr>
          <w:rFonts w:ascii="Century Gothic" w:hAnsi="Century Gothic" w:cs="Humanst521 BT"/>
          <w:bCs/>
          <w:sz w:val="26"/>
          <w:szCs w:val="26"/>
        </w:rPr>
        <w:t>más</w:t>
      </w:r>
      <w:r w:rsidR="006C5CFC">
        <w:rPr>
          <w:rFonts w:ascii="Century Gothic" w:hAnsi="Century Gothic" w:cs="Humanst521 BT"/>
          <w:bCs/>
          <w:sz w:val="26"/>
          <w:szCs w:val="26"/>
        </w:rPr>
        <w:t xml:space="preserve"> delante de nuevo en el </w:t>
      </w:r>
      <w:r w:rsidR="008C2BE5">
        <w:rPr>
          <w:rFonts w:ascii="Century Gothic" w:hAnsi="Century Gothic" w:cs="Humanst521 BT"/>
          <w:bCs/>
          <w:sz w:val="26"/>
          <w:szCs w:val="26"/>
        </w:rPr>
        <w:t>número</w:t>
      </w:r>
      <w:r w:rsidR="006C5CFC">
        <w:rPr>
          <w:rFonts w:ascii="Century Gothic" w:hAnsi="Century Gothic" w:cs="Humanst521 BT"/>
          <w:bCs/>
          <w:sz w:val="26"/>
          <w:szCs w:val="26"/>
        </w:rPr>
        <w:t xml:space="preserve"> sesenta y ocho y al final en el setenta y siete</w:t>
      </w:r>
      <w:r w:rsidR="008C2BE5">
        <w:rPr>
          <w:rFonts w:ascii="Century Gothic" w:hAnsi="Century Gothic" w:cs="Humanst521 BT"/>
          <w:bCs/>
          <w:sz w:val="26"/>
          <w:szCs w:val="26"/>
        </w:rPr>
        <w:t>,</w:t>
      </w:r>
      <w:r w:rsidR="006C5CFC">
        <w:rPr>
          <w:rFonts w:ascii="Century Gothic" w:hAnsi="Century Gothic" w:cs="Humanst521 BT"/>
          <w:bCs/>
          <w:sz w:val="26"/>
          <w:szCs w:val="26"/>
        </w:rPr>
        <w:t xml:space="preserve"> setenta </w:t>
      </w:r>
      <w:r w:rsidR="00F50CC9">
        <w:rPr>
          <w:rFonts w:ascii="Century Gothic" w:hAnsi="Century Gothic" w:cs="Humanst521 BT"/>
          <w:bCs/>
          <w:sz w:val="26"/>
          <w:szCs w:val="26"/>
        </w:rPr>
        <w:t xml:space="preserve">y ocho y setenta y nueve, no </w:t>
      </w:r>
      <w:r w:rsidR="002131CA">
        <w:rPr>
          <w:rFonts w:ascii="Century Gothic" w:hAnsi="Century Gothic" w:cs="Humanst521 BT"/>
          <w:bCs/>
          <w:sz w:val="26"/>
          <w:szCs w:val="26"/>
        </w:rPr>
        <w:t>más</w:t>
      </w:r>
      <w:r w:rsidR="00F50CC9">
        <w:rPr>
          <w:rFonts w:ascii="Century Gothic" w:hAnsi="Century Gothic" w:cs="Humanst521 BT"/>
          <w:bCs/>
          <w:sz w:val="26"/>
          <w:szCs w:val="26"/>
        </w:rPr>
        <w:t xml:space="preserve"> </w:t>
      </w:r>
      <w:r w:rsidR="008C2BE5">
        <w:rPr>
          <w:rFonts w:ascii="Century Gothic" w:hAnsi="Century Gothic" w:cs="Humanst521 BT"/>
          <w:bCs/>
          <w:sz w:val="26"/>
          <w:szCs w:val="26"/>
        </w:rPr>
        <w:t xml:space="preserve">si </w:t>
      </w:r>
      <w:r w:rsidR="00F50CC9">
        <w:rPr>
          <w:rFonts w:ascii="Century Gothic" w:hAnsi="Century Gothic" w:cs="Humanst521 BT"/>
          <w:bCs/>
          <w:sz w:val="26"/>
          <w:szCs w:val="26"/>
        </w:rPr>
        <w:t xml:space="preserve">les pediría que </w:t>
      </w:r>
      <w:r w:rsidR="008C2BE5">
        <w:rPr>
          <w:rFonts w:ascii="Century Gothic" w:hAnsi="Century Gothic" w:cs="Humanst521 BT"/>
          <w:bCs/>
          <w:sz w:val="26"/>
          <w:szCs w:val="26"/>
        </w:rPr>
        <w:t xml:space="preserve">hicieran una última verificación para ver si alguno de ellos si apareciera por ahí que tiene numero y que se incluyera así en su caso </w:t>
      </w:r>
      <w:r w:rsidR="008C2BE5">
        <w:rPr>
          <w:rFonts w:ascii="Century Gothic" w:hAnsi="Century Gothic" w:cs="Humanst521 BT"/>
          <w:bCs/>
          <w:sz w:val="26"/>
          <w:szCs w:val="26"/>
        </w:rPr>
        <w:lastRenderedPageBreak/>
        <w:t>por favor. ¿Alguna otra inversión?</w:t>
      </w:r>
      <w:r w:rsidR="006C5CFC">
        <w:rPr>
          <w:rFonts w:ascii="Century Gothic" w:hAnsi="Century Gothic" w:cs="Humanst521 BT"/>
          <w:bCs/>
          <w:sz w:val="26"/>
          <w:szCs w:val="26"/>
        </w:rPr>
        <w:t xml:space="preserve"> </w:t>
      </w:r>
      <w:r>
        <w:rPr>
          <w:rFonts w:ascii="Century Gothic" w:hAnsi="Century Gothic" w:cs="Humanst521 BT"/>
          <w:bCs/>
          <w:sz w:val="26"/>
          <w:szCs w:val="26"/>
        </w:rPr>
        <w:t>----------------------------------------------------------------------------------------------------------------------</w:t>
      </w:r>
      <w:r w:rsidR="008C2BE5">
        <w:rPr>
          <w:rFonts w:ascii="Century Gothic" w:hAnsi="Century Gothic" w:cs="Humanst521 BT"/>
          <w:bCs/>
          <w:sz w:val="26"/>
          <w:szCs w:val="26"/>
        </w:rPr>
        <w:t>------------------------------------</w:t>
      </w:r>
    </w:p>
    <w:p w14:paraId="70347F99" w14:textId="6CCB6DC7" w:rsidR="008C2BE5" w:rsidRDefault="008D475E" w:rsidP="008C2BE5">
      <w:pPr>
        <w:autoSpaceDE w:val="0"/>
        <w:autoSpaceDN w:val="0"/>
        <w:adjustRightInd w:val="0"/>
        <w:spacing w:line="360" w:lineRule="auto"/>
        <w:jc w:val="both"/>
        <w:rPr>
          <w:rFonts w:ascii="Century Gothic" w:hAnsi="Century Gothic" w:cs="Humanst521 BT"/>
          <w:bCs/>
          <w:sz w:val="26"/>
          <w:szCs w:val="26"/>
        </w:rPr>
      </w:pPr>
      <w:r w:rsidRPr="00F045B1">
        <w:rPr>
          <w:rFonts w:ascii="Century Gothic" w:hAnsi="Century Gothic" w:cs="Humanst521 BT"/>
          <w:b/>
          <w:sz w:val="26"/>
          <w:szCs w:val="26"/>
        </w:rPr>
        <w:t>SECRETARIA TÉCNIC</w:t>
      </w:r>
      <w:r>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IRIS BERENICE ANGÉLICA LOZANO RIVAS</w:t>
      </w:r>
      <w:r>
        <w:rPr>
          <w:rFonts w:ascii="Century Gothic" w:hAnsi="Century Gothic" w:cs="Calibri"/>
          <w:b/>
          <w:color w:val="000000"/>
          <w:sz w:val="26"/>
          <w:szCs w:val="26"/>
          <w:lang w:val="es-MX" w:eastAsia="es-MX"/>
        </w:rPr>
        <w:t xml:space="preserve">: </w:t>
      </w:r>
      <w:r w:rsidR="008C2BE5" w:rsidRPr="008C2BE5">
        <w:rPr>
          <w:rFonts w:ascii="Century Gothic" w:hAnsi="Century Gothic" w:cs="Calibri"/>
          <w:bCs/>
          <w:color w:val="000000"/>
          <w:sz w:val="26"/>
          <w:szCs w:val="26"/>
          <w:lang w:val="es-MX" w:eastAsia="es-MX"/>
        </w:rPr>
        <w:t>Claro que si consejero</w:t>
      </w:r>
      <w:r w:rsidR="008C2BE5">
        <w:rPr>
          <w:rFonts w:ascii="Century Gothic" w:hAnsi="Century Gothic" w:cs="Calibri"/>
          <w:b/>
          <w:color w:val="000000"/>
          <w:sz w:val="26"/>
          <w:szCs w:val="26"/>
          <w:lang w:val="es-MX" w:eastAsia="es-MX"/>
        </w:rPr>
        <w:t xml:space="preserve">. </w:t>
      </w:r>
      <w:r w:rsidR="008C2BE5">
        <w:rPr>
          <w:rFonts w:ascii="Century Gothic" w:hAnsi="Century Gothic" w:cs="Humanst521 BT"/>
          <w:bCs/>
          <w:sz w:val="26"/>
          <w:szCs w:val="26"/>
        </w:rPr>
        <w:t>-------------------------------------------------------------------------------------------------------------------</w:t>
      </w:r>
      <w:r w:rsidR="008C2BE5">
        <w:rPr>
          <w:rFonts w:ascii="Century Gothic" w:hAnsi="Century Gothic" w:cs="Humanst521 BT"/>
          <w:bCs/>
          <w:sz w:val="26"/>
          <w:szCs w:val="26"/>
        </w:rPr>
        <w:t>----------------------------</w:t>
      </w:r>
      <w:r w:rsidR="008C2BE5">
        <w:rPr>
          <w:rFonts w:ascii="Century Gothic" w:hAnsi="Century Gothic" w:cs="Humanst521 BT"/>
          <w:bCs/>
          <w:sz w:val="26"/>
          <w:szCs w:val="26"/>
        </w:rPr>
        <w:t>----</w:t>
      </w:r>
    </w:p>
    <w:p w14:paraId="4E51A04F" w14:textId="23816B2E" w:rsidR="008D475E" w:rsidRPr="008D475E" w:rsidRDefault="008C2BE5" w:rsidP="00F045B1">
      <w:pPr>
        <w:autoSpaceDE w:val="0"/>
        <w:autoSpaceDN w:val="0"/>
        <w:adjustRightInd w:val="0"/>
        <w:spacing w:line="360" w:lineRule="auto"/>
        <w:jc w:val="both"/>
        <w:rPr>
          <w:rFonts w:ascii="Century Gothic" w:hAnsi="Century Gothic" w:cs="Humanst521 BT"/>
          <w:bCs/>
          <w:sz w:val="26"/>
          <w:szCs w:val="26"/>
        </w:rPr>
      </w:pPr>
      <w:r w:rsidRPr="00F045B1">
        <w:rPr>
          <w:rFonts w:ascii="Century Gothic" w:hAnsi="Century Gothic" w:cs="Humanst521 BT"/>
          <w:b/>
          <w:sz w:val="26"/>
          <w:szCs w:val="26"/>
        </w:rPr>
        <w:t>PRESIDENTE DE LA COMISIÓN, JORGE ALBERTO ARANDA MIRANDA</w:t>
      </w:r>
      <w:r w:rsidRPr="00F045B1">
        <w:rPr>
          <w:rFonts w:ascii="Century Gothic" w:hAnsi="Century Gothic" w:cs="Humanst521 BT"/>
          <w:bCs/>
          <w:sz w:val="26"/>
          <w:szCs w:val="26"/>
        </w:rPr>
        <w:t>:</w:t>
      </w:r>
      <w:r>
        <w:rPr>
          <w:rFonts w:ascii="Century Gothic" w:hAnsi="Century Gothic" w:cs="Humanst521 BT"/>
          <w:bCs/>
          <w:sz w:val="26"/>
          <w:szCs w:val="26"/>
        </w:rPr>
        <w:t xml:space="preserve"> ¿No hay más? </w:t>
      </w:r>
      <w:r w:rsidR="00CE4F23">
        <w:rPr>
          <w:rFonts w:ascii="Century Gothic" w:hAnsi="Century Gothic" w:cs="Humanst521 BT"/>
          <w:bCs/>
          <w:sz w:val="26"/>
          <w:szCs w:val="26"/>
        </w:rPr>
        <w:t>bueno no viendo más comentarios, solicito a la secretaria técnica que someta a votación el proyecto de dictamen, adelante Iris</w:t>
      </w:r>
      <w:r w:rsidR="004362AA">
        <w:rPr>
          <w:rFonts w:ascii="Century Gothic" w:hAnsi="Century Gothic" w:cs="Humanst521 BT"/>
          <w:bCs/>
          <w:sz w:val="26"/>
          <w:szCs w:val="26"/>
        </w:rPr>
        <w:t>.--------------------------------------------------------------------------------------------------------------------------------------------------------------------------------------------------------</w:t>
      </w:r>
    </w:p>
    <w:p w14:paraId="6C169D4A" w14:textId="79F999B7" w:rsidR="00F045B1" w:rsidRPr="00F045B1" w:rsidRDefault="001529A3" w:rsidP="00F045B1">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 xml:space="preserve"> SECRETARIA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IRIS BERENICE ANGÉLICA LOZANO RIVAS:</w:t>
      </w:r>
      <w:r w:rsidR="004244A7" w:rsidRPr="00F045B1">
        <w:rPr>
          <w:rFonts w:ascii="Century Gothic" w:hAnsi="Century Gothic" w:cs="Calibri"/>
          <w:b/>
          <w:color w:val="000000"/>
          <w:sz w:val="26"/>
          <w:szCs w:val="26"/>
          <w:lang w:val="es-MX" w:eastAsia="es-MX"/>
        </w:rPr>
        <w:t xml:space="preserve"> </w:t>
      </w:r>
      <w:r w:rsidR="004362AA" w:rsidRPr="004362AA">
        <w:rPr>
          <w:rFonts w:ascii="Century Gothic" w:hAnsi="Century Gothic" w:cs="Calibri"/>
          <w:bCs/>
          <w:color w:val="000000"/>
          <w:sz w:val="26"/>
          <w:szCs w:val="26"/>
          <w:lang w:val="es-MX" w:eastAsia="es-MX"/>
        </w:rPr>
        <w:t xml:space="preserve">Claro, que </w:t>
      </w:r>
      <w:r w:rsidR="005E2FEB" w:rsidRPr="004362AA">
        <w:rPr>
          <w:rFonts w:ascii="Century Gothic" w:hAnsi="Century Gothic" w:cs="Calibri"/>
          <w:bCs/>
          <w:color w:val="000000"/>
          <w:sz w:val="26"/>
          <w:szCs w:val="26"/>
          <w:lang w:val="es-MX" w:eastAsia="es-MX"/>
        </w:rPr>
        <w:t>sí</w:t>
      </w:r>
      <w:r w:rsidR="004362AA" w:rsidRPr="004362AA">
        <w:rPr>
          <w:rFonts w:ascii="Century Gothic" w:hAnsi="Century Gothic" w:cs="Calibri"/>
          <w:bCs/>
          <w:color w:val="000000"/>
          <w:sz w:val="26"/>
          <w:szCs w:val="26"/>
          <w:lang w:val="es-MX" w:eastAsia="es-MX"/>
        </w:rPr>
        <w:t>, el proyecto de dictamen quedaría con la</w:t>
      </w:r>
      <w:r w:rsidR="004362AA">
        <w:rPr>
          <w:rFonts w:ascii="Century Gothic" w:hAnsi="Century Gothic" w:cs="Calibri"/>
          <w:bCs/>
          <w:color w:val="000000"/>
          <w:sz w:val="26"/>
          <w:szCs w:val="26"/>
          <w:lang w:val="es-MX" w:eastAsia="es-MX"/>
        </w:rPr>
        <w:t xml:space="preserve"> modificación presentada por la consejera Amezola</w:t>
      </w:r>
      <w:r w:rsidR="00B92269">
        <w:rPr>
          <w:rFonts w:ascii="Century Gothic" w:hAnsi="Century Gothic" w:cs="Calibri"/>
          <w:bCs/>
          <w:color w:val="000000"/>
          <w:sz w:val="26"/>
          <w:szCs w:val="26"/>
          <w:lang w:val="es-MX" w:eastAsia="es-MX"/>
        </w:rPr>
        <w:t xml:space="preserve"> refiriéndonos a un considerando para no disputar los resolutivos, no aparezca la relación de estos documentos, </w:t>
      </w:r>
      <w:r w:rsidR="004244A7" w:rsidRPr="00F045B1">
        <w:rPr>
          <w:rFonts w:ascii="Century Gothic" w:hAnsi="Century Gothic" w:cs="Calibri"/>
          <w:bCs/>
          <w:color w:val="000000"/>
          <w:sz w:val="26"/>
          <w:szCs w:val="26"/>
          <w:lang w:val="es-MX" w:eastAsia="es-MX"/>
        </w:rPr>
        <w:t>Por instrucciones del presidente de esta comisión se consulta mediante votación nominal a los integrantes de la misma  si están a favor o en contra ante las modificaciones antes señaladas</w:t>
      </w:r>
      <w:r w:rsidR="00B92269">
        <w:rPr>
          <w:rFonts w:ascii="Century Gothic" w:hAnsi="Century Gothic" w:cs="Calibri"/>
          <w:bCs/>
          <w:color w:val="000000"/>
          <w:sz w:val="26"/>
          <w:szCs w:val="26"/>
          <w:lang w:val="es-MX" w:eastAsia="es-MX"/>
        </w:rPr>
        <w:t xml:space="preserve">, </w:t>
      </w:r>
      <w:r w:rsidR="004244A7" w:rsidRPr="00F045B1">
        <w:rPr>
          <w:rFonts w:ascii="Century Gothic" w:hAnsi="Century Gothic" w:cs="Calibri"/>
          <w:bCs/>
          <w:color w:val="000000"/>
          <w:sz w:val="26"/>
          <w:szCs w:val="26"/>
          <w:lang w:val="es-MX" w:eastAsia="es-MX"/>
        </w:rPr>
        <w:t xml:space="preserve">por lo que solicito se sirvan a manifestar el sentido de su voto dando en voz alta su nombre y apellido seguido de la expresión a favor o en contra iniciamos con el consejero Jorge Alberto Aranda miranda, a favor, consejera Graciela Amezola Canseco, a favor, consejero Abel Alfredo Muñoz Pedraza, a favor, </w:t>
      </w:r>
      <w:r w:rsidR="00B92269">
        <w:rPr>
          <w:rFonts w:ascii="Century Gothic" w:hAnsi="Century Gothic" w:cs="Calibri"/>
          <w:bCs/>
          <w:color w:val="000000"/>
          <w:sz w:val="26"/>
          <w:szCs w:val="26"/>
          <w:lang w:val="es-MX" w:eastAsia="es-MX"/>
        </w:rPr>
        <w:t xml:space="preserve"> </w:t>
      </w:r>
      <w:r w:rsidR="004244A7" w:rsidRPr="00F045B1">
        <w:rPr>
          <w:rFonts w:ascii="Century Gothic" w:hAnsi="Century Gothic" w:cs="Calibri"/>
          <w:bCs/>
          <w:color w:val="000000"/>
          <w:sz w:val="26"/>
          <w:szCs w:val="26"/>
          <w:lang w:val="es-MX" w:eastAsia="es-MX"/>
        </w:rPr>
        <w:t xml:space="preserve">presidente me permito informarle que existen tres votos a favor del proyecto de </w:t>
      </w:r>
      <w:r w:rsidR="004244A7" w:rsidRPr="00F045B1">
        <w:rPr>
          <w:rFonts w:ascii="Century Gothic" w:hAnsi="Century Gothic" w:cs="Calibri"/>
          <w:bCs/>
          <w:color w:val="000000"/>
          <w:sz w:val="26"/>
          <w:szCs w:val="26"/>
          <w:lang w:val="es-MX" w:eastAsia="es-MX"/>
        </w:rPr>
        <w:lastRenderedPageBreak/>
        <w:t xml:space="preserve">dictamen. </w:t>
      </w:r>
      <w:r w:rsidR="00F045B1" w:rsidRPr="00F045B1">
        <w:rPr>
          <w:rFonts w:ascii="Century Gothic" w:hAnsi="Century Gothic" w:cs="Humanst521 BT"/>
          <w:sz w:val="26"/>
          <w:szCs w:val="26"/>
        </w:rPr>
        <w:t>-------------------------------------------------------------------------------------------------------------------</w:t>
      </w:r>
      <w:r w:rsidR="00B92269">
        <w:rPr>
          <w:rFonts w:ascii="Century Gothic" w:hAnsi="Century Gothic" w:cs="Humanst521 BT"/>
          <w:sz w:val="26"/>
          <w:szCs w:val="26"/>
        </w:rPr>
        <w:t>-------------------------------------------------------------------</w:t>
      </w:r>
      <w:r w:rsidR="00F045B1" w:rsidRPr="00F045B1">
        <w:rPr>
          <w:rFonts w:ascii="Century Gothic" w:hAnsi="Century Gothic" w:cs="Humanst521 BT"/>
          <w:sz w:val="26"/>
          <w:szCs w:val="26"/>
        </w:rPr>
        <w:t>-----</w:t>
      </w:r>
    </w:p>
    <w:p w14:paraId="33E2B76B" w14:textId="669D3A0B" w:rsidR="00F045B1" w:rsidRPr="00F045B1" w:rsidRDefault="00F77695" w:rsidP="00F045B1">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00B92269">
        <w:rPr>
          <w:rFonts w:ascii="Century Gothic" w:hAnsi="Century Gothic" w:cs="Humanst521 BT"/>
          <w:sz w:val="26"/>
          <w:szCs w:val="26"/>
        </w:rPr>
        <w:t>Gracias, Iris, e</w:t>
      </w:r>
      <w:r w:rsidR="004244A7" w:rsidRPr="00F045B1">
        <w:rPr>
          <w:rFonts w:ascii="Century Gothic" w:hAnsi="Century Gothic" w:cs="Humanst521 BT"/>
          <w:bCs/>
          <w:sz w:val="26"/>
          <w:szCs w:val="26"/>
        </w:rPr>
        <w:t>xistiendo tres votos a favor se aprueba por unanimidad el presente proyecto</w:t>
      </w:r>
      <w:r w:rsidR="00B92269">
        <w:rPr>
          <w:rFonts w:ascii="Century Gothic" w:hAnsi="Century Gothic" w:cs="Humanst521 BT"/>
          <w:bCs/>
          <w:sz w:val="26"/>
          <w:szCs w:val="26"/>
        </w:rPr>
        <w:t xml:space="preserve"> de dictamen</w:t>
      </w:r>
      <w:r w:rsidR="004244A7" w:rsidRPr="00F045B1">
        <w:rPr>
          <w:rFonts w:ascii="Century Gothic" w:hAnsi="Century Gothic" w:cs="Humanst521 BT"/>
          <w:bCs/>
          <w:sz w:val="26"/>
          <w:szCs w:val="26"/>
        </w:rPr>
        <w:t>, y le pido de favor secretaria que nos diga cual es el siguiente punto del orden del día</w:t>
      </w:r>
      <w:r w:rsidR="00F045B1" w:rsidRPr="00F045B1">
        <w:rPr>
          <w:rFonts w:ascii="Century Gothic" w:hAnsi="Century Gothic" w:cs="Humanst521 BT"/>
          <w:sz w:val="26"/>
          <w:szCs w:val="26"/>
        </w:rPr>
        <w:t>.------------------------------------------------------------------------------------------------------------------------------------------------------------------------</w:t>
      </w:r>
      <w:r w:rsidR="00B92269">
        <w:rPr>
          <w:rFonts w:ascii="Century Gothic" w:hAnsi="Century Gothic" w:cs="Humanst521 BT"/>
          <w:sz w:val="26"/>
          <w:szCs w:val="26"/>
        </w:rPr>
        <w:t>------------------------------------------------------------</w:t>
      </w:r>
    </w:p>
    <w:p w14:paraId="0D1A782C" w14:textId="4BF64D51" w:rsidR="00B35F94" w:rsidRDefault="004244A7" w:rsidP="00B35F94">
      <w:pPr>
        <w:spacing w:line="360" w:lineRule="auto"/>
        <w:jc w:val="both"/>
        <w:rPr>
          <w:rFonts w:ascii="Century Gothic" w:hAnsi="Century Gothic"/>
          <w:sz w:val="26"/>
          <w:szCs w:val="26"/>
        </w:rPr>
      </w:pPr>
      <w:r w:rsidRPr="00F045B1">
        <w:rPr>
          <w:rFonts w:ascii="Century Gothic" w:hAnsi="Century Gothic" w:cs="Humanst521 BT"/>
          <w:b/>
          <w:sz w:val="26"/>
          <w:szCs w:val="26"/>
        </w:rPr>
        <w:t>SECRETARIA TÉCNIC</w:t>
      </w:r>
      <w:r w:rsidR="00F77695">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 xml:space="preserve">IRIS BERENICE ANGÉLICA LOZANO RIVAS: </w:t>
      </w:r>
      <w:r w:rsidR="00F045B1" w:rsidRPr="00F045B1">
        <w:rPr>
          <w:rFonts w:ascii="Century Gothic" w:hAnsi="Century Gothic" w:cs="Calibri"/>
          <w:bCs/>
          <w:color w:val="000000"/>
          <w:sz w:val="26"/>
          <w:szCs w:val="26"/>
          <w:lang w:val="es-MX" w:eastAsia="es-MX"/>
        </w:rPr>
        <w:t>C</w:t>
      </w:r>
      <w:r w:rsidRPr="00F045B1">
        <w:rPr>
          <w:rFonts w:ascii="Century Gothic" w:hAnsi="Century Gothic" w:cs="Calibri"/>
          <w:bCs/>
          <w:color w:val="000000"/>
          <w:sz w:val="26"/>
          <w:szCs w:val="26"/>
          <w:lang w:val="es-MX" w:eastAsia="es-MX"/>
        </w:rPr>
        <w:t xml:space="preserve">laro que </w:t>
      </w:r>
      <w:proofErr w:type="spellStart"/>
      <w:r w:rsidRPr="00F045B1">
        <w:rPr>
          <w:rFonts w:ascii="Century Gothic" w:hAnsi="Century Gothic" w:cs="Calibri"/>
          <w:bCs/>
          <w:color w:val="000000"/>
          <w:sz w:val="26"/>
          <w:szCs w:val="26"/>
          <w:lang w:val="es-MX" w:eastAsia="es-MX"/>
        </w:rPr>
        <w:t>si</w:t>
      </w:r>
      <w:proofErr w:type="spellEnd"/>
      <w:r w:rsidR="00B92269">
        <w:rPr>
          <w:rFonts w:ascii="Century Gothic" w:hAnsi="Century Gothic" w:cs="Calibri"/>
          <w:bCs/>
          <w:color w:val="000000"/>
          <w:sz w:val="26"/>
          <w:szCs w:val="26"/>
          <w:lang w:val="es-MX" w:eastAsia="es-MX"/>
        </w:rPr>
        <w:t>,</w:t>
      </w:r>
      <w:r w:rsidRPr="00F045B1">
        <w:rPr>
          <w:rFonts w:ascii="Century Gothic" w:hAnsi="Century Gothic" w:cs="Calibri"/>
          <w:bCs/>
          <w:color w:val="000000"/>
          <w:sz w:val="26"/>
          <w:szCs w:val="26"/>
          <w:lang w:val="es-MX" w:eastAsia="es-MX"/>
        </w:rPr>
        <w:t xml:space="preserve"> el siguiente punto del orden del día es el punto numero </w:t>
      </w:r>
      <w:r w:rsidR="00B92269">
        <w:rPr>
          <w:rFonts w:ascii="Century Gothic" w:hAnsi="Century Gothic" w:cs="Calibri"/>
          <w:bCs/>
          <w:color w:val="000000"/>
          <w:sz w:val="26"/>
          <w:szCs w:val="26"/>
          <w:lang w:val="es-MX" w:eastAsia="es-MX"/>
        </w:rPr>
        <w:t xml:space="preserve">cuatro relativo a el proyecto de </w:t>
      </w:r>
      <w:r w:rsidR="00B35F94" w:rsidRPr="00BE1391">
        <w:rPr>
          <w:rFonts w:ascii="Century Gothic" w:hAnsi="Century Gothic"/>
          <w:b/>
          <w:bCs/>
          <w:sz w:val="26"/>
          <w:szCs w:val="26"/>
        </w:rPr>
        <w:t>Dictamen Número 22</w:t>
      </w:r>
      <w:r w:rsidR="00B35F94" w:rsidRPr="00BE1391">
        <w:rPr>
          <w:rFonts w:ascii="Century Gothic" w:hAnsi="Century Gothic"/>
          <w:sz w:val="26"/>
          <w:szCs w:val="26"/>
        </w:rPr>
        <w:t xml:space="preserve"> relativo al “</w:t>
      </w:r>
      <w:r w:rsidR="00B35F94" w:rsidRPr="00BE1391">
        <w:rPr>
          <w:rFonts w:ascii="Century Gothic" w:hAnsi="Century Gothic"/>
          <w:b/>
          <w:bCs/>
          <w:sz w:val="26"/>
          <w:szCs w:val="26"/>
        </w:rPr>
        <w:t xml:space="preserve">MANUAL DE CONTROL DE CALIDAD PARA LA SUPERVISIÓN DE LA PRODUCCIÓN E IMPRESIÓN DE </w:t>
      </w:r>
      <w:r w:rsidR="00B35F94" w:rsidRPr="0087267C">
        <w:rPr>
          <w:rFonts w:ascii="Century Gothic" w:hAnsi="Century Gothic"/>
          <w:b/>
          <w:bCs/>
          <w:sz w:val="26"/>
          <w:szCs w:val="26"/>
        </w:rPr>
        <w:t>LA DOCUMENTACIÓN Y MATERIAL ELECTORAL A UTILIZARSE EN EL PROCESO ELECTORAL LOCAL ORDINARIO 2020-2021”</w:t>
      </w:r>
      <w:r w:rsidR="00B35F94">
        <w:rPr>
          <w:rFonts w:ascii="Century Gothic" w:hAnsi="Century Gothic"/>
          <w:b/>
          <w:bCs/>
          <w:sz w:val="26"/>
          <w:szCs w:val="26"/>
        </w:rPr>
        <w:t xml:space="preserve">  y anexos </w:t>
      </w:r>
      <w:r w:rsidR="00B35F94" w:rsidRPr="0087267C">
        <w:rPr>
          <w:rFonts w:ascii="Century Gothic" w:hAnsi="Century Gothic"/>
          <w:sz w:val="26"/>
          <w:szCs w:val="26"/>
        </w:rPr>
        <w:t xml:space="preserve"> </w:t>
      </w:r>
      <w:r w:rsidR="00B35F94">
        <w:rPr>
          <w:rFonts w:ascii="Century Gothic" w:hAnsi="Century Gothic"/>
          <w:sz w:val="26"/>
          <w:szCs w:val="26"/>
        </w:rPr>
        <w:t>-------------------------</w:t>
      </w:r>
      <w:r w:rsidR="00B35F94">
        <w:rPr>
          <w:rFonts w:ascii="Century Gothic" w:hAnsi="Century Gothic"/>
          <w:sz w:val="26"/>
          <w:szCs w:val="26"/>
        </w:rPr>
        <w:t>--------------------------------------------------------------------------------------------------------------------------------------------------</w:t>
      </w:r>
    </w:p>
    <w:p w14:paraId="4B80F990" w14:textId="47792B65" w:rsidR="00B35F94" w:rsidRPr="00B35F94" w:rsidRDefault="00B35F94" w:rsidP="00B35F94">
      <w:pPr>
        <w:spacing w:line="360" w:lineRule="auto"/>
        <w:jc w:val="both"/>
        <w:rPr>
          <w:rFonts w:ascii="Century Gothic" w:hAnsi="Century Gothic" w:cs="Tahoma"/>
          <w:sz w:val="26"/>
          <w:szCs w:val="26"/>
        </w:rPr>
      </w:pPr>
      <w:r>
        <w:rPr>
          <w:rFonts w:ascii="Century Gothic" w:hAnsi="Century Gothic" w:cs="Tahoma"/>
          <w:sz w:val="26"/>
          <w:szCs w:val="26"/>
        </w:rPr>
        <w:t>4.1D</w:t>
      </w:r>
      <w:r w:rsidRPr="00B35F94">
        <w:rPr>
          <w:rFonts w:ascii="Century Gothic" w:hAnsi="Century Gothic" w:cs="Tahoma"/>
          <w:sz w:val="26"/>
          <w:szCs w:val="26"/>
        </w:rPr>
        <w:t xml:space="preserve">ispensa del trámite de </w:t>
      </w:r>
      <w:r w:rsidR="005E2FEB" w:rsidRPr="00B35F94">
        <w:rPr>
          <w:rFonts w:ascii="Century Gothic" w:hAnsi="Century Gothic" w:cs="Tahoma"/>
          <w:sz w:val="26"/>
          <w:szCs w:val="26"/>
        </w:rPr>
        <w:t>lectura. ---------------------------------------------------</w:t>
      </w:r>
    </w:p>
    <w:p w14:paraId="2DF2F164" w14:textId="520652BB" w:rsidR="00B35F94" w:rsidRDefault="00B35F94" w:rsidP="00B35F94">
      <w:pPr>
        <w:pStyle w:val="Prrafodelista"/>
        <w:numPr>
          <w:ilvl w:val="1"/>
          <w:numId w:val="5"/>
        </w:numPr>
        <w:spacing w:line="360" w:lineRule="auto"/>
        <w:jc w:val="both"/>
        <w:rPr>
          <w:rFonts w:ascii="Century Gothic" w:hAnsi="Century Gothic" w:cs="Tahoma"/>
          <w:sz w:val="26"/>
          <w:szCs w:val="26"/>
        </w:rPr>
      </w:pPr>
      <w:r w:rsidRPr="00B35F94">
        <w:rPr>
          <w:rFonts w:ascii="Century Gothic" w:hAnsi="Century Gothic" w:cs="Tahoma"/>
          <w:sz w:val="26"/>
          <w:szCs w:val="26"/>
        </w:rPr>
        <w:t xml:space="preserve">Discusión, modificación y aprobación, en su </w:t>
      </w:r>
      <w:r w:rsidR="005E2FEB" w:rsidRPr="00B35F94">
        <w:rPr>
          <w:rFonts w:ascii="Century Gothic" w:hAnsi="Century Gothic" w:cs="Tahoma"/>
          <w:sz w:val="26"/>
          <w:szCs w:val="26"/>
        </w:rPr>
        <w:t>caso. --------------------</w:t>
      </w:r>
    </w:p>
    <w:p w14:paraId="07123CD1" w14:textId="0846444F" w:rsidR="00B35F94" w:rsidRPr="00B35F94" w:rsidRDefault="00B35F94" w:rsidP="00B35F94">
      <w:pPr>
        <w:spacing w:line="360" w:lineRule="auto"/>
        <w:jc w:val="both"/>
        <w:rPr>
          <w:rFonts w:ascii="Century Gothic" w:hAnsi="Century Gothic" w:cs="Tahoma"/>
          <w:sz w:val="26"/>
          <w:szCs w:val="26"/>
        </w:rPr>
      </w:pPr>
      <w:r>
        <w:rPr>
          <w:rFonts w:ascii="Century Gothic" w:hAnsi="Century Gothic" w:cs="Tahoma"/>
          <w:sz w:val="26"/>
          <w:szCs w:val="26"/>
        </w:rPr>
        <w:t>Es cuánto. --------------------------------------------------------------------------------------------------------------------------------------------------------------------------------------------</w:t>
      </w:r>
    </w:p>
    <w:p w14:paraId="64A15210" w14:textId="38718296" w:rsidR="00B35F94" w:rsidRPr="00663CBC" w:rsidRDefault="00F77695" w:rsidP="00001CBA">
      <w:pPr>
        <w:spacing w:line="360" w:lineRule="auto"/>
        <w:jc w:val="both"/>
        <w:rPr>
          <w:rFonts w:ascii="Century Gothic" w:hAnsi="Century Gothic" w:cs="Humanst521 BT"/>
          <w:bCs/>
          <w:sz w:val="26"/>
          <w:szCs w:val="26"/>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sidR="00B35F94">
        <w:rPr>
          <w:rFonts w:ascii="Century Gothic" w:hAnsi="Century Gothic" w:cs="Humanst521 BT"/>
          <w:bCs/>
          <w:sz w:val="26"/>
          <w:szCs w:val="26"/>
        </w:rPr>
        <w:t>G</w:t>
      </w:r>
      <w:r w:rsidR="004244A7" w:rsidRPr="00F045B1">
        <w:rPr>
          <w:rFonts w:ascii="Century Gothic" w:hAnsi="Century Gothic" w:cs="Humanst521 BT"/>
          <w:bCs/>
          <w:sz w:val="26"/>
          <w:szCs w:val="26"/>
        </w:rPr>
        <w:t>racias</w:t>
      </w:r>
      <w:r w:rsidR="00F045B1" w:rsidRPr="00F045B1">
        <w:rPr>
          <w:rFonts w:ascii="Century Gothic" w:hAnsi="Century Gothic" w:cs="Humanst521 BT"/>
          <w:bCs/>
          <w:sz w:val="26"/>
          <w:szCs w:val="26"/>
        </w:rPr>
        <w:t>,</w:t>
      </w:r>
      <w:r w:rsidR="00B35F94">
        <w:rPr>
          <w:rFonts w:ascii="Century Gothic" w:hAnsi="Century Gothic" w:cs="Humanst521 BT"/>
          <w:bCs/>
          <w:sz w:val="26"/>
          <w:szCs w:val="26"/>
        </w:rPr>
        <w:t xml:space="preserve"> Iris, </w:t>
      </w:r>
      <w:r w:rsidR="00B35F94" w:rsidRPr="00B35F94">
        <w:rPr>
          <w:rFonts w:ascii="Century Gothic" w:hAnsi="Century Gothic" w:cs="Humanst521 BT"/>
          <w:bCs/>
          <w:sz w:val="26"/>
          <w:szCs w:val="26"/>
        </w:rPr>
        <w:t xml:space="preserve">toda vez que se dispenso el </w:t>
      </w:r>
      <w:r w:rsidR="00B35F94" w:rsidRPr="00B35F94">
        <w:rPr>
          <w:rFonts w:ascii="Century Gothic" w:hAnsi="Century Gothic" w:cs="Humanst521 BT"/>
          <w:bCs/>
          <w:sz w:val="26"/>
          <w:szCs w:val="26"/>
        </w:rPr>
        <w:t>trámite</w:t>
      </w:r>
      <w:r w:rsidR="00B35F94" w:rsidRPr="00B35F94">
        <w:rPr>
          <w:rFonts w:ascii="Century Gothic" w:hAnsi="Century Gothic" w:cs="Humanst521 BT"/>
          <w:bCs/>
          <w:sz w:val="26"/>
          <w:szCs w:val="26"/>
        </w:rPr>
        <w:t xml:space="preserve"> de lectura del proyecto de dictamen y para efectos que obren en acta de esta sesión, le solicito </w:t>
      </w:r>
      <w:r w:rsidR="00B35F94" w:rsidRPr="00B35F94">
        <w:rPr>
          <w:rFonts w:ascii="Century Gothic" w:hAnsi="Century Gothic" w:cs="Humanst521 BT"/>
          <w:bCs/>
          <w:sz w:val="26"/>
          <w:szCs w:val="26"/>
        </w:rPr>
        <w:t>a la secretaria técnica</w:t>
      </w:r>
      <w:r w:rsidR="00B35F94" w:rsidRPr="00B35F94">
        <w:rPr>
          <w:rFonts w:ascii="Century Gothic" w:hAnsi="Century Gothic" w:cs="Humanst521 BT"/>
          <w:bCs/>
          <w:sz w:val="26"/>
          <w:szCs w:val="26"/>
        </w:rPr>
        <w:t xml:space="preserve"> que, de lectura al proemio y </w:t>
      </w:r>
      <w:r w:rsidR="00B35F94" w:rsidRPr="00B35F94">
        <w:rPr>
          <w:rFonts w:ascii="Century Gothic" w:hAnsi="Century Gothic" w:cs="Humanst521 BT"/>
          <w:bCs/>
          <w:sz w:val="26"/>
          <w:szCs w:val="26"/>
        </w:rPr>
        <w:lastRenderedPageBreak/>
        <w:t>puntos resolutivos</w:t>
      </w:r>
      <w:r w:rsidR="00B35F94" w:rsidRPr="00663CBC">
        <w:rPr>
          <w:rFonts w:ascii="Century Gothic" w:hAnsi="Century Gothic" w:cs="Humanst521 BT"/>
          <w:bCs/>
          <w:sz w:val="26"/>
          <w:szCs w:val="26"/>
        </w:rPr>
        <w:t>.----------------------------------------------------------------------------------------------------------------------------------------------------------------------------------</w:t>
      </w:r>
    </w:p>
    <w:p w14:paraId="523B0DB4" w14:textId="1FBAA94C" w:rsidR="00663CBC" w:rsidRDefault="00B35F94" w:rsidP="00663CBC">
      <w:pPr>
        <w:spacing w:line="360" w:lineRule="auto"/>
        <w:jc w:val="both"/>
        <w:rPr>
          <w:rFonts w:ascii="Century Gothic" w:eastAsia="Century Gothic" w:hAnsi="Century Gothic" w:cs="Century Gothic"/>
          <w:sz w:val="26"/>
          <w:szCs w:val="26"/>
        </w:rPr>
      </w:pPr>
      <w:r w:rsidRPr="00663CBC">
        <w:rPr>
          <w:rFonts w:ascii="Century Gothic" w:hAnsi="Century Gothic" w:cs="Humanst521 BT"/>
          <w:b/>
          <w:sz w:val="26"/>
          <w:szCs w:val="26"/>
        </w:rPr>
        <w:t xml:space="preserve">SECRETARIA TÉCNICA DE LA COMISIÓN, </w:t>
      </w:r>
      <w:r w:rsidRPr="00663CBC">
        <w:rPr>
          <w:rFonts w:ascii="Century Gothic" w:hAnsi="Century Gothic" w:cs="Calibri"/>
          <w:b/>
          <w:color w:val="000000"/>
          <w:sz w:val="26"/>
          <w:szCs w:val="26"/>
          <w:lang w:val="es-MX" w:eastAsia="es-MX"/>
        </w:rPr>
        <w:t>IRIS BERENICE ANGÉLICA LOZANO RIVAS</w:t>
      </w:r>
      <w:r w:rsidRPr="00663CBC">
        <w:rPr>
          <w:rFonts w:ascii="Century Gothic" w:hAnsi="Century Gothic" w:cs="Calibri"/>
          <w:bCs/>
          <w:color w:val="000000"/>
          <w:sz w:val="26"/>
          <w:szCs w:val="26"/>
          <w:lang w:val="es-MX" w:eastAsia="es-MX"/>
        </w:rPr>
        <w:t>:</w:t>
      </w:r>
      <w:r w:rsidRPr="00663CBC">
        <w:rPr>
          <w:rFonts w:ascii="Century Gothic" w:hAnsi="Century Gothic" w:cs="Calibri"/>
          <w:bCs/>
          <w:color w:val="000000"/>
          <w:sz w:val="26"/>
          <w:szCs w:val="26"/>
          <w:lang w:val="es-MX" w:eastAsia="es-MX"/>
        </w:rPr>
        <w:t xml:space="preserve"> </w:t>
      </w:r>
      <w:r w:rsidRPr="00663CBC">
        <w:rPr>
          <w:rFonts w:ascii="Century Gothic" w:eastAsia="Century Gothic" w:hAnsi="Century Gothic" w:cs="Century Gothic"/>
          <w:bCs/>
          <w:sz w:val="26"/>
          <w:szCs w:val="26"/>
        </w:rPr>
        <w:t>CONSEJO GENERAL ELECTORAL DEL INSTITUTO</w:t>
      </w:r>
      <w:r w:rsidRPr="00663CBC">
        <w:rPr>
          <w:rFonts w:ascii="Century Gothic" w:eastAsia="Century Gothic" w:hAnsi="Century Gothic" w:cs="Century Gothic"/>
          <w:bCs/>
          <w:sz w:val="26"/>
          <w:szCs w:val="26"/>
        </w:rPr>
        <w:t xml:space="preserve"> </w:t>
      </w:r>
      <w:r w:rsidRPr="00663CBC">
        <w:rPr>
          <w:rFonts w:ascii="Century Gothic" w:eastAsia="Century Gothic" w:hAnsi="Century Gothic" w:cs="Century Gothic"/>
          <w:bCs/>
          <w:sz w:val="26"/>
          <w:szCs w:val="26"/>
        </w:rPr>
        <w:t>ESTATAL ELECTORAL DE BAJA CALIFORNIA</w:t>
      </w:r>
      <w:r w:rsidRPr="00663CBC">
        <w:rPr>
          <w:rFonts w:ascii="Century Gothic" w:eastAsia="Century Gothic" w:hAnsi="Century Gothic" w:cs="Century Gothic"/>
          <w:bCs/>
          <w:sz w:val="26"/>
          <w:szCs w:val="26"/>
        </w:rPr>
        <w:t xml:space="preserve">. </w:t>
      </w:r>
      <w:r w:rsidRPr="00663CBC">
        <w:rPr>
          <w:rFonts w:ascii="Century Gothic" w:eastAsia="Century Gothic" w:hAnsi="Century Gothic" w:cs="Century Gothic"/>
          <w:bCs/>
          <w:sz w:val="26"/>
          <w:szCs w:val="26"/>
        </w:rPr>
        <w:t>P R E S E N T E.</w:t>
      </w:r>
      <w:r w:rsidRPr="00663CBC">
        <w:rPr>
          <w:rFonts w:ascii="Century Gothic" w:eastAsia="Century Gothic" w:hAnsi="Century Gothic" w:cs="Century Gothic"/>
          <w:bCs/>
          <w:sz w:val="26"/>
          <w:szCs w:val="26"/>
        </w:rPr>
        <w:t>-</w:t>
      </w:r>
      <w:r w:rsidRPr="00663CBC">
        <w:rPr>
          <w:rFonts w:ascii="Century Gothic" w:eastAsia="Century Gothic" w:hAnsi="Century Gothic" w:cs="Century Gothic"/>
          <w:b/>
          <w:sz w:val="26"/>
          <w:szCs w:val="26"/>
        </w:rPr>
        <w:t xml:space="preserve"> </w:t>
      </w:r>
      <w:r w:rsidRPr="00663CBC">
        <w:rPr>
          <w:rFonts w:ascii="Century Gothic" w:eastAsia="Century Gothic" w:hAnsi="Century Gothic" w:cs="Century Gothic"/>
          <w:sz w:val="26"/>
          <w:szCs w:val="26"/>
        </w:rPr>
        <w:t xml:space="preserve">Quienes integramos la Comisión de Procesos Electorales del Consejo General Electoral del Instituto Estatal Electoral de Baja California, con fundamento en los artículos 33, 36 fracción III, inciso a), 37, 45, fracción III y 46, fracción XV, de la Ley Electoral del Estado de Bajo California; 23, 31, numeral 1, inciso f), del Reglamento Interior del Instituto Estatal Electoral de Baja California; 149, 150 y 153, del Reglamento de Elecciones del Instituto Nacional Electoral, así como su anexo 4.1 relativo a los documentos y materiales electorales; sometemos a la consideración de este órgano superior de dirección el siguiente dictamen por el que se aprueba el </w:t>
      </w:r>
      <w:r w:rsidRPr="00663CBC">
        <w:rPr>
          <w:rFonts w:ascii="Century Gothic" w:eastAsia="Century Gothic" w:hAnsi="Century Gothic" w:cs="Century Gothic"/>
          <w:b/>
          <w:sz w:val="26"/>
          <w:szCs w:val="26"/>
        </w:rPr>
        <w:t>“MANUAL DE CONTROL DE CALIDAD PARA LA SUPERVISIÓN DE LA PRODUCCIÓN E IMPRESIÓN DE LA DOCUMENTACIÓN Y MATERIAL ELECTORAL A UTILIZARSE EN EL PROCESO ELECTORAL LOCAL ORDINARIO 2020-2021",</w:t>
      </w:r>
      <w:r w:rsidRPr="00663CBC">
        <w:rPr>
          <w:rFonts w:ascii="Century Gothic" w:eastAsia="Century Gothic" w:hAnsi="Century Gothic" w:cs="Century Gothic"/>
          <w:sz w:val="26"/>
          <w:szCs w:val="26"/>
        </w:rPr>
        <w:t xml:space="preserve"> bajo los siguientes antecedentes, considerandos y puntos resolutivos:</w:t>
      </w:r>
      <w:r w:rsidR="00663CBC" w:rsidRPr="00663CBC">
        <w:rPr>
          <w:rFonts w:ascii="Century Gothic" w:eastAsia="Century Gothic" w:hAnsi="Century Gothic" w:cs="Century Gothic"/>
          <w:sz w:val="26"/>
          <w:szCs w:val="26"/>
        </w:rPr>
        <w:t xml:space="preserve"> </w:t>
      </w:r>
      <w:r w:rsidR="00663CBC" w:rsidRPr="00663CBC">
        <w:rPr>
          <w:rFonts w:ascii="Century Gothic" w:eastAsia="Century Gothic" w:hAnsi="Century Gothic" w:cs="Century Gothic"/>
          <w:b/>
          <w:sz w:val="26"/>
          <w:szCs w:val="26"/>
        </w:rPr>
        <w:t xml:space="preserve">PRIMERO. </w:t>
      </w:r>
      <w:r w:rsidR="00663CBC" w:rsidRPr="00663CBC">
        <w:rPr>
          <w:rFonts w:ascii="Century Gothic" w:eastAsia="Century Gothic" w:hAnsi="Century Gothic" w:cs="Century Gothic"/>
          <w:sz w:val="26"/>
          <w:szCs w:val="26"/>
        </w:rPr>
        <w:t xml:space="preserve">Se aprueba el manual de control de calidad para la supervisión de la producción e impresión de la documentación y material electoral a utilizarse en el Proceso Electoral Local Ordinario 2020-2021, de conformidad con lo establecido en el anexo 4.1 del Reglamento de Elecciones, en los términos señalados en el considerando XI, mismo que se identifica como anexo único y se </w:t>
      </w:r>
      <w:r w:rsidR="00663CBC" w:rsidRPr="00663CBC">
        <w:rPr>
          <w:rFonts w:ascii="Century Gothic" w:eastAsia="Century Gothic" w:hAnsi="Century Gothic" w:cs="Century Gothic"/>
          <w:sz w:val="26"/>
          <w:szCs w:val="26"/>
        </w:rPr>
        <w:lastRenderedPageBreak/>
        <w:t>adjunta al presente dictamen como parte integral del mismo.</w:t>
      </w:r>
      <w:r w:rsidR="00663CBC" w:rsidRPr="00663CBC">
        <w:rPr>
          <w:rFonts w:ascii="Century Gothic" w:eastAsia="Century Gothic" w:hAnsi="Century Gothic" w:cs="Century Gothic"/>
          <w:sz w:val="26"/>
          <w:szCs w:val="26"/>
        </w:rPr>
        <w:t xml:space="preserve"> </w:t>
      </w:r>
      <w:r w:rsidR="00663CBC" w:rsidRPr="00663CBC">
        <w:rPr>
          <w:rFonts w:ascii="Century Gothic" w:eastAsia="Century Gothic" w:hAnsi="Century Gothic" w:cs="Century Gothic"/>
          <w:b/>
          <w:sz w:val="26"/>
          <w:szCs w:val="26"/>
        </w:rPr>
        <w:t xml:space="preserve">SEGUNDO. </w:t>
      </w:r>
      <w:r w:rsidR="00663CBC" w:rsidRPr="00663CBC">
        <w:rPr>
          <w:rFonts w:ascii="Century Gothic" w:eastAsia="Century Gothic" w:hAnsi="Century Gothic" w:cs="Century Gothic"/>
          <w:sz w:val="26"/>
          <w:szCs w:val="26"/>
        </w:rPr>
        <w:t>Notifíquese el presente dictamen a la Dirección Ejecutiva de Organización Electoral, por conducto del Sistema de Vinculación con los Organismos Públicos Locales Electorales (</w:t>
      </w:r>
      <w:proofErr w:type="spellStart"/>
      <w:r w:rsidR="00663CBC" w:rsidRPr="00663CBC">
        <w:rPr>
          <w:rFonts w:ascii="Century Gothic" w:eastAsia="Century Gothic" w:hAnsi="Century Gothic" w:cs="Century Gothic"/>
          <w:sz w:val="26"/>
          <w:szCs w:val="26"/>
        </w:rPr>
        <w:t>SIVOPLE</w:t>
      </w:r>
      <w:proofErr w:type="spellEnd"/>
      <w:r w:rsidR="00663CBC" w:rsidRPr="00663CBC">
        <w:rPr>
          <w:rFonts w:ascii="Century Gothic" w:eastAsia="Century Gothic" w:hAnsi="Century Gothic" w:cs="Century Gothic"/>
          <w:sz w:val="26"/>
          <w:szCs w:val="26"/>
        </w:rPr>
        <w:t>), y la Junta Local Ejecutiva del Instituto Nacional Electoral en Baja California, para los efectos legales a que haya lugar.</w:t>
      </w:r>
      <w:r w:rsidR="00663CBC" w:rsidRPr="00663CBC">
        <w:rPr>
          <w:rFonts w:ascii="Century Gothic" w:eastAsia="Century Gothic" w:hAnsi="Century Gothic" w:cs="Century Gothic"/>
          <w:sz w:val="26"/>
          <w:szCs w:val="26"/>
        </w:rPr>
        <w:t xml:space="preserve"> </w:t>
      </w:r>
      <w:r w:rsidR="00663CBC" w:rsidRPr="00663CBC">
        <w:rPr>
          <w:rFonts w:ascii="Century Gothic" w:eastAsia="Century Gothic" w:hAnsi="Century Gothic" w:cs="Century Gothic"/>
          <w:b/>
          <w:sz w:val="26"/>
          <w:szCs w:val="26"/>
        </w:rPr>
        <w:t>TERCERO.</w:t>
      </w:r>
      <w:r w:rsidR="00663CBC" w:rsidRPr="00663CBC">
        <w:rPr>
          <w:rFonts w:ascii="Century Gothic" w:eastAsia="Century Gothic" w:hAnsi="Century Gothic" w:cs="Century Gothic"/>
          <w:sz w:val="26"/>
          <w:szCs w:val="26"/>
        </w:rPr>
        <w:t xml:space="preserve"> Publíquese el presente dictamen en el portal de internet institucional, a más tardar dentro de las setenta y dos horas siguientes de su aprobación por el Consejo General.</w:t>
      </w:r>
      <w:r w:rsidR="00663CBC" w:rsidRPr="00663CBC">
        <w:rPr>
          <w:rFonts w:ascii="Century Gothic" w:eastAsia="Century Gothic" w:hAnsi="Century Gothic" w:cs="Century Gothic"/>
          <w:sz w:val="26"/>
          <w:szCs w:val="26"/>
        </w:rPr>
        <w:t xml:space="preserve"> </w:t>
      </w:r>
      <w:r w:rsidR="00663CBC" w:rsidRPr="00663CBC">
        <w:rPr>
          <w:rFonts w:ascii="Century Gothic" w:eastAsia="Century Gothic" w:hAnsi="Century Gothic" w:cs="Century Gothic"/>
          <w:sz w:val="26"/>
          <w:szCs w:val="26"/>
        </w:rPr>
        <w:t>Dado en Sesión Virtual de la Comisión de Procesos Electorales, a los 23 días del mes de marzo del año dos mil veintiuno.</w:t>
      </w:r>
      <w:r w:rsidR="00A8430A">
        <w:rPr>
          <w:rFonts w:ascii="Century Gothic" w:eastAsia="Century Gothic" w:hAnsi="Century Gothic" w:cs="Century Gothic"/>
          <w:sz w:val="26"/>
          <w:szCs w:val="26"/>
        </w:rPr>
        <w:t xml:space="preserve"> Es cuanto, Presidente .---------------------------------------------------------------------------------------------------------------------------------------------------------------------------</w:t>
      </w:r>
    </w:p>
    <w:p w14:paraId="7F648236" w14:textId="02456CB4" w:rsidR="00A8430A" w:rsidRPr="00A8430A" w:rsidRDefault="00A8430A" w:rsidP="00A8430A">
      <w:pPr>
        <w:pStyle w:val="Sinespaciado"/>
        <w:spacing w:line="360" w:lineRule="auto"/>
        <w:jc w:val="both"/>
        <w:rPr>
          <w:rFonts w:eastAsia="Century Gothic" w:cs="Century Gothic"/>
          <w:sz w:val="26"/>
          <w:szCs w:val="26"/>
        </w:rPr>
      </w:pPr>
      <w:r w:rsidRPr="00A8430A">
        <w:rPr>
          <w:rFonts w:cs="Humanst521 BT"/>
          <w:b/>
          <w:sz w:val="26"/>
          <w:szCs w:val="26"/>
        </w:rPr>
        <w:t>PRESIDENTE DE LA COMISIÓN, JORGE ALBERTO ARANDA MIRANDA:</w:t>
      </w:r>
      <w:r w:rsidRPr="00A8430A">
        <w:rPr>
          <w:rFonts w:cs="Humanst521 BT"/>
          <w:sz w:val="26"/>
          <w:szCs w:val="26"/>
        </w:rPr>
        <w:t xml:space="preserve"> </w:t>
      </w:r>
      <w:r w:rsidR="005E2FEB" w:rsidRPr="00A8430A">
        <w:rPr>
          <w:rFonts w:cs="Humanst521 BT"/>
          <w:bCs/>
          <w:sz w:val="26"/>
          <w:szCs w:val="26"/>
        </w:rPr>
        <w:t>Si, secretaria técnica, queda en consideración el presente proyecto de dictamen, para ver si uno quiere hacer uso de la voz, ¡no alcanzo a ver!</w:t>
      </w:r>
      <w:r w:rsidRPr="00A8430A">
        <w:rPr>
          <w:rFonts w:cs="Humanst521 BT"/>
          <w:bCs/>
          <w:sz w:val="26"/>
          <w:szCs w:val="26"/>
        </w:rPr>
        <w:t xml:space="preserve"> </w:t>
      </w:r>
      <w:r>
        <w:rPr>
          <w:rFonts w:cs="Humanst521 BT"/>
          <w:bCs/>
          <w:sz w:val="26"/>
          <w:szCs w:val="26"/>
        </w:rPr>
        <w:t>¿Nadie?</w:t>
      </w:r>
      <w:r w:rsidRPr="00A8430A">
        <w:rPr>
          <w:rFonts w:cs="Humanst521 BT"/>
          <w:bCs/>
          <w:sz w:val="26"/>
          <w:szCs w:val="26"/>
        </w:rPr>
        <w:t xml:space="preserve"> </w:t>
      </w:r>
      <w:r>
        <w:rPr>
          <w:rFonts w:cs="Humanst521 BT"/>
          <w:bCs/>
          <w:sz w:val="26"/>
          <w:szCs w:val="26"/>
        </w:rPr>
        <w:t>solicito a la secretaria técnica que someta a votación el proyecto de dictamen</w:t>
      </w:r>
      <w:r>
        <w:rPr>
          <w:rFonts w:cs="Humanst521 BT"/>
          <w:bCs/>
          <w:sz w:val="26"/>
          <w:szCs w:val="26"/>
        </w:rPr>
        <w:t>.</w:t>
      </w:r>
      <w:r>
        <w:rPr>
          <w:rFonts w:cs="Humanst521 BT"/>
          <w:bCs/>
          <w:sz w:val="26"/>
          <w:szCs w:val="26"/>
        </w:rPr>
        <w:t xml:space="preserve"> </w:t>
      </w:r>
      <w:r w:rsidRPr="00A8430A">
        <w:rPr>
          <w:rFonts w:cs="Humanst521 BT"/>
          <w:bCs/>
          <w:sz w:val="26"/>
          <w:szCs w:val="26"/>
        </w:rPr>
        <w:t>---------------------------------------------------------------------------------------------------------------------</w:t>
      </w:r>
      <w:r>
        <w:rPr>
          <w:rFonts w:cs="Humanst521 BT"/>
          <w:bCs/>
          <w:sz w:val="26"/>
          <w:szCs w:val="26"/>
        </w:rPr>
        <w:t>---------------</w:t>
      </w:r>
      <w:r w:rsidRPr="00A8430A">
        <w:rPr>
          <w:rFonts w:cs="Humanst521 BT"/>
          <w:bCs/>
          <w:sz w:val="26"/>
          <w:szCs w:val="26"/>
        </w:rPr>
        <w:t>-------------------------------------</w:t>
      </w:r>
    </w:p>
    <w:p w14:paraId="22AE75F1" w14:textId="3FE4C757" w:rsidR="00A8430A" w:rsidRPr="00F045B1" w:rsidRDefault="00A8430A" w:rsidP="00A8430A">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SECRETARIA TÉCNIC</w:t>
      </w:r>
      <w:r>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 xml:space="preserve">IRIS BERENICE ANGÉLICA LOZANO RIVAS: </w:t>
      </w:r>
      <w:r w:rsidRPr="00F045B1">
        <w:rPr>
          <w:rFonts w:ascii="Century Gothic" w:hAnsi="Century Gothic" w:cs="Calibri"/>
          <w:bCs/>
          <w:color w:val="000000"/>
          <w:sz w:val="26"/>
          <w:szCs w:val="26"/>
          <w:lang w:val="es-MX" w:eastAsia="es-MX"/>
        </w:rPr>
        <w:t xml:space="preserve">Por instrucciones del </w:t>
      </w:r>
      <w:r>
        <w:rPr>
          <w:rFonts w:ascii="Century Gothic" w:hAnsi="Century Gothic" w:cs="Calibri"/>
          <w:bCs/>
          <w:color w:val="000000"/>
          <w:sz w:val="26"/>
          <w:szCs w:val="26"/>
          <w:lang w:val="es-MX" w:eastAsia="es-MX"/>
        </w:rPr>
        <w:t xml:space="preserve">Consejero </w:t>
      </w:r>
      <w:r w:rsidRPr="00F045B1">
        <w:rPr>
          <w:rFonts w:ascii="Century Gothic" w:hAnsi="Century Gothic" w:cs="Calibri"/>
          <w:bCs/>
          <w:color w:val="000000"/>
          <w:sz w:val="26"/>
          <w:szCs w:val="26"/>
          <w:lang w:val="es-MX" w:eastAsia="es-MX"/>
        </w:rPr>
        <w:t>presidente de esta comisión se consulta mediante votación nominal a los integrantes de la misma  si están a favor o en contra ante las modificaciones antes señaladas</w:t>
      </w:r>
      <w:r>
        <w:rPr>
          <w:rFonts w:ascii="Century Gothic" w:hAnsi="Century Gothic" w:cs="Calibri"/>
          <w:bCs/>
          <w:color w:val="000000"/>
          <w:sz w:val="26"/>
          <w:szCs w:val="26"/>
          <w:lang w:val="es-MX" w:eastAsia="es-MX"/>
        </w:rPr>
        <w:t xml:space="preserve">, </w:t>
      </w:r>
      <w:r w:rsidRPr="00F045B1">
        <w:rPr>
          <w:rFonts w:ascii="Century Gothic" w:hAnsi="Century Gothic" w:cs="Calibri"/>
          <w:bCs/>
          <w:color w:val="000000"/>
          <w:sz w:val="26"/>
          <w:szCs w:val="26"/>
          <w:lang w:val="es-MX" w:eastAsia="es-MX"/>
        </w:rPr>
        <w:t xml:space="preserve">por lo que solicito se sirvan a manifestar el sentido de su voto dando en voz alta su nombre y apellido seguido de la expresión </w:t>
      </w:r>
      <w:r w:rsidRPr="00F045B1">
        <w:rPr>
          <w:rFonts w:ascii="Century Gothic" w:hAnsi="Century Gothic" w:cs="Calibri"/>
          <w:bCs/>
          <w:color w:val="000000"/>
          <w:sz w:val="26"/>
          <w:szCs w:val="26"/>
          <w:lang w:val="es-MX" w:eastAsia="es-MX"/>
        </w:rPr>
        <w:lastRenderedPageBreak/>
        <w:t xml:space="preserve">a favor o en contra iniciamos con el consejero Jorge Alberto Aranda miranda, a favor, consejera Graciela Amezola Canseco, a favor, consejero Abel Alfredo Muñoz Pedraza, a favor, </w:t>
      </w:r>
      <w:r>
        <w:rPr>
          <w:rFonts w:ascii="Century Gothic" w:hAnsi="Century Gothic" w:cs="Calibri"/>
          <w:bCs/>
          <w:color w:val="000000"/>
          <w:sz w:val="26"/>
          <w:szCs w:val="26"/>
          <w:lang w:val="es-MX" w:eastAsia="es-MX"/>
        </w:rPr>
        <w:t xml:space="preserve"> </w:t>
      </w:r>
      <w:r w:rsidRPr="00F045B1">
        <w:rPr>
          <w:rFonts w:ascii="Century Gothic" w:hAnsi="Century Gothic" w:cs="Calibri"/>
          <w:bCs/>
          <w:color w:val="000000"/>
          <w:sz w:val="26"/>
          <w:szCs w:val="26"/>
          <w:lang w:val="es-MX" w:eastAsia="es-MX"/>
        </w:rPr>
        <w:t xml:space="preserve">presidente me permito informarle que existen tres votos a favor del proyecto de dictamen. </w:t>
      </w:r>
      <w:r w:rsidRPr="00F045B1">
        <w:rPr>
          <w:rFonts w:ascii="Century Gothic" w:hAnsi="Century Gothic" w:cs="Humanst521 BT"/>
          <w:sz w:val="26"/>
          <w:szCs w:val="26"/>
        </w:rPr>
        <w:t>-------------------------------------------------------------------------------------------------------------------</w:t>
      </w:r>
      <w:r>
        <w:rPr>
          <w:rFonts w:ascii="Century Gothic" w:hAnsi="Century Gothic" w:cs="Humanst521 BT"/>
          <w:sz w:val="26"/>
          <w:szCs w:val="26"/>
        </w:rPr>
        <w:t>-------------------------------------------------------------------</w:t>
      </w:r>
      <w:r w:rsidRPr="00F045B1">
        <w:rPr>
          <w:rFonts w:ascii="Century Gothic" w:hAnsi="Century Gothic" w:cs="Humanst521 BT"/>
          <w:sz w:val="26"/>
          <w:szCs w:val="26"/>
        </w:rPr>
        <w:t>-----</w:t>
      </w:r>
    </w:p>
    <w:p w14:paraId="19EF697B" w14:textId="67C1E2B3" w:rsidR="00A8430A" w:rsidRPr="00F045B1" w:rsidRDefault="00A8430A" w:rsidP="00A8430A">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Pr>
          <w:rFonts w:ascii="Century Gothic" w:hAnsi="Century Gothic" w:cs="Humanst521 BT"/>
          <w:sz w:val="26"/>
          <w:szCs w:val="26"/>
        </w:rPr>
        <w:t>Gracias, Iris, e</w:t>
      </w:r>
      <w:r w:rsidRPr="00F045B1">
        <w:rPr>
          <w:rFonts w:ascii="Century Gothic" w:hAnsi="Century Gothic" w:cs="Humanst521 BT"/>
          <w:bCs/>
          <w:sz w:val="26"/>
          <w:szCs w:val="26"/>
        </w:rPr>
        <w:t>xistiendo tres votos a favor se aprueba por unanimidad el presente proyecto</w:t>
      </w:r>
      <w:r>
        <w:rPr>
          <w:rFonts w:ascii="Century Gothic" w:hAnsi="Century Gothic" w:cs="Humanst521 BT"/>
          <w:bCs/>
          <w:sz w:val="26"/>
          <w:szCs w:val="26"/>
        </w:rPr>
        <w:t xml:space="preserve"> de dictamen</w:t>
      </w:r>
      <w:r w:rsidRPr="00F045B1">
        <w:rPr>
          <w:rFonts w:ascii="Century Gothic" w:hAnsi="Century Gothic" w:cs="Humanst521 BT"/>
          <w:bCs/>
          <w:sz w:val="26"/>
          <w:szCs w:val="26"/>
        </w:rPr>
        <w:t>, y le pido de favor secretaria que nos diga cual es el siguiente punto del orden del día</w:t>
      </w:r>
      <w:r w:rsidRPr="00F045B1">
        <w:rPr>
          <w:rFonts w:ascii="Century Gothic" w:hAnsi="Century Gothic" w:cs="Humanst521 BT"/>
          <w:sz w:val="26"/>
          <w:szCs w:val="26"/>
        </w:rPr>
        <w:t>.-------------------------------------------------------------------------------------------------------------------------------</w:t>
      </w:r>
    </w:p>
    <w:p w14:paraId="057375DE" w14:textId="76A4EEE8" w:rsidR="00A8430A" w:rsidRPr="00A8430A" w:rsidRDefault="00A8430A" w:rsidP="00A8430A">
      <w:pPr>
        <w:spacing w:line="360" w:lineRule="auto"/>
        <w:jc w:val="both"/>
        <w:rPr>
          <w:rFonts w:ascii="Century Gothic" w:hAnsi="Century Gothic"/>
          <w:sz w:val="26"/>
          <w:szCs w:val="26"/>
        </w:rPr>
      </w:pPr>
      <w:r w:rsidRPr="00F045B1">
        <w:rPr>
          <w:rFonts w:ascii="Century Gothic" w:hAnsi="Century Gothic" w:cs="Humanst521 BT"/>
          <w:b/>
          <w:sz w:val="26"/>
          <w:szCs w:val="26"/>
        </w:rPr>
        <w:t>SECRETARIA TÉCNIC</w:t>
      </w:r>
      <w:r>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 xml:space="preserve">IRIS BERENICE ANGÉLICA LOZANO RIVAS: </w:t>
      </w:r>
      <w:r w:rsidRPr="00F045B1">
        <w:rPr>
          <w:rFonts w:ascii="Century Gothic" w:hAnsi="Century Gothic" w:cs="Calibri"/>
          <w:bCs/>
          <w:color w:val="000000"/>
          <w:sz w:val="26"/>
          <w:szCs w:val="26"/>
          <w:lang w:val="es-MX" w:eastAsia="es-MX"/>
        </w:rPr>
        <w:t xml:space="preserve">Claro que </w:t>
      </w:r>
      <w:r w:rsidRPr="00F045B1">
        <w:rPr>
          <w:rFonts w:ascii="Century Gothic" w:hAnsi="Century Gothic" w:cs="Calibri"/>
          <w:bCs/>
          <w:color w:val="000000"/>
          <w:sz w:val="26"/>
          <w:szCs w:val="26"/>
          <w:lang w:val="es-MX" w:eastAsia="es-MX"/>
        </w:rPr>
        <w:t>sí</w:t>
      </w:r>
      <w:r>
        <w:rPr>
          <w:rFonts w:ascii="Century Gothic" w:hAnsi="Century Gothic" w:cs="Calibri"/>
          <w:bCs/>
          <w:color w:val="000000"/>
          <w:sz w:val="26"/>
          <w:szCs w:val="26"/>
          <w:lang w:val="es-MX" w:eastAsia="es-MX"/>
        </w:rPr>
        <w:t>,</w:t>
      </w:r>
      <w:r w:rsidRPr="00F045B1">
        <w:rPr>
          <w:rFonts w:ascii="Century Gothic" w:hAnsi="Century Gothic" w:cs="Calibri"/>
          <w:bCs/>
          <w:color w:val="000000"/>
          <w:sz w:val="26"/>
          <w:szCs w:val="26"/>
          <w:lang w:val="es-MX" w:eastAsia="es-MX"/>
        </w:rPr>
        <w:t xml:space="preserve"> el siguiente punto del orden del día es el punto </w:t>
      </w:r>
      <w:r w:rsidRPr="00F045B1">
        <w:rPr>
          <w:rFonts w:ascii="Century Gothic" w:hAnsi="Century Gothic" w:cs="Calibri"/>
          <w:bCs/>
          <w:color w:val="000000"/>
          <w:sz w:val="26"/>
          <w:szCs w:val="26"/>
          <w:lang w:val="es-MX" w:eastAsia="es-MX"/>
        </w:rPr>
        <w:t>número</w:t>
      </w:r>
      <w:r>
        <w:rPr>
          <w:rFonts w:ascii="Century Gothic" w:hAnsi="Century Gothic" w:cs="Calibri"/>
          <w:bCs/>
          <w:color w:val="000000"/>
          <w:sz w:val="26"/>
          <w:szCs w:val="26"/>
          <w:lang w:val="es-MX" w:eastAsia="es-MX"/>
        </w:rPr>
        <w:t xml:space="preserve"> relativo a el proyecto de</w:t>
      </w:r>
      <w:r>
        <w:rPr>
          <w:rFonts w:ascii="Century Gothic" w:hAnsi="Century Gothic" w:cs="Calibri"/>
          <w:bCs/>
          <w:color w:val="000000"/>
          <w:sz w:val="26"/>
          <w:szCs w:val="26"/>
          <w:lang w:val="es-MX" w:eastAsia="es-MX"/>
        </w:rPr>
        <w:t xml:space="preserve"> </w:t>
      </w:r>
      <w:r w:rsidRPr="00A8430A">
        <w:rPr>
          <w:rFonts w:ascii="Century Gothic" w:hAnsi="Century Gothic"/>
          <w:sz w:val="26"/>
          <w:szCs w:val="26"/>
        </w:rPr>
        <w:t>Dictamen Número 23 relativo al “MANUAL PARA LA PREPARACIÓN Y EL DESARROLLO DE LOS CÓMPUTOS DISTRITALES PARA EL PROCESO ELECTORAL LOCAL ORDINARIO 2020-2021 EN BAJA CALIFORNIA” ----------------------------------------------------------------------------------</w:t>
      </w:r>
      <w:r>
        <w:rPr>
          <w:rFonts w:ascii="Century Gothic" w:hAnsi="Century Gothic"/>
          <w:sz w:val="26"/>
          <w:szCs w:val="26"/>
        </w:rPr>
        <w:t>--------------------------------------------------------</w:t>
      </w:r>
    </w:p>
    <w:p w14:paraId="397D6A4A" w14:textId="77777777" w:rsidR="00A8430A" w:rsidRPr="0087267C" w:rsidRDefault="00A8430A" w:rsidP="00A8430A">
      <w:pPr>
        <w:pStyle w:val="Prrafodelista"/>
        <w:numPr>
          <w:ilvl w:val="1"/>
          <w:numId w:val="4"/>
        </w:numPr>
        <w:spacing w:line="360" w:lineRule="auto"/>
        <w:ind w:left="0" w:firstLine="0"/>
        <w:jc w:val="both"/>
        <w:rPr>
          <w:rFonts w:ascii="Century Gothic" w:hAnsi="Century Gothic" w:cs="Tahoma"/>
          <w:sz w:val="26"/>
          <w:szCs w:val="26"/>
        </w:rPr>
      </w:pPr>
      <w:r w:rsidRPr="0087267C">
        <w:rPr>
          <w:rFonts w:ascii="Century Gothic" w:hAnsi="Century Gothic" w:cs="Tahoma"/>
          <w:sz w:val="26"/>
          <w:szCs w:val="26"/>
        </w:rPr>
        <w:t>Dispensa del trámite de lectura.</w:t>
      </w:r>
      <w:r>
        <w:rPr>
          <w:rFonts w:ascii="Century Gothic" w:hAnsi="Century Gothic" w:cs="Tahoma"/>
          <w:sz w:val="26"/>
          <w:szCs w:val="26"/>
        </w:rPr>
        <w:t xml:space="preserve"> ----------------------------------------------</w:t>
      </w:r>
    </w:p>
    <w:p w14:paraId="1B636BE8" w14:textId="020213B9" w:rsidR="00A8430A" w:rsidRPr="0087267C" w:rsidRDefault="00A8430A" w:rsidP="00A8430A">
      <w:pPr>
        <w:spacing w:line="360" w:lineRule="auto"/>
        <w:ind w:left="567" w:hanging="567"/>
        <w:jc w:val="both"/>
        <w:rPr>
          <w:rFonts w:ascii="Century Gothic" w:hAnsi="Century Gothic" w:cs="Tahoma"/>
          <w:sz w:val="26"/>
          <w:szCs w:val="26"/>
        </w:rPr>
      </w:pPr>
      <w:r w:rsidRPr="0087267C">
        <w:rPr>
          <w:rFonts w:ascii="Century Gothic" w:hAnsi="Century Gothic" w:cs="Tahoma"/>
          <w:sz w:val="26"/>
          <w:szCs w:val="26"/>
        </w:rPr>
        <w:t xml:space="preserve">5.2      Discusión, modificación y aprobación, en su </w:t>
      </w:r>
      <w:r w:rsidR="005E2FEB" w:rsidRPr="0087267C">
        <w:rPr>
          <w:rFonts w:ascii="Century Gothic" w:hAnsi="Century Gothic" w:cs="Tahoma"/>
          <w:sz w:val="26"/>
          <w:szCs w:val="26"/>
        </w:rPr>
        <w:t>caso.</w:t>
      </w:r>
      <w:r w:rsidR="005E2FEB">
        <w:rPr>
          <w:rFonts w:ascii="Century Gothic" w:hAnsi="Century Gothic" w:cs="Tahoma"/>
          <w:sz w:val="26"/>
          <w:szCs w:val="26"/>
        </w:rPr>
        <w:t xml:space="preserve"> -------------------</w:t>
      </w:r>
      <w:bookmarkStart w:id="1" w:name="_GoBack"/>
      <w:bookmarkEnd w:id="1"/>
    </w:p>
    <w:p w14:paraId="0E0BCCB7" w14:textId="714A5657" w:rsidR="00A8430A" w:rsidRPr="00663CBC" w:rsidRDefault="00A8430A" w:rsidP="00A8430A">
      <w:pPr>
        <w:spacing w:line="360" w:lineRule="auto"/>
        <w:jc w:val="both"/>
        <w:rPr>
          <w:rFonts w:ascii="Century Gothic" w:hAnsi="Century Gothic" w:cs="Humanst521 BT"/>
          <w:bCs/>
          <w:sz w:val="26"/>
          <w:szCs w:val="26"/>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B35F94">
        <w:rPr>
          <w:rFonts w:ascii="Century Gothic" w:hAnsi="Century Gothic" w:cs="Humanst521 BT"/>
          <w:bCs/>
          <w:sz w:val="26"/>
          <w:szCs w:val="26"/>
        </w:rPr>
        <w:t>, le solicito a la secretaria técnica que, de lectura al proemio y puntos resolutivos</w:t>
      </w:r>
      <w:r w:rsidRPr="00663CBC">
        <w:rPr>
          <w:rFonts w:ascii="Century Gothic" w:hAnsi="Century Gothic" w:cs="Humanst521 BT"/>
          <w:bCs/>
          <w:sz w:val="26"/>
          <w:szCs w:val="26"/>
        </w:rPr>
        <w:t>.----------------------------------------------------------------------------------------------------------------------------------------------------------------------------------</w:t>
      </w:r>
      <w:r>
        <w:rPr>
          <w:rFonts w:ascii="Century Gothic" w:hAnsi="Century Gothic" w:cs="Humanst521 BT"/>
          <w:bCs/>
          <w:sz w:val="26"/>
          <w:szCs w:val="26"/>
        </w:rPr>
        <w:t>---------</w:t>
      </w:r>
    </w:p>
    <w:p w14:paraId="00DBC30D" w14:textId="6CE12117" w:rsidR="00616A74" w:rsidRPr="00616A74" w:rsidRDefault="00A8430A" w:rsidP="00616A74">
      <w:pPr>
        <w:spacing w:line="360" w:lineRule="auto"/>
        <w:jc w:val="both"/>
        <w:rPr>
          <w:rFonts w:ascii="Century Gothic" w:hAnsi="Century Gothic"/>
          <w:sz w:val="26"/>
          <w:szCs w:val="26"/>
        </w:rPr>
      </w:pPr>
      <w:r w:rsidRPr="00616A74">
        <w:rPr>
          <w:rFonts w:ascii="Century Gothic" w:hAnsi="Century Gothic" w:cs="Humanst521 BT"/>
          <w:b/>
          <w:sz w:val="26"/>
          <w:szCs w:val="26"/>
        </w:rPr>
        <w:lastRenderedPageBreak/>
        <w:t xml:space="preserve">SECRETARIA TÉCNICA DE LA COMISIÓN, </w:t>
      </w:r>
      <w:r w:rsidRPr="00616A74">
        <w:rPr>
          <w:rFonts w:ascii="Century Gothic" w:hAnsi="Century Gothic" w:cs="Calibri"/>
          <w:b/>
          <w:color w:val="000000"/>
          <w:sz w:val="26"/>
          <w:szCs w:val="26"/>
          <w:lang w:val="es-MX" w:eastAsia="es-MX"/>
        </w:rPr>
        <w:t>IRIS BERENICE ANGÉLICA</w:t>
      </w:r>
      <w:r w:rsidR="00616A74" w:rsidRPr="00616A74">
        <w:rPr>
          <w:rFonts w:ascii="Century Gothic" w:hAnsi="Century Gothic" w:cs="Calibri"/>
          <w:b/>
          <w:color w:val="000000"/>
          <w:sz w:val="26"/>
          <w:szCs w:val="26"/>
          <w:lang w:val="es-MX" w:eastAsia="es-MX"/>
        </w:rPr>
        <w:t xml:space="preserve"> </w:t>
      </w:r>
      <w:r w:rsidRPr="00616A74">
        <w:rPr>
          <w:rFonts w:ascii="Century Gothic" w:hAnsi="Century Gothic" w:cs="Calibri"/>
          <w:b/>
          <w:color w:val="000000"/>
          <w:sz w:val="26"/>
          <w:szCs w:val="26"/>
          <w:lang w:val="es-MX" w:eastAsia="es-MX"/>
        </w:rPr>
        <w:t>LOZANO RIVAS:</w:t>
      </w:r>
      <w:r w:rsidRPr="00616A74">
        <w:rPr>
          <w:rFonts w:ascii="Century Gothic" w:hAnsi="Century Gothic" w:cs="Calibri"/>
          <w:b/>
          <w:color w:val="000000"/>
          <w:sz w:val="26"/>
          <w:szCs w:val="26"/>
          <w:lang w:val="es-MX" w:eastAsia="es-MX"/>
        </w:rPr>
        <w:t xml:space="preserve"> </w:t>
      </w:r>
      <w:r w:rsidRPr="00616A74">
        <w:rPr>
          <w:rFonts w:ascii="Century Gothic" w:hAnsi="Century Gothic"/>
          <w:bCs/>
          <w:sz w:val="26"/>
          <w:szCs w:val="26"/>
        </w:rPr>
        <w:t>PROYECTO DE DICTAMEN</w:t>
      </w:r>
      <w:r w:rsidR="00616A74" w:rsidRPr="00616A74">
        <w:rPr>
          <w:rFonts w:ascii="Century Gothic" w:hAnsi="Century Gothic"/>
          <w:bCs/>
          <w:sz w:val="26"/>
          <w:szCs w:val="26"/>
        </w:rPr>
        <w:t xml:space="preserve"> </w:t>
      </w:r>
      <w:r w:rsidRPr="00616A74">
        <w:rPr>
          <w:rFonts w:ascii="Century Gothic" w:hAnsi="Century Gothic"/>
          <w:bCs/>
          <w:sz w:val="26"/>
          <w:szCs w:val="26"/>
        </w:rPr>
        <w:t>NÚMERO VEINTITRÉS</w:t>
      </w:r>
      <w:r w:rsidR="00616A74" w:rsidRPr="00616A74">
        <w:rPr>
          <w:rFonts w:ascii="Century Gothic" w:hAnsi="Century Gothic"/>
          <w:bCs/>
          <w:sz w:val="26"/>
          <w:szCs w:val="26"/>
        </w:rPr>
        <w:t xml:space="preserve"> </w:t>
      </w:r>
      <w:r w:rsidRPr="00616A74">
        <w:rPr>
          <w:rFonts w:ascii="Century Gothic" w:hAnsi="Century Gothic"/>
          <w:bCs/>
          <w:sz w:val="26"/>
          <w:szCs w:val="26"/>
        </w:rPr>
        <w:t>CONSEJO GENERAL ELECTORAL DEL INSTITUTO ESTATAL ELECTORAL DE BAJA CALIFORNIA</w:t>
      </w:r>
      <w:r w:rsidR="00616A74" w:rsidRPr="00616A74">
        <w:rPr>
          <w:rFonts w:ascii="Century Gothic" w:hAnsi="Century Gothic"/>
          <w:bCs/>
          <w:sz w:val="26"/>
          <w:szCs w:val="26"/>
        </w:rPr>
        <w:t xml:space="preserve">. </w:t>
      </w:r>
      <w:r w:rsidRPr="00616A74">
        <w:rPr>
          <w:rFonts w:ascii="Century Gothic" w:hAnsi="Century Gothic"/>
          <w:bCs/>
          <w:sz w:val="26"/>
          <w:szCs w:val="26"/>
        </w:rPr>
        <w:t>P R E S E N T E.-</w:t>
      </w:r>
      <w:r w:rsidR="00616A74" w:rsidRPr="00616A74">
        <w:rPr>
          <w:rFonts w:ascii="Century Gothic" w:hAnsi="Century Gothic"/>
          <w:bCs/>
          <w:sz w:val="26"/>
          <w:szCs w:val="26"/>
        </w:rPr>
        <w:t xml:space="preserve"> </w:t>
      </w:r>
      <w:r w:rsidRPr="00616A74">
        <w:rPr>
          <w:rFonts w:ascii="Century Gothic" w:hAnsi="Century Gothic"/>
          <w:bCs/>
          <w:sz w:val="26"/>
          <w:szCs w:val="26"/>
        </w:rPr>
        <w:t>Quienes integramos</w:t>
      </w:r>
      <w:r w:rsidRPr="00616A74">
        <w:rPr>
          <w:rFonts w:ascii="Century Gothic" w:hAnsi="Century Gothic"/>
          <w:sz w:val="26"/>
          <w:szCs w:val="26"/>
        </w:rPr>
        <w:t xml:space="preserve"> la Comisión de Procesos Electorales del Consejo General Electoral del Instituto Estatal Electoral de Baja California, con fundamento en los artículos 33, 36, fracciones I y III, inciso a), 45, fracción III, y 46, fracciones XVIII, XX, y XXII, 64, 73, fracción X, XI, XII y XIII, del 253 al 269, de la Ley Electoral del Estado de Baja California; 23, numeral 2, y 31, numeral 1, inciso g), del Reglamento Interior del Instituto Estatal Electoral de Baja California; 5 y 48 del Reglamento Interior de los Consejos Distritales Electorales del Instituto Estatal Electoral de Baja California; 429, numeral 1, del Reglamento de Elecciones del Instituto Nacional Electoral; así como el apartado 17.1, numeral 1 y 3, de los Lineamientos para el desarrollo de la sesión de cómputo distrital en el Proceso Electoral Local Ordinario 2020-2021 en Baja California, sometemos a la consideración de este Órgano Superior de Dirección, el siguiente dictamen por el que se aprueba el </w:t>
      </w:r>
      <w:r w:rsidRPr="00616A74">
        <w:rPr>
          <w:rFonts w:ascii="Century Gothic" w:hAnsi="Century Gothic"/>
          <w:b/>
          <w:sz w:val="26"/>
          <w:szCs w:val="26"/>
        </w:rPr>
        <w:t>“MANUAL PARA LA PREPARACIÓN Y EL DESARROLLO DE LOS CÓMPUTOS DISTRITALES PARA EL PROCESO ELECTORAL LOCAL ORDINARIO 2020-2021 EN BAJA CALIFORNIA”</w:t>
      </w:r>
      <w:r w:rsidRPr="00616A74">
        <w:rPr>
          <w:rFonts w:ascii="Century Gothic" w:hAnsi="Century Gothic"/>
          <w:sz w:val="26"/>
          <w:szCs w:val="26"/>
        </w:rPr>
        <w:t>, de conformidad con los siguientes antecedentes, considerandos y puntos resolutivos:</w:t>
      </w:r>
      <w:r w:rsidR="00616A74" w:rsidRPr="00616A74">
        <w:rPr>
          <w:rFonts w:ascii="Century Gothic" w:hAnsi="Century Gothic"/>
          <w:sz w:val="26"/>
          <w:szCs w:val="26"/>
        </w:rPr>
        <w:t xml:space="preserve"> </w:t>
      </w:r>
      <w:r w:rsidR="00616A74" w:rsidRPr="00616A74">
        <w:rPr>
          <w:rFonts w:ascii="Century Gothic" w:hAnsi="Century Gothic"/>
          <w:b/>
          <w:sz w:val="26"/>
          <w:szCs w:val="26"/>
        </w:rPr>
        <w:t xml:space="preserve">PRIMERO. </w:t>
      </w:r>
      <w:r w:rsidR="00616A74" w:rsidRPr="00616A74">
        <w:rPr>
          <w:rFonts w:ascii="Century Gothic" w:hAnsi="Century Gothic"/>
          <w:sz w:val="26"/>
          <w:szCs w:val="26"/>
        </w:rPr>
        <w:t xml:space="preserve">Se aprueba el </w:t>
      </w:r>
      <w:r w:rsidR="00616A74" w:rsidRPr="00616A74">
        <w:rPr>
          <w:rFonts w:ascii="Century Gothic" w:hAnsi="Century Gothic"/>
          <w:b/>
          <w:sz w:val="26"/>
          <w:szCs w:val="26"/>
        </w:rPr>
        <w:t>“MANUAL PARA LA PREPARACIÓN Y EL DESARROLLO DE LOS CÓMPUTOS DISTRITALES PARA EL PROCESO ELECTORAL LOCAL ORDINARIO 2020-2021 EN BAJA CALIFORNIA”</w:t>
      </w:r>
      <w:r w:rsidR="00616A74" w:rsidRPr="00616A74">
        <w:rPr>
          <w:rFonts w:ascii="Century Gothic" w:hAnsi="Century Gothic"/>
          <w:sz w:val="26"/>
          <w:szCs w:val="26"/>
        </w:rPr>
        <w:t xml:space="preserve">, identificado como </w:t>
      </w:r>
      <w:r w:rsidR="00616A74" w:rsidRPr="00616A74">
        <w:rPr>
          <w:rFonts w:ascii="Century Gothic" w:hAnsi="Century Gothic"/>
          <w:b/>
          <w:sz w:val="26"/>
          <w:szCs w:val="26"/>
        </w:rPr>
        <w:lastRenderedPageBreak/>
        <w:t>ANEXO ÚNICO</w:t>
      </w:r>
      <w:r w:rsidR="00616A74" w:rsidRPr="00616A74">
        <w:rPr>
          <w:rFonts w:ascii="Century Gothic" w:hAnsi="Century Gothic"/>
          <w:sz w:val="26"/>
          <w:szCs w:val="26"/>
        </w:rPr>
        <w:t xml:space="preserve">, el cual forma parte integral del presente dictamen. </w:t>
      </w:r>
      <w:r w:rsidR="00616A74" w:rsidRPr="00616A74">
        <w:rPr>
          <w:rFonts w:ascii="Century Gothic" w:hAnsi="Century Gothic"/>
          <w:b/>
          <w:sz w:val="26"/>
          <w:szCs w:val="26"/>
        </w:rPr>
        <w:t xml:space="preserve">SEGUNDO. </w:t>
      </w:r>
      <w:r w:rsidR="00616A74" w:rsidRPr="00616A74">
        <w:rPr>
          <w:rFonts w:ascii="Century Gothic" w:hAnsi="Century Gothic"/>
          <w:sz w:val="26"/>
          <w:szCs w:val="26"/>
        </w:rPr>
        <w:t xml:space="preserve">Se autoriza que las capacitaciones dirigidas a los Consejos Distritales Electorales y al personal que participará en los cómputos se realicen de manera virtual en caso de ser necesario, y a través de videos. </w:t>
      </w:r>
      <w:r w:rsidR="00616A74" w:rsidRPr="00616A74">
        <w:rPr>
          <w:rFonts w:ascii="Century Gothic" w:hAnsi="Century Gothic"/>
          <w:b/>
          <w:sz w:val="26"/>
          <w:szCs w:val="26"/>
        </w:rPr>
        <w:t xml:space="preserve">TERCERO. </w:t>
      </w:r>
      <w:r w:rsidR="00616A74" w:rsidRPr="00616A74">
        <w:rPr>
          <w:rFonts w:ascii="Century Gothic" w:hAnsi="Century Gothic"/>
          <w:sz w:val="26"/>
          <w:szCs w:val="26"/>
        </w:rPr>
        <w:t xml:space="preserve">Se instruye al Secretario Ejecutivo para que notifique el presente dictamen y su anexo a los diecisiete Consejos Distritales Electorales. </w:t>
      </w:r>
      <w:r w:rsidR="00616A74" w:rsidRPr="00616A74">
        <w:rPr>
          <w:rFonts w:ascii="Century Gothic" w:hAnsi="Century Gothic"/>
          <w:b/>
          <w:sz w:val="26"/>
          <w:szCs w:val="26"/>
        </w:rPr>
        <w:t xml:space="preserve">CUARTO. </w:t>
      </w:r>
      <w:r w:rsidR="00616A74" w:rsidRPr="00616A74">
        <w:rPr>
          <w:rFonts w:ascii="Century Gothic" w:hAnsi="Century Gothic"/>
          <w:sz w:val="26"/>
          <w:szCs w:val="26"/>
        </w:rPr>
        <w:t xml:space="preserve">Publíquese el presente dictamen en el portal de internet institucional, en un plazo de setenta y dos horas siguientes a su aprobación por el Consejo General. Dado en Sesión Virtual de la Comisión de Procesos Electorales, a los </w:t>
      </w:r>
      <w:r w:rsidR="00616A74" w:rsidRPr="00616A74">
        <w:rPr>
          <w:rFonts w:ascii="Century Gothic" w:hAnsi="Century Gothic"/>
          <w:bCs/>
          <w:sz w:val="26"/>
          <w:szCs w:val="26"/>
        </w:rPr>
        <w:t xml:space="preserve">23 </w:t>
      </w:r>
      <w:r w:rsidR="00616A74" w:rsidRPr="00616A74">
        <w:rPr>
          <w:rFonts w:ascii="Century Gothic" w:hAnsi="Century Gothic"/>
          <w:sz w:val="26"/>
          <w:szCs w:val="26"/>
        </w:rPr>
        <w:t xml:space="preserve">días del mes de marzo del año dos mil veintiuno. </w:t>
      </w:r>
      <w:r w:rsidR="00616A74">
        <w:rPr>
          <w:rFonts w:ascii="Century Gothic" w:hAnsi="Century Gothic"/>
          <w:sz w:val="26"/>
          <w:szCs w:val="26"/>
        </w:rPr>
        <w:t>Es cuanto, consejero Presidente ----------------------------------------------------------------------------------------------------------------------------</w:t>
      </w:r>
    </w:p>
    <w:p w14:paraId="609C8E83" w14:textId="308EBD42" w:rsidR="00616A74" w:rsidRPr="00A8430A" w:rsidRDefault="00616A74" w:rsidP="00616A74">
      <w:pPr>
        <w:pStyle w:val="Sinespaciado"/>
        <w:spacing w:line="360" w:lineRule="auto"/>
        <w:jc w:val="both"/>
        <w:rPr>
          <w:rFonts w:eastAsia="Century Gothic" w:cs="Century Gothic"/>
          <w:sz w:val="26"/>
          <w:szCs w:val="26"/>
        </w:rPr>
      </w:pPr>
      <w:r w:rsidRPr="00A8430A">
        <w:rPr>
          <w:rFonts w:cs="Humanst521 BT"/>
          <w:b/>
          <w:sz w:val="26"/>
          <w:szCs w:val="26"/>
        </w:rPr>
        <w:t>PRESIDENTE DE LA COMISIÓN, JORGE ALBERTO ARANDA MIRANDA:</w:t>
      </w:r>
      <w:r w:rsidRPr="00A8430A">
        <w:rPr>
          <w:rFonts w:cs="Humanst521 BT"/>
          <w:sz w:val="26"/>
          <w:szCs w:val="26"/>
        </w:rPr>
        <w:t xml:space="preserve"> </w:t>
      </w:r>
      <w:r w:rsidRPr="00A8430A">
        <w:rPr>
          <w:rFonts w:cs="Humanst521 BT"/>
          <w:bCs/>
          <w:sz w:val="26"/>
          <w:szCs w:val="26"/>
        </w:rPr>
        <w:t xml:space="preserve">Si, secretaria técnica, queda en consideración el presente proyecto de dictamen, para ver si uno quiere hacer uso de la voz, </w:t>
      </w:r>
      <w:r>
        <w:rPr>
          <w:rFonts w:cs="Humanst521 BT"/>
          <w:bCs/>
          <w:sz w:val="26"/>
          <w:szCs w:val="26"/>
        </w:rPr>
        <w:t xml:space="preserve">solicito a la secretaria técnica que someta a votación el </w:t>
      </w:r>
      <w:r>
        <w:rPr>
          <w:rFonts w:cs="Humanst521 BT"/>
          <w:bCs/>
          <w:sz w:val="26"/>
          <w:szCs w:val="26"/>
        </w:rPr>
        <w:t xml:space="preserve">presente </w:t>
      </w:r>
      <w:r>
        <w:rPr>
          <w:rFonts w:cs="Humanst521 BT"/>
          <w:bCs/>
          <w:sz w:val="26"/>
          <w:szCs w:val="26"/>
        </w:rPr>
        <w:t xml:space="preserve">proyecto de dictamen. </w:t>
      </w:r>
      <w:r w:rsidRPr="00A8430A">
        <w:rPr>
          <w:rFonts w:cs="Humanst521 BT"/>
          <w:bCs/>
          <w:sz w:val="26"/>
          <w:szCs w:val="26"/>
        </w:rPr>
        <w:t>---------------------------------------------------------------------------------------------------------------------</w:t>
      </w:r>
      <w:r>
        <w:rPr>
          <w:rFonts w:cs="Humanst521 BT"/>
          <w:bCs/>
          <w:sz w:val="26"/>
          <w:szCs w:val="26"/>
        </w:rPr>
        <w:t>---------------</w:t>
      </w:r>
      <w:r w:rsidRPr="00A8430A">
        <w:rPr>
          <w:rFonts w:cs="Humanst521 BT"/>
          <w:bCs/>
          <w:sz w:val="26"/>
          <w:szCs w:val="26"/>
        </w:rPr>
        <w:t>-------------------------</w:t>
      </w:r>
      <w:r>
        <w:rPr>
          <w:rFonts w:cs="Humanst521 BT"/>
          <w:bCs/>
          <w:sz w:val="26"/>
          <w:szCs w:val="26"/>
        </w:rPr>
        <w:t>-------------------</w:t>
      </w:r>
      <w:r w:rsidRPr="00A8430A">
        <w:rPr>
          <w:rFonts w:cs="Humanst521 BT"/>
          <w:bCs/>
          <w:sz w:val="26"/>
          <w:szCs w:val="26"/>
        </w:rPr>
        <w:t>------------</w:t>
      </w:r>
    </w:p>
    <w:p w14:paraId="71142522" w14:textId="245DFE8C" w:rsidR="00616A74" w:rsidRPr="00F045B1" w:rsidRDefault="00616A74" w:rsidP="00616A74">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SECRETARIA TÉCNIC</w:t>
      </w:r>
      <w:r>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 xml:space="preserve">IRIS BERENICE ANGÉLICA LOZANO RIVAS: </w:t>
      </w:r>
      <w:r w:rsidRPr="00F045B1">
        <w:rPr>
          <w:rFonts w:ascii="Century Gothic" w:hAnsi="Century Gothic" w:cs="Calibri"/>
          <w:bCs/>
          <w:color w:val="000000"/>
          <w:sz w:val="26"/>
          <w:szCs w:val="26"/>
          <w:lang w:val="es-MX" w:eastAsia="es-MX"/>
        </w:rPr>
        <w:t xml:space="preserve">Por instrucciones del </w:t>
      </w:r>
      <w:r>
        <w:rPr>
          <w:rFonts w:ascii="Century Gothic" w:hAnsi="Century Gothic" w:cs="Calibri"/>
          <w:bCs/>
          <w:color w:val="000000"/>
          <w:sz w:val="26"/>
          <w:szCs w:val="26"/>
          <w:lang w:val="es-MX" w:eastAsia="es-MX"/>
        </w:rPr>
        <w:t xml:space="preserve">Consejero </w:t>
      </w:r>
      <w:r w:rsidRPr="00F045B1">
        <w:rPr>
          <w:rFonts w:ascii="Century Gothic" w:hAnsi="Century Gothic" w:cs="Calibri"/>
          <w:bCs/>
          <w:color w:val="000000"/>
          <w:sz w:val="26"/>
          <w:szCs w:val="26"/>
          <w:lang w:val="es-MX" w:eastAsia="es-MX"/>
        </w:rPr>
        <w:t>presidente de esta comisión se consulta mediante votación nominal a los integrantes de la misma  si están a favor o en contra ante las modificaciones antes señaladas</w:t>
      </w:r>
      <w:r>
        <w:rPr>
          <w:rFonts w:ascii="Century Gothic" w:hAnsi="Century Gothic" w:cs="Calibri"/>
          <w:bCs/>
          <w:color w:val="000000"/>
          <w:sz w:val="26"/>
          <w:szCs w:val="26"/>
          <w:lang w:val="es-MX" w:eastAsia="es-MX"/>
        </w:rPr>
        <w:t xml:space="preserve">, </w:t>
      </w:r>
      <w:r w:rsidRPr="00F045B1">
        <w:rPr>
          <w:rFonts w:ascii="Century Gothic" w:hAnsi="Century Gothic" w:cs="Calibri"/>
          <w:bCs/>
          <w:color w:val="000000"/>
          <w:sz w:val="26"/>
          <w:szCs w:val="26"/>
          <w:lang w:val="es-MX" w:eastAsia="es-MX"/>
        </w:rPr>
        <w:t xml:space="preserve">por lo que solicito se sirvan a manifestar el sentido de su voto dando en voz alta su nombre y apellido seguido de la expresión </w:t>
      </w:r>
      <w:r w:rsidRPr="00F045B1">
        <w:rPr>
          <w:rFonts w:ascii="Century Gothic" w:hAnsi="Century Gothic" w:cs="Calibri"/>
          <w:bCs/>
          <w:color w:val="000000"/>
          <w:sz w:val="26"/>
          <w:szCs w:val="26"/>
          <w:lang w:val="es-MX" w:eastAsia="es-MX"/>
        </w:rPr>
        <w:lastRenderedPageBreak/>
        <w:t xml:space="preserve">a favor o en contra iniciamos con el consejero Jorge Alberto Aranda miranda, a favor, consejera Graciela Amezola Canseco, a favor, consejero Abel Alfredo Muñoz Pedraza, a favor, presidente me permito informarle que existen tres votos a favor del proyecto de dictamen. </w:t>
      </w:r>
      <w:r w:rsidRPr="00F045B1">
        <w:rPr>
          <w:rFonts w:ascii="Century Gothic" w:hAnsi="Century Gothic" w:cs="Humanst521 BT"/>
          <w:sz w:val="26"/>
          <w:szCs w:val="26"/>
        </w:rPr>
        <w:t>-------------------------------------------------------------------------------------------------------------------</w:t>
      </w:r>
      <w:r>
        <w:rPr>
          <w:rFonts w:ascii="Century Gothic" w:hAnsi="Century Gothic" w:cs="Humanst521 BT"/>
          <w:sz w:val="26"/>
          <w:szCs w:val="26"/>
        </w:rPr>
        <w:t>-------------------------------------------------------------------</w:t>
      </w:r>
      <w:r w:rsidRPr="00F045B1">
        <w:rPr>
          <w:rFonts w:ascii="Century Gothic" w:hAnsi="Century Gothic" w:cs="Humanst521 BT"/>
          <w:sz w:val="26"/>
          <w:szCs w:val="26"/>
        </w:rPr>
        <w:t>-</w:t>
      </w:r>
      <w:r>
        <w:rPr>
          <w:rFonts w:ascii="Century Gothic" w:hAnsi="Century Gothic" w:cs="Humanst521 BT"/>
          <w:sz w:val="26"/>
          <w:szCs w:val="26"/>
        </w:rPr>
        <w:t>------------------</w:t>
      </w:r>
      <w:r w:rsidRPr="00F045B1">
        <w:rPr>
          <w:rFonts w:ascii="Century Gothic" w:hAnsi="Century Gothic" w:cs="Humanst521 BT"/>
          <w:sz w:val="26"/>
          <w:szCs w:val="26"/>
        </w:rPr>
        <w:t>----</w:t>
      </w:r>
    </w:p>
    <w:p w14:paraId="2CE1789F" w14:textId="48F19031" w:rsidR="00616A74" w:rsidRPr="00F045B1" w:rsidRDefault="00616A74" w:rsidP="00616A74">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sz w:val="26"/>
          <w:szCs w:val="26"/>
        </w:rPr>
        <w:t xml:space="preserve"> </w:t>
      </w:r>
      <w:r>
        <w:rPr>
          <w:rFonts w:ascii="Century Gothic" w:hAnsi="Century Gothic" w:cs="Humanst521 BT"/>
          <w:sz w:val="26"/>
          <w:szCs w:val="26"/>
        </w:rPr>
        <w:t xml:space="preserve">Gracias, </w:t>
      </w:r>
      <w:r>
        <w:rPr>
          <w:rFonts w:ascii="Century Gothic" w:hAnsi="Century Gothic" w:cs="Humanst521 BT"/>
          <w:sz w:val="26"/>
          <w:szCs w:val="26"/>
        </w:rPr>
        <w:t>Secretaria</w:t>
      </w:r>
      <w:r>
        <w:rPr>
          <w:rFonts w:ascii="Century Gothic" w:hAnsi="Century Gothic" w:cs="Humanst521 BT"/>
          <w:sz w:val="26"/>
          <w:szCs w:val="26"/>
        </w:rPr>
        <w:t>, e</w:t>
      </w:r>
      <w:r w:rsidRPr="00F045B1">
        <w:rPr>
          <w:rFonts w:ascii="Century Gothic" w:hAnsi="Century Gothic" w:cs="Humanst521 BT"/>
          <w:bCs/>
          <w:sz w:val="26"/>
          <w:szCs w:val="26"/>
        </w:rPr>
        <w:t>xistiendo tres votos a favor se aprueba por unanimidad el presente proyecto</w:t>
      </w:r>
      <w:r>
        <w:rPr>
          <w:rFonts w:ascii="Century Gothic" w:hAnsi="Century Gothic" w:cs="Humanst521 BT"/>
          <w:bCs/>
          <w:sz w:val="26"/>
          <w:szCs w:val="26"/>
        </w:rPr>
        <w:t xml:space="preserve"> de dictamen</w:t>
      </w:r>
      <w:r w:rsidRPr="00F045B1">
        <w:rPr>
          <w:rFonts w:ascii="Century Gothic" w:hAnsi="Century Gothic" w:cs="Humanst521 BT"/>
          <w:bCs/>
          <w:sz w:val="26"/>
          <w:szCs w:val="26"/>
        </w:rPr>
        <w:t>, y le pido de favor secretaria que nos diga cual es el siguiente punto del orden del día</w:t>
      </w:r>
      <w:r w:rsidRPr="00F045B1">
        <w:rPr>
          <w:rFonts w:ascii="Century Gothic" w:hAnsi="Century Gothic" w:cs="Humanst521 BT"/>
          <w:sz w:val="26"/>
          <w:szCs w:val="26"/>
        </w:rPr>
        <w:t>.------------------------------------------------------------------------------------------------------------------------------------------------------------------------</w:t>
      </w:r>
      <w:r>
        <w:rPr>
          <w:rFonts w:ascii="Century Gothic" w:hAnsi="Century Gothic" w:cs="Humanst521 BT"/>
          <w:sz w:val="26"/>
          <w:szCs w:val="26"/>
        </w:rPr>
        <w:t>---------------------------------------</w:t>
      </w:r>
    </w:p>
    <w:p w14:paraId="011F2F38" w14:textId="3EF957DB" w:rsidR="00A8430A" w:rsidRPr="00616A74" w:rsidRDefault="00616A74" w:rsidP="00616A74">
      <w:pPr>
        <w:spacing w:line="360" w:lineRule="auto"/>
        <w:jc w:val="both"/>
        <w:rPr>
          <w:rFonts w:ascii="Century Gothic" w:hAnsi="Century Gothic"/>
          <w:sz w:val="26"/>
          <w:szCs w:val="26"/>
        </w:rPr>
      </w:pPr>
      <w:r w:rsidRPr="00F045B1">
        <w:rPr>
          <w:rFonts w:ascii="Century Gothic" w:hAnsi="Century Gothic" w:cs="Humanst521 BT"/>
          <w:b/>
          <w:sz w:val="26"/>
          <w:szCs w:val="26"/>
        </w:rPr>
        <w:t>SECRETARIA TÉCNIC</w:t>
      </w:r>
      <w:r>
        <w:rPr>
          <w:rFonts w:ascii="Century Gothic" w:hAnsi="Century Gothic" w:cs="Humanst521 BT"/>
          <w:b/>
          <w:sz w:val="26"/>
          <w:szCs w:val="26"/>
        </w:rPr>
        <w:t>A</w:t>
      </w:r>
      <w:r w:rsidRPr="00F045B1">
        <w:rPr>
          <w:rFonts w:ascii="Century Gothic" w:hAnsi="Century Gothic" w:cs="Humanst521 BT"/>
          <w:b/>
          <w:sz w:val="26"/>
          <w:szCs w:val="26"/>
        </w:rPr>
        <w:t xml:space="preserve"> DE LA COMISIÓN, </w:t>
      </w:r>
      <w:r w:rsidRPr="00F045B1">
        <w:rPr>
          <w:rFonts w:ascii="Century Gothic" w:hAnsi="Century Gothic" w:cs="Calibri"/>
          <w:b/>
          <w:color w:val="000000"/>
          <w:sz w:val="26"/>
          <w:szCs w:val="26"/>
          <w:lang w:val="es-MX" w:eastAsia="es-MX"/>
        </w:rPr>
        <w:t xml:space="preserve">IRIS BERENICE ANGÉLICA LOZANO RIVAS: </w:t>
      </w:r>
      <w:r w:rsidRPr="00F045B1">
        <w:rPr>
          <w:rFonts w:ascii="Century Gothic" w:hAnsi="Century Gothic" w:cs="Calibri"/>
          <w:bCs/>
          <w:color w:val="000000"/>
          <w:sz w:val="26"/>
          <w:szCs w:val="26"/>
          <w:lang w:val="es-MX" w:eastAsia="es-MX"/>
        </w:rPr>
        <w:t>Claro que sí</w:t>
      </w:r>
      <w:r>
        <w:rPr>
          <w:rFonts w:ascii="Century Gothic" w:hAnsi="Century Gothic" w:cs="Calibri"/>
          <w:bCs/>
          <w:color w:val="000000"/>
          <w:sz w:val="26"/>
          <w:szCs w:val="26"/>
          <w:lang w:val="es-MX" w:eastAsia="es-MX"/>
        </w:rPr>
        <w:t>,</w:t>
      </w:r>
      <w:r w:rsidRPr="00F045B1">
        <w:rPr>
          <w:rFonts w:ascii="Century Gothic" w:hAnsi="Century Gothic" w:cs="Calibri"/>
          <w:bCs/>
          <w:color w:val="000000"/>
          <w:sz w:val="26"/>
          <w:szCs w:val="26"/>
          <w:lang w:val="es-MX" w:eastAsia="es-MX"/>
        </w:rPr>
        <w:t xml:space="preserve"> el siguiente punto del orden del día es el punto número</w:t>
      </w:r>
      <w:r>
        <w:rPr>
          <w:rFonts w:ascii="Century Gothic" w:hAnsi="Century Gothic" w:cs="Calibri"/>
          <w:bCs/>
          <w:color w:val="000000"/>
          <w:sz w:val="26"/>
          <w:szCs w:val="26"/>
          <w:lang w:val="es-MX" w:eastAsia="es-MX"/>
        </w:rPr>
        <w:t xml:space="preserve"> </w:t>
      </w:r>
      <w:r>
        <w:rPr>
          <w:rFonts w:ascii="Century Gothic" w:hAnsi="Century Gothic" w:cs="Calibri"/>
          <w:bCs/>
          <w:color w:val="000000"/>
          <w:sz w:val="26"/>
          <w:szCs w:val="26"/>
          <w:lang w:val="es-MX" w:eastAsia="es-MX"/>
        </w:rPr>
        <w:t xml:space="preserve">seis </w:t>
      </w:r>
      <w:r w:rsidR="001F65B9">
        <w:rPr>
          <w:rFonts w:ascii="Century Gothic" w:hAnsi="Century Gothic" w:cs="Calibri"/>
          <w:bCs/>
          <w:color w:val="000000"/>
          <w:sz w:val="26"/>
          <w:szCs w:val="26"/>
          <w:lang w:val="es-MX" w:eastAsia="es-MX"/>
        </w:rPr>
        <w:t>relativo a</w:t>
      </w:r>
      <w:r>
        <w:rPr>
          <w:rFonts w:ascii="Century Gothic" w:hAnsi="Century Gothic" w:cs="Calibri"/>
          <w:bCs/>
          <w:color w:val="000000"/>
          <w:sz w:val="26"/>
          <w:szCs w:val="26"/>
          <w:lang w:val="es-MX" w:eastAsia="es-MX"/>
        </w:rPr>
        <w:t xml:space="preserve"> la Clausura de la Sesión. -----------------------------------------------------------------------------------------------------------------------------------------------------------------------------------------------------------------------------------  </w:t>
      </w:r>
    </w:p>
    <w:p w14:paraId="6798683A" w14:textId="432ECC75" w:rsidR="00DC47FA" w:rsidRDefault="00616A74" w:rsidP="00001CBA">
      <w:pPr>
        <w:spacing w:line="360" w:lineRule="auto"/>
        <w:jc w:val="both"/>
        <w:rPr>
          <w:rFonts w:ascii="Century Gothic" w:hAnsi="Century Gothic" w:cs="Humanst521 BT"/>
          <w:sz w:val="26"/>
          <w:szCs w:val="26"/>
        </w:rPr>
      </w:pPr>
      <w:r w:rsidRPr="00F045B1">
        <w:rPr>
          <w:rFonts w:ascii="Century Gothic" w:hAnsi="Century Gothic" w:cs="Humanst521 BT"/>
          <w:b/>
          <w:sz w:val="26"/>
          <w:szCs w:val="26"/>
        </w:rPr>
        <w:t>PRESIDENTE DE LA COMISIÓN, 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Pr>
          <w:rFonts w:ascii="Century Gothic" w:hAnsi="Century Gothic" w:cs="Humanst521 BT"/>
          <w:b/>
          <w:sz w:val="26"/>
          <w:szCs w:val="26"/>
        </w:rPr>
        <w:t xml:space="preserve">; </w:t>
      </w:r>
      <w:r w:rsidR="004244A7" w:rsidRPr="00F045B1">
        <w:rPr>
          <w:rFonts w:ascii="Century Gothic" w:hAnsi="Century Gothic" w:cs="Humanst521 BT"/>
          <w:bCs/>
          <w:sz w:val="26"/>
          <w:szCs w:val="26"/>
        </w:rPr>
        <w:t xml:space="preserve">secretaria no habiendo </w:t>
      </w:r>
      <w:r w:rsidRPr="00F045B1">
        <w:rPr>
          <w:rFonts w:ascii="Century Gothic" w:hAnsi="Century Gothic" w:cs="Humanst521 BT"/>
          <w:bCs/>
          <w:sz w:val="26"/>
          <w:szCs w:val="26"/>
        </w:rPr>
        <w:t>más</w:t>
      </w:r>
      <w:r w:rsidR="004244A7" w:rsidRPr="00F045B1">
        <w:rPr>
          <w:rFonts w:ascii="Century Gothic" w:hAnsi="Century Gothic" w:cs="Humanst521 BT"/>
          <w:bCs/>
          <w:sz w:val="26"/>
          <w:szCs w:val="26"/>
        </w:rPr>
        <w:t xml:space="preserve"> puntos que tratar y siendo las </w:t>
      </w:r>
      <w:r>
        <w:rPr>
          <w:rFonts w:ascii="Century Gothic" w:hAnsi="Century Gothic" w:cs="Humanst521 BT"/>
          <w:bCs/>
          <w:sz w:val="26"/>
          <w:szCs w:val="26"/>
        </w:rPr>
        <w:t xml:space="preserve">trece </w:t>
      </w:r>
      <w:r w:rsidR="001F65B9">
        <w:rPr>
          <w:rFonts w:ascii="Century Gothic" w:hAnsi="Century Gothic" w:cs="Humanst521 BT"/>
          <w:bCs/>
          <w:sz w:val="26"/>
          <w:szCs w:val="26"/>
        </w:rPr>
        <w:t xml:space="preserve">horas </w:t>
      </w:r>
      <w:r w:rsidR="001F65B9" w:rsidRPr="00F045B1">
        <w:rPr>
          <w:rFonts w:ascii="Century Gothic" w:hAnsi="Century Gothic" w:cs="Humanst521 BT"/>
          <w:bCs/>
          <w:sz w:val="26"/>
          <w:szCs w:val="26"/>
        </w:rPr>
        <w:t>con</w:t>
      </w:r>
      <w:r w:rsidR="004244A7" w:rsidRPr="00F045B1">
        <w:rPr>
          <w:rFonts w:ascii="Century Gothic" w:hAnsi="Century Gothic" w:cs="Humanst521 BT"/>
          <w:bCs/>
          <w:sz w:val="26"/>
          <w:szCs w:val="26"/>
        </w:rPr>
        <w:t xml:space="preserve"> </w:t>
      </w:r>
      <w:r>
        <w:rPr>
          <w:rFonts w:ascii="Century Gothic" w:hAnsi="Century Gothic" w:cs="Humanst521 BT"/>
          <w:bCs/>
          <w:sz w:val="26"/>
          <w:szCs w:val="26"/>
        </w:rPr>
        <w:t>cuarenta y ocho</w:t>
      </w:r>
      <w:r w:rsidR="004244A7" w:rsidRPr="00F045B1">
        <w:rPr>
          <w:rFonts w:ascii="Century Gothic" w:hAnsi="Century Gothic" w:cs="Humanst521 BT"/>
          <w:bCs/>
          <w:sz w:val="26"/>
          <w:szCs w:val="26"/>
        </w:rPr>
        <w:t xml:space="preserve"> minutos del día </w:t>
      </w:r>
      <w:r w:rsidR="001F65B9">
        <w:rPr>
          <w:rFonts w:ascii="Century Gothic" w:hAnsi="Century Gothic" w:cs="Humanst521 BT"/>
          <w:bCs/>
          <w:sz w:val="26"/>
          <w:szCs w:val="26"/>
        </w:rPr>
        <w:t>veintitrés</w:t>
      </w:r>
      <w:r w:rsidR="004244A7" w:rsidRPr="00F045B1">
        <w:rPr>
          <w:rFonts w:ascii="Century Gothic" w:hAnsi="Century Gothic" w:cs="Humanst521 BT"/>
          <w:bCs/>
          <w:sz w:val="26"/>
          <w:szCs w:val="26"/>
        </w:rPr>
        <w:t xml:space="preserve"> de </w:t>
      </w:r>
      <w:r w:rsidR="001F65B9">
        <w:rPr>
          <w:rFonts w:ascii="Century Gothic" w:hAnsi="Century Gothic" w:cs="Humanst521 BT"/>
          <w:bCs/>
          <w:sz w:val="26"/>
          <w:szCs w:val="26"/>
        </w:rPr>
        <w:t>marzo</w:t>
      </w:r>
      <w:r w:rsidR="004244A7" w:rsidRPr="00F045B1">
        <w:rPr>
          <w:rFonts w:ascii="Century Gothic" w:hAnsi="Century Gothic" w:cs="Humanst521 BT"/>
          <w:bCs/>
          <w:sz w:val="26"/>
          <w:szCs w:val="26"/>
        </w:rPr>
        <w:t xml:space="preserve"> </w:t>
      </w:r>
      <w:r w:rsidR="001F65B9">
        <w:rPr>
          <w:rFonts w:ascii="Century Gothic" w:hAnsi="Century Gothic" w:cs="Humanst521 BT"/>
          <w:bCs/>
          <w:sz w:val="26"/>
          <w:szCs w:val="26"/>
        </w:rPr>
        <w:t>de los dos mil veintiunos</w:t>
      </w:r>
      <w:r w:rsidR="004244A7" w:rsidRPr="00F045B1">
        <w:rPr>
          <w:rFonts w:ascii="Century Gothic" w:hAnsi="Century Gothic" w:cs="Humanst521 BT"/>
          <w:bCs/>
          <w:sz w:val="26"/>
          <w:szCs w:val="26"/>
        </w:rPr>
        <w:t xml:space="preserve"> </w:t>
      </w:r>
      <w:r w:rsidR="00F045B1" w:rsidRPr="00F045B1">
        <w:rPr>
          <w:rFonts w:ascii="Century Gothic" w:hAnsi="Century Gothic" w:cs="Humanst521 BT"/>
          <w:bCs/>
          <w:sz w:val="26"/>
          <w:szCs w:val="26"/>
        </w:rPr>
        <w:t xml:space="preserve">se clausura esta sesión de dictaminarían de la </w:t>
      </w:r>
      <w:r w:rsidR="001F65B9">
        <w:rPr>
          <w:rFonts w:ascii="Century Gothic" w:hAnsi="Century Gothic" w:cs="Humanst521 BT"/>
          <w:bCs/>
          <w:sz w:val="26"/>
          <w:szCs w:val="26"/>
        </w:rPr>
        <w:t>C</w:t>
      </w:r>
      <w:r w:rsidR="00F045B1" w:rsidRPr="00F045B1">
        <w:rPr>
          <w:rFonts w:ascii="Century Gothic" w:hAnsi="Century Gothic" w:cs="Humanst521 BT"/>
          <w:bCs/>
          <w:sz w:val="26"/>
          <w:szCs w:val="26"/>
        </w:rPr>
        <w:t xml:space="preserve">omisión de </w:t>
      </w:r>
      <w:r w:rsidR="001F65B9">
        <w:rPr>
          <w:rFonts w:ascii="Century Gothic" w:hAnsi="Century Gothic" w:cs="Humanst521 BT"/>
          <w:bCs/>
          <w:sz w:val="26"/>
          <w:szCs w:val="26"/>
        </w:rPr>
        <w:t>P</w:t>
      </w:r>
      <w:r w:rsidR="00F045B1" w:rsidRPr="00F045B1">
        <w:rPr>
          <w:rFonts w:ascii="Century Gothic" w:hAnsi="Century Gothic" w:cs="Humanst521 BT"/>
          <w:bCs/>
          <w:sz w:val="26"/>
          <w:szCs w:val="26"/>
        </w:rPr>
        <w:t xml:space="preserve">rocesos </w:t>
      </w:r>
      <w:r w:rsidR="001F65B9">
        <w:rPr>
          <w:rFonts w:ascii="Century Gothic" w:hAnsi="Century Gothic" w:cs="Humanst521 BT"/>
          <w:bCs/>
          <w:sz w:val="26"/>
          <w:szCs w:val="26"/>
        </w:rPr>
        <w:t>E</w:t>
      </w:r>
      <w:r w:rsidR="00F045B1" w:rsidRPr="00F045B1">
        <w:rPr>
          <w:rFonts w:ascii="Century Gothic" w:hAnsi="Century Gothic" w:cs="Humanst521 BT"/>
          <w:bCs/>
          <w:sz w:val="26"/>
          <w:szCs w:val="26"/>
        </w:rPr>
        <w:t xml:space="preserve">lectorales por su presencia y atención muchas gracias, nos vemos. </w:t>
      </w:r>
      <w:r w:rsidR="00F045B1" w:rsidRPr="00F045B1">
        <w:rPr>
          <w:rFonts w:ascii="Century Gothic" w:hAnsi="Century Gothic" w:cs="Humanst521 BT"/>
          <w:sz w:val="26"/>
          <w:szCs w:val="26"/>
        </w:rPr>
        <w:t>.------------------------------------------------------------------------------------------------------------------------------------------------------------------------</w:t>
      </w:r>
      <w:r w:rsidR="00001CBA">
        <w:rPr>
          <w:rFonts w:ascii="Century Gothic" w:hAnsi="Century Gothic" w:cs="Humanst521 BT"/>
          <w:sz w:val="26"/>
          <w:szCs w:val="26"/>
        </w:rPr>
        <w:t>------</w:t>
      </w:r>
      <w:r>
        <w:rPr>
          <w:rFonts w:ascii="Century Gothic" w:hAnsi="Century Gothic" w:cs="Humanst521 BT"/>
          <w:sz w:val="26"/>
          <w:szCs w:val="26"/>
        </w:rPr>
        <w:t>------------------</w:t>
      </w:r>
    </w:p>
    <w:p w14:paraId="37704F67" w14:textId="73B1E788" w:rsidR="0082320F" w:rsidRPr="00F045B1" w:rsidRDefault="0082320F" w:rsidP="00F045B1">
      <w:pPr>
        <w:autoSpaceDE w:val="0"/>
        <w:autoSpaceDN w:val="0"/>
        <w:adjustRightInd w:val="0"/>
        <w:spacing w:line="360" w:lineRule="auto"/>
        <w:jc w:val="both"/>
        <w:rPr>
          <w:rFonts w:ascii="Century Gothic" w:hAnsi="Century Gothic" w:cs="Humanst521 BT"/>
          <w:sz w:val="26"/>
          <w:szCs w:val="26"/>
        </w:rPr>
      </w:pPr>
      <w:r w:rsidRPr="00F045B1">
        <w:rPr>
          <w:rFonts w:ascii="Century Gothic" w:hAnsi="Century Gothic" w:cs="Humanst521 BT"/>
          <w:sz w:val="26"/>
          <w:szCs w:val="26"/>
        </w:rPr>
        <w:lastRenderedPageBreak/>
        <w:t xml:space="preserve">El presente instrumento consta de </w:t>
      </w:r>
      <w:r w:rsidR="00F77695">
        <w:rPr>
          <w:rFonts w:ascii="Century Gothic" w:hAnsi="Century Gothic" w:cs="Humanst521 BT"/>
          <w:sz w:val="26"/>
          <w:szCs w:val="26"/>
        </w:rPr>
        <w:t>veinti</w:t>
      </w:r>
      <w:r w:rsidR="00616A74">
        <w:rPr>
          <w:rFonts w:ascii="Century Gothic" w:hAnsi="Century Gothic" w:cs="Humanst521 BT"/>
          <w:sz w:val="26"/>
          <w:szCs w:val="26"/>
        </w:rPr>
        <w:t>cinco</w:t>
      </w:r>
      <w:r w:rsidR="00F77695">
        <w:rPr>
          <w:rFonts w:ascii="Century Gothic" w:hAnsi="Century Gothic" w:cs="Humanst521 BT"/>
          <w:sz w:val="26"/>
          <w:szCs w:val="26"/>
        </w:rPr>
        <w:t xml:space="preserve"> </w:t>
      </w:r>
      <w:r w:rsidR="00F77695" w:rsidRPr="00F045B1">
        <w:rPr>
          <w:rFonts w:ascii="Century Gothic" w:hAnsi="Century Gothic" w:cs="Humanst521 BT"/>
          <w:sz w:val="26"/>
          <w:szCs w:val="26"/>
        </w:rPr>
        <w:t>fojas</w:t>
      </w:r>
      <w:r w:rsidRPr="00F045B1">
        <w:rPr>
          <w:rFonts w:ascii="Century Gothic" w:hAnsi="Century Gothic" w:cs="Humanst521 BT"/>
          <w:sz w:val="26"/>
          <w:szCs w:val="26"/>
        </w:rPr>
        <w:t xml:space="preserve"> escritas por un solo lado, firmando al margen y al calce para constancia y efectos de la </w:t>
      </w:r>
      <w:r w:rsidR="00BC36E1" w:rsidRPr="00F045B1">
        <w:rPr>
          <w:rFonts w:ascii="Century Gothic" w:hAnsi="Century Gothic" w:cs="Humanst521 BT"/>
          <w:sz w:val="26"/>
          <w:szCs w:val="26"/>
        </w:rPr>
        <w:t>l</w:t>
      </w:r>
      <w:r w:rsidRPr="00F045B1">
        <w:rPr>
          <w:rFonts w:ascii="Century Gothic" w:hAnsi="Century Gothic" w:cs="Humanst521 BT"/>
          <w:sz w:val="26"/>
          <w:szCs w:val="26"/>
        </w:rPr>
        <w:t xml:space="preserve">ey correspondiente, por la </w:t>
      </w:r>
      <w:r w:rsidR="00D425C5" w:rsidRPr="00F045B1">
        <w:rPr>
          <w:rFonts w:ascii="Century Gothic" w:hAnsi="Century Gothic" w:cs="Humanst521 BT"/>
          <w:sz w:val="26"/>
          <w:szCs w:val="26"/>
        </w:rPr>
        <w:t>presidenta</w:t>
      </w:r>
      <w:r w:rsidRPr="00F045B1">
        <w:rPr>
          <w:rFonts w:ascii="Century Gothic" w:hAnsi="Century Gothic" w:cs="Humanst521 BT"/>
          <w:sz w:val="26"/>
          <w:szCs w:val="26"/>
        </w:rPr>
        <w:t xml:space="preserve"> y </w:t>
      </w:r>
      <w:r w:rsidR="001F65B9" w:rsidRPr="00F045B1">
        <w:rPr>
          <w:rFonts w:ascii="Century Gothic" w:hAnsi="Century Gothic" w:cs="Humanst521 BT"/>
          <w:sz w:val="26"/>
          <w:szCs w:val="26"/>
        </w:rPr>
        <w:t>la secretaria técnica</w:t>
      </w:r>
      <w:r w:rsidRPr="00F045B1">
        <w:rPr>
          <w:rFonts w:ascii="Century Gothic" w:hAnsi="Century Gothic" w:cs="Humanst521 BT"/>
          <w:sz w:val="26"/>
          <w:szCs w:val="26"/>
        </w:rPr>
        <w:t xml:space="preserve"> de la Comisión de </w:t>
      </w:r>
      <w:r w:rsidR="001F65B9">
        <w:rPr>
          <w:rFonts w:ascii="Century Gothic" w:hAnsi="Century Gothic" w:cs="Humanst521 BT"/>
          <w:sz w:val="26"/>
          <w:szCs w:val="26"/>
        </w:rPr>
        <w:t xml:space="preserve">Proceso Electorales </w:t>
      </w:r>
      <w:r w:rsidRPr="00F045B1">
        <w:rPr>
          <w:rFonts w:ascii="Century Gothic" w:hAnsi="Century Gothic" w:cs="Humanst521 BT"/>
          <w:sz w:val="26"/>
          <w:szCs w:val="26"/>
        </w:rPr>
        <w:t>del Consejo General del Instituto Estatal Electoral de Baja California. --------------------</w:t>
      </w:r>
      <w:r w:rsidR="005D22AD" w:rsidRPr="00F045B1">
        <w:rPr>
          <w:rFonts w:ascii="Century Gothic" w:hAnsi="Century Gothic" w:cs="Humanst521 BT"/>
          <w:sz w:val="26"/>
          <w:szCs w:val="26"/>
        </w:rPr>
        <w:t>-</w:t>
      </w:r>
      <w:r w:rsidRPr="00F045B1">
        <w:rPr>
          <w:rFonts w:ascii="Century Gothic" w:hAnsi="Century Gothic" w:cs="Humanst521 BT"/>
          <w:sz w:val="26"/>
          <w:szCs w:val="26"/>
        </w:rPr>
        <w:t>---------------------------------</w:t>
      </w:r>
      <w:r w:rsidR="0053318B" w:rsidRPr="00F045B1">
        <w:rPr>
          <w:rFonts w:ascii="Century Gothic" w:hAnsi="Century Gothic" w:cs="Humanst521 BT"/>
          <w:sz w:val="26"/>
          <w:szCs w:val="26"/>
        </w:rPr>
        <w:t>--</w:t>
      </w:r>
      <w:r w:rsidR="001F65B9">
        <w:rPr>
          <w:rFonts w:ascii="Century Gothic" w:hAnsi="Century Gothic" w:cs="Humanst521 BT"/>
          <w:sz w:val="26"/>
          <w:szCs w:val="26"/>
        </w:rPr>
        <w:t>------------------------------</w:t>
      </w:r>
      <w:r w:rsidR="0053318B" w:rsidRPr="00F045B1">
        <w:rPr>
          <w:rFonts w:ascii="Century Gothic" w:hAnsi="Century Gothic" w:cs="Humanst521 BT"/>
          <w:sz w:val="26"/>
          <w:szCs w:val="26"/>
        </w:rPr>
        <w:t>----</w:t>
      </w:r>
      <w:r w:rsidRPr="00F045B1">
        <w:rPr>
          <w:rFonts w:ascii="Century Gothic" w:hAnsi="Century Gothic" w:cs="Humanst521 BT"/>
          <w:sz w:val="26"/>
          <w:szCs w:val="26"/>
        </w:rPr>
        <w:t>-C o n s t e------------------------------------------------------------------------------------------------------------------------</w:t>
      </w:r>
      <w:r w:rsidR="0053318B" w:rsidRPr="00F045B1">
        <w:rPr>
          <w:rFonts w:ascii="Century Gothic" w:hAnsi="Century Gothic" w:cs="Humanst521 BT"/>
          <w:sz w:val="26"/>
          <w:szCs w:val="26"/>
        </w:rPr>
        <w:t>-----------------------------</w:t>
      </w:r>
    </w:p>
    <w:p w14:paraId="0995FD2F" w14:textId="5A1EAD8B" w:rsidR="00DC47FA" w:rsidRPr="00F045B1" w:rsidRDefault="00DC47FA" w:rsidP="00F045B1">
      <w:pPr>
        <w:autoSpaceDE w:val="0"/>
        <w:autoSpaceDN w:val="0"/>
        <w:adjustRightInd w:val="0"/>
        <w:spacing w:line="360" w:lineRule="auto"/>
        <w:jc w:val="both"/>
        <w:rPr>
          <w:rFonts w:ascii="Century Gothic" w:hAnsi="Century Gothic" w:cs="Humanst521 BT"/>
          <w:sz w:val="26"/>
          <w:szCs w:val="26"/>
        </w:rPr>
      </w:pPr>
    </w:p>
    <w:p w14:paraId="65F4938C" w14:textId="72CD4AD5" w:rsidR="00DC47FA" w:rsidRPr="00F045B1" w:rsidRDefault="00DC47FA" w:rsidP="00F045B1">
      <w:pPr>
        <w:autoSpaceDE w:val="0"/>
        <w:autoSpaceDN w:val="0"/>
        <w:adjustRightInd w:val="0"/>
        <w:spacing w:line="360" w:lineRule="auto"/>
        <w:jc w:val="both"/>
        <w:rPr>
          <w:rFonts w:ascii="Century Gothic" w:hAnsi="Century Gothic" w:cs="Humanst521 BT"/>
          <w:sz w:val="26"/>
          <w:szCs w:val="26"/>
        </w:rPr>
      </w:pPr>
    </w:p>
    <w:p w14:paraId="48BCB993" w14:textId="77777777" w:rsidR="00DC47FA" w:rsidRPr="00F045B1" w:rsidRDefault="00DC47FA" w:rsidP="00F045B1">
      <w:pPr>
        <w:autoSpaceDE w:val="0"/>
        <w:autoSpaceDN w:val="0"/>
        <w:adjustRightInd w:val="0"/>
        <w:spacing w:line="360" w:lineRule="auto"/>
        <w:jc w:val="both"/>
        <w:rPr>
          <w:rFonts w:ascii="Century Gothic" w:hAnsi="Century Gothic" w:cs="Humanst521 BT"/>
          <w:sz w:val="26"/>
          <w:szCs w:val="26"/>
        </w:rPr>
      </w:pPr>
    </w:p>
    <w:tbl>
      <w:tblPr>
        <w:tblW w:w="9628" w:type="dxa"/>
        <w:tblLayout w:type="fixed"/>
        <w:tblLook w:val="04A0" w:firstRow="1" w:lastRow="0" w:firstColumn="1" w:lastColumn="0" w:noHBand="0" w:noVBand="1"/>
      </w:tblPr>
      <w:tblGrid>
        <w:gridCol w:w="4747"/>
        <w:gridCol w:w="4881"/>
      </w:tblGrid>
      <w:tr w:rsidR="0082320F" w:rsidRPr="00F045B1" w14:paraId="7523A1A4" w14:textId="77777777" w:rsidTr="00115B51">
        <w:trPr>
          <w:trHeight w:val="309"/>
        </w:trPr>
        <w:tc>
          <w:tcPr>
            <w:tcW w:w="4747" w:type="dxa"/>
            <w:tcBorders>
              <w:top w:val="nil"/>
              <w:left w:val="nil"/>
              <w:bottom w:val="nil"/>
              <w:right w:val="nil"/>
            </w:tcBorders>
            <w:hideMark/>
          </w:tcPr>
          <w:p w14:paraId="3CDD5064" w14:textId="77777777" w:rsidR="0082320F" w:rsidRPr="00F045B1" w:rsidRDefault="00BC36E1" w:rsidP="00F045B1">
            <w:pPr>
              <w:autoSpaceDE w:val="0"/>
              <w:autoSpaceDN w:val="0"/>
              <w:adjustRightInd w:val="0"/>
              <w:spacing w:line="360" w:lineRule="auto"/>
              <w:jc w:val="center"/>
              <w:rPr>
                <w:rFonts w:ascii="Century Gothic" w:hAnsi="Century Gothic" w:cs="Humanst521 BT"/>
                <w:b/>
                <w:bCs/>
                <w:sz w:val="26"/>
                <w:szCs w:val="26"/>
              </w:rPr>
            </w:pPr>
            <w:r w:rsidRPr="00F045B1">
              <w:rPr>
                <w:rFonts w:ascii="Century Gothic" w:hAnsi="Century Gothic" w:cs="Humanst521 BT"/>
                <w:b/>
                <w:bCs/>
                <w:sz w:val="26"/>
                <w:szCs w:val="26"/>
              </w:rPr>
              <w:t>(</w:t>
            </w:r>
            <w:r w:rsidR="0082320F" w:rsidRPr="00F045B1">
              <w:rPr>
                <w:rFonts w:ascii="Century Gothic" w:hAnsi="Century Gothic" w:cs="Humanst521 BT"/>
                <w:b/>
                <w:bCs/>
                <w:sz w:val="26"/>
                <w:szCs w:val="26"/>
              </w:rPr>
              <w:t>RÚBRICA</w:t>
            </w:r>
            <w:r w:rsidRPr="00F045B1">
              <w:rPr>
                <w:rFonts w:ascii="Century Gothic" w:hAnsi="Century Gothic" w:cs="Humanst521 BT"/>
                <w:b/>
                <w:bCs/>
                <w:sz w:val="26"/>
                <w:szCs w:val="26"/>
              </w:rPr>
              <w:t>)</w:t>
            </w:r>
          </w:p>
        </w:tc>
        <w:tc>
          <w:tcPr>
            <w:tcW w:w="4881" w:type="dxa"/>
            <w:tcBorders>
              <w:top w:val="nil"/>
              <w:left w:val="nil"/>
              <w:bottom w:val="nil"/>
              <w:right w:val="nil"/>
            </w:tcBorders>
            <w:hideMark/>
          </w:tcPr>
          <w:p w14:paraId="1161EF3D" w14:textId="77777777" w:rsidR="0082320F" w:rsidRPr="00F045B1" w:rsidRDefault="00BC36E1" w:rsidP="00F045B1">
            <w:pPr>
              <w:autoSpaceDE w:val="0"/>
              <w:autoSpaceDN w:val="0"/>
              <w:adjustRightInd w:val="0"/>
              <w:spacing w:line="360" w:lineRule="auto"/>
              <w:jc w:val="center"/>
              <w:rPr>
                <w:rFonts w:ascii="Century Gothic" w:hAnsi="Century Gothic" w:cs="Humanst521 BT"/>
                <w:b/>
                <w:bCs/>
                <w:sz w:val="26"/>
                <w:szCs w:val="26"/>
              </w:rPr>
            </w:pPr>
            <w:r w:rsidRPr="00F045B1">
              <w:rPr>
                <w:rFonts w:ascii="Century Gothic" w:hAnsi="Century Gothic" w:cs="Humanst521 BT"/>
                <w:b/>
                <w:bCs/>
                <w:sz w:val="26"/>
                <w:szCs w:val="26"/>
              </w:rPr>
              <w:t>(</w:t>
            </w:r>
            <w:r w:rsidR="0082320F" w:rsidRPr="00F045B1">
              <w:rPr>
                <w:rFonts w:ascii="Century Gothic" w:hAnsi="Century Gothic" w:cs="Humanst521 BT"/>
                <w:b/>
                <w:bCs/>
                <w:sz w:val="26"/>
                <w:szCs w:val="26"/>
              </w:rPr>
              <w:t>RÚBRICA</w:t>
            </w:r>
            <w:r w:rsidRPr="00F045B1">
              <w:rPr>
                <w:rFonts w:ascii="Century Gothic" w:hAnsi="Century Gothic" w:cs="Humanst521 BT"/>
                <w:b/>
                <w:bCs/>
                <w:sz w:val="26"/>
                <w:szCs w:val="26"/>
              </w:rPr>
              <w:t>)</w:t>
            </w:r>
          </w:p>
        </w:tc>
      </w:tr>
      <w:tr w:rsidR="0082320F" w:rsidRPr="00F045B1" w14:paraId="636D2F4D" w14:textId="77777777" w:rsidTr="00115B51">
        <w:trPr>
          <w:trHeight w:val="309"/>
        </w:trPr>
        <w:tc>
          <w:tcPr>
            <w:tcW w:w="4747" w:type="dxa"/>
            <w:tcBorders>
              <w:top w:val="nil"/>
              <w:left w:val="nil"/>
              <w:bottom w:val="nil"/>
              <w:right w:val="nil"/>
            </w:tcBorders>
            <w:hideMark/>
          </w:tcPr>
          <w:p w14:paraId="716B3B1F" w14:textId="5C74488B" w:rsidR="0082320F" w:rsidRPr="00F045B1" w:rsidRDefault="00F77695" w:rsidP="00F045B1">
            <w:pPr>
              <w:autoSpaceDE w:val="0"/>
              <w:autoSpaceDN w:val="0"/>
              <w:adjustRightInd w:val="0"/>
              <w:spacing w:line="360" w:lineRule="auto"/>
              <w:jc w:val="center"/>
              <w:rPr>
                <w:rFonts w:ascii="Century Gothic" w:hAnsi="Century Gothic" w:cs="Humanst521 BT"/>
                <w:b/>
                <w:bCs/>
                <w:sz w:val="26"/>
                <w:szCs w:val="26"/>
              </w:rPr>
            </w:pPr>
            <w:r>
              <w:rPr>
                <w:rFonts w:ascii="Century Gothic" w:hAnsi="Century Gothic" w:cs="Humanst521 BT"/>
                <w:b/>
                <w:bCs/>
                <w:sz w:val="26"/>
                <w:szCs w:val="26"/>
              </w:rPr>
              <w:t xml:space="preserve">ING. </w:t>
            </w:r>
            <w:r w:rsidRPr="00F045B1">
              <w:rPr>
                <w:rFonts w:ascii="Century Gothic" w:hAnsi="Century Gothic" w:cs="Humanst521 BT"/>
                <w:b/>
                <w:sz w:val="26"/>
                <w:szCs w:val="26"/>
              </w:rPr>
              <w:t>JORGE</w:t>
            </w:r>
            <w:r>
              <w:rPr>
                <w:rFonts w:ascii="Century Gothic" w:hAnsi="Century Gothic" w:cs="Humanst521 BT"/>
                <w:b/>
                <w:sz w:val="26"/>
                <w:szCs w:val="26"/>
              </w:rPr>
              <w:t xml:space="preserve"> ALBERTO</w:t>
            </w:r>
            <w:r w:rsidRPr="00F045B1">
              <w:rPr>
                <w:rFonts w:ascii="Century Gothic" w:hAnsi="Century Gothic" w:cs="Humanst521 BT"/>
                <w:b/>
                <w:sz w:val="26"/>
                <w:szCs w:val="26"/>
              </w:rPr>
              <w:t xml:space="preserve"> ARANDA MIRANDA</w:t>
            </w:r>
            <w:r w:rsidRPr="00F045B1">
              <w:rPr>
                <w:rFonts w:ascii="Century Gothic" w:hAnsi="Century Gothic" w:cs="Humanst521 BT"/>
                <w:b/>
                <w:bCs/>
                <w:sz w:val="26"/>
                <w:szCs w:val="26"/>
              </w:rPr>
              <w:t xml:space="preserve"> </w:t>
            </w:r>
            <w:r w:rsidR="0082320F" w:rsidRPr="00F045B1">
              <w:rPr>
                <w:rFonts w:ascii="Century Gothic" w:hAnsi="Century Gothic" w:cs="Humanst521 BT"/>
                <w:b/>
                <w:bCs/>
                <w:sz w:val="26"/>
                <w:szCs w:val="26"/>
              </w:rPr>
              <w:t>PRESIDENTA DE LA COMISIÓN</w:t>
            </w:r>
          </w:p>
        </w:tc>
        <w:tc>
          <w:tcPr>
            <w:tcW w:w="4881" w:type="dxa"/>
            <w:tcBorders>
              <w:top w:val="nil"/>
              <w:left w:val="nil"/>
              <w:bottom w:val="nil"/>
              <w:right w:val="nil"/>
            </w:tcBorders>
            <w:hideMark/>
          </w:tcPr>
          <w:p w14:paraId="39C81045" w14:textId="0FCFDD48" w:rsidR="0082320F" w:rsidRPr="00F045B1" w:rsidRDefault="00F77695" w:rsidP="00F045B1">
            <w:pPr>
              <w:autoSpaceDE w:val="0"/>
              <w:autoSpaceDN w:val="0"/>
              <w:adjustRightInd w:val="0"/>
              <w:spacing w:line="360" w:lineRule="auto"/>
              <w:jc w:val="center"/>
              <w:rPr>
                <w:rFonts w:ascii="Century Gothic" w:hAnsi="Century Gothic" w:cs="Humanst521 BT"/>
                <w:b/>
                <w:bCs/>
                <w:sz w:val="26"/>
                <w:szCs w:val="26"/>
              </w:rPr>
            </w:pPr>
            <w:r>
              <w:rPr>
                <w:rFonts w:ascii="Century Gothic" w:hAnsi="Century Gothic" w:cs="Humanst521 BT"/>
                <w:b/>
                <w:bCs/>
                <w:sz w:val="26"/>
                <w:szCs w:val="26"/>
              </w:rPr>
              <w:t xml:space="preserve">LIC. </w:t>
            </w:r>
            <w:r w:rsidRPr="00F045B1">
              <w:rPr>
                <w:rFonts w:ascii="Century Gothic" w:hAnsi="Century Gothic" w:cs="Calibri"/>
                <w:b/>
                <w:color w:val="000000"/>
                <w:sz w:val="26"/>
                <w:szCs w:val="26"/>
                <w:lang w:val="es-MX" w:eastAsia="es-MX"/>
              </w:rPr>
              <w:t>IRIS BERENICE ANGÉLICA LOZANO RIVAS</w:t>
            </w:r>
          </w:p>
          <w:p w14:paraId="4B24F238" w14:textId="77777777" w:rsidR="0082320F" w:rsidRPr="00F045B1" w:rsidRDefault="0082320F" w:rsidP="00F045B1">
            <w:pPr>
              <w:autoSpaceDE w:val="0"/>
              <w:autoSpaceDN w:val="0"/>
              <w:adjustRightInd w:val="0"/>
              <w:spacing w:line="360" w:lineRule="auto"/>
              <w:jc w:val="center"/>
              <w:rPr>
                <w:rFonts w:ascii="Century Gothic" w:hAnsi="Century Gothic" w:cs="Humanst521 BT"/>
                <w:b/>
                <w:bCs/>
                <w:sz w:val="26"/>
                <w:szCs w:val="26"/>
              </w:rPr>
            </w:pPr>
            <w:r w:rsidRPr="00F045B1">
              <w:rPr>
                <w:rFonts w:ascii="Century Gothic" w:hAnsi="Century Gothic" w:cs="Humanst521 BT"/>
                <w:b/>
                <w:bCs/>
                <w:sz w:val="26"/>
                <w:szCs w:val="26"/>
              </w:rPr>
              <w:t>SECRETARIO TÉCNICO DE LA COMISIÓN</w:t>
            </w:r>
          </w:p>
        </w:tc>
      </w:tr>
    </w:tbl>
    <w:p w14:paraId="6EBC7875" w14:textId="77777777" w:rsidR="0082320F" w:rsidRPr="00F045B1" w:rsidRDefault="0082320F" w:rsidP="00F045B1">
      <w:pPr>
        <w:autoSpaceDE w:val="0"/>
        <w:autoSpaceDN w:val="0"/>
        <w:adjustRightInd w:val="0"/>
        <w:spacing w:line="360" w:lineRule="auto"/>
        <w:jc w:val="both"/>
        <w:rPr>
          <w:rFonts w:ascii="Century Gothic" w:hAnsi="Century Gothic" w:cs="Humanst521 BT"/>
          <w:sz w:val="26"/>
          <w:szCs w:val="26"/>
        </w:rPr>
      </w:pPr>
    </w:p>
    <w:sectPr w:rsidR="0082320F" w:rsidRPr="00F045B1" w:rsidSect="002764B0">
      <w:headerReference w:type="default" r:id="rId9"/>
      <w:footerReference w:type="default" r:id="rId10"/>
      <w:pgSz w:w="12240" w:h="15840" w:code="1"/>
      <w:pgMar w:top="1985" w:right="1701" w:bottom="170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8B366" w14:textId="77777777" w:rsidR="00570D96" w:rsidRDefault="00570D96" w:rsidP="005A2C49">
      <w:r>
        <w:separator/>
      </w:r>
    </w:p>
  </w:endnote>
  <w:endnote w:type="continuationSeparator" w:id="0">
    <w:p w14:paraId="3E652AEE" w14:textId="77777777" w:rsidR="00570D96" w:rsidRDefault="00570D96" w:rsidP="005A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Calibri"/>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6"/>
        <w:szCs w:val="26"/>
      </w:rPr>
      <w:id w:val="1558042528"/>
      <w:docPartObj>
        <w:docPartGallery w:val="Page Numbers (Bottom of Page)"/>
        <w:docPartUnique/>
      </w:docPartObj>
    </w:sdtPr>
    <w:sdtContent>
      <w:p w14:paraId="2D1CBCCA" w14:textId="77777777" w:rsidR="00570D96" w:rsidRPr="002764B0" w:rsidRDefault="00570D96">
        <w:pPr>
          <w:pStyle w:val="Piedepgina"/>
          <w:jc w:val="right"/>
          <w:rPr>
            <w:rFonts w:ascii="Century Gothic" w:hAnsi="Century Gothic"/>
            <w:b/>
            <w:bCs/>
            <w:sz w:val="26"/>
            <w:szCs w:val="26"/>
          </w:rPr>
        </w:pPr>
        <w:r w:rsidRPr="002764B0">
          <w:rPr>
            <w:rFonts w:ascii="Century Gothic" w:hAnsi="Century Gothic"/>
            <w:b/>
            <w:bCs/>
            <w:sz w:val="26"/>
            <w:szCs w:val="26"/>
          </w:rPr>
          <w:t xml:space="preserve">Página | </w:t>
        </w:r>
        <w:r w:rsidRPr="002764B0">
          <w:rPr>
            <w:rFonts w:ascii="Century Gothic" w:hAnsi="Century Gothic"/>
            <w:b/>
            <w:bCs/>
            <w:sz w:val="26"/>
            <w:szCs w:val="26"/>
          </w:rPr>
          <w:fldChar w:fldCharType="begin"/>
        </w:r>
        <w:r w:rsidRPr="002764B0">
          <w:rPr>
            <w:rFonts w:ascii="Century Gothic" w:hAnsi="Century Gothic"/>
            <w:b/>
            <w:bCs/>
            <w:sz w:val="26"/>
            <w:szCs w:val="26"/>
          </w:rPr>
          <w:instrText>PAGE   \* MERGEFORMAT</w:instrText>
        </w:r>
        <w:r w:rsidRPr="002764B0">
          <w:rPr>
            <w:rFonts w:ascii="Century Gothic" w:hAnsi="Century Gothic"/>
            <w:b/>
            <w:bCs/>
            <w:sz w:val="26"/>
            <w:szCs w:val="26"/>
          </w:rPr>
          <w:fldChar w:fldCharType="separate"/>
        </w:r>
        <w:r>
          <w:rPr>
            <w:rFonts w:ascii="Century Gothic" w:hAnsi="Century Gothic"/>
            <w:b/>
            <w:bCs/>
            <w:noProof/>
            <w:sz w:val="26"/>
            <w:szCs w:val="26"/>
          </w:rPr>
          <w:t>1</w:t>
        </w:r>
        <w:r w:rsidRPr="002764B0">
          <w:rPr>
            <w:rFonts w:ascii="Century Gothic" w:hAnsi="Century Gothic"/>
            <w:b/>
            <w:bCs/>
            <w:sz w:val="26"/>
            <w:szCs w:val="26"/>
          </w:rPr>
          <w:fldChar w:fldCharType="end"/>
        </w:r>
        <w:r w:rsidRPr="002764B0">
          <w:rPr>
            <w:rFonts w:ascii="Century Gothic" w:hAnsi="Century Gothic"/>
            <w:b/>
            <w:bCs/>
            <w:sz w:val="26"/>
            <w:szCs w:val="26"/>
          </w:rPr>
          <w:t xml:space="preserve"> </w:t>
        </w:r>
      </w:p>
      <w:p w14:paraId="42836AB3" w14:textId="77777777" w:rsidR="00570D96" w:rsidRPr="002764B0" w:rsidRDefault="00570D96">
        <w:pPr>
          <w:pStyle w:val="Piedepgina"/>
          <w:jc w:val="right"/>
          <w:rPr>
            <w:rFonts w:ascii="Century Gothic" w:hAnsi="Century Gothic"/>
            <w:sz w:val="26"/>
            <w:szCs w:val="26"/>
          </w:rPr>
        </w:pPr>
      </w:p>
    </w:sdtContent>
  </w:sdt>
  <w:p w14:paraId="46A11C49" w14:textId="77777777" w:rsidR="00570D96" w:rsidRPr="002764B0" w:rsidRDefault="00570D96">
    <w:pPr>
      <w:pStyle w:val="Piedepgina"/>
      <w:jc w:val="right"/>
      <w:rPr>
        <w:rFonts w:ascii="Century Gothic" w:hAnsi="Century Gothic"/>
        <w:i/>
        <w:iCs/>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6A5A1" w14:textId="77777777" w:rsidR="00570D96" w:rsidRDefault="00570D96" w:rsidP="005A2C49">
      <w:r>
        <w:separator/>
      </w:r>
    </w:p>
  </w:footnote>
  <w:footnote w:type="continuationSeparator" w:id="0">
    <w:p w14:paraId="24BB1C24" w14:textId="77777777" w:rsidR="00570D96" w:rsidRDefault="00570D96" w:rsidP="005A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1863" w14:textId="77777777" w:rsidR="00570D96" w:rsidRPr="002764B0" w:rsidRDefault="00570D96" w:rsidP="000028F2">
    <w:pPr>
      <w:pStyle w:val="Textoindependiente"/>
      <w:ind w:left="2835"/>
      <w:jc w:val="center"/>
      <w:rPr>
        <w:rFonts w:ascii="Century Gothic" w:hAnsi="Century Gothic"/>
        <w:b/>
        <w:bCs/>
        <w:color w:val="auto"/>
        <w:sz w:val="26"/>
        <w:szCs w:val="26"/>
      </w:rPr>
    </w:pPr>
    <w:r w:rsidRPr="002764B0">
      <w:rPr>
        <w:rFonts w:ascii="Century Gothic" w:hAnsi="Century Gothic"/>
        <w:b/>
        <w:bCs/>
        <w:noProof/>
        <w:color w:val="auto"/>
        <w:u w:val="thick" w:color="7030A0"/>
        <w:lang w:val="es-MX" w:eastAsia="es-MX"/>
      </w:rPr>
      <w:drawing>
        <wp:anchor distT="0" distB="0" distL="114300" distR="114300" simplePos="0" relativeHeight="251657216" behindDoc="1" locked="0" layoutInCell="1" allowOverlap="1" wp14:anchorId="0B22B1C5" wp14:editId="4D0A93FA">
          <wp:simplePos x="0" y="0"/>
          <wp:positionH relativeFrom="margin">
            <wp:align>left</wp:align>
          </wp:positionH>
          <wp:positionV relativeFrom="paragraph">
            <wp:posOffset>-130729</wp:posOffset>
          </wp:positionV>
          <wp:extent cx="1379220" cy="606425"/>
          <wp:effectExtent l="0" t="0" r="0" b="3175"/>
          <wp:wrapNone/>
          <wp:docPr id="17" name="Imagen 17"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LOGO IE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4B0">
      <w:rPr>
        <w:rFonts w:ascii="Century Gothic" w:hAnsi="Century Gothic"/>
        <w:b/>
        <w:bCs/>
        <w:noProof/>
        <w:color w:val="auto"/>
        <w:sz w:val="26"/>
        <w:szCs w:val="26"/>
      </w:rPr>
      <w:t>Instituto Estatal Electoral de Baja California</w:t>
    </w:r>
  </w:p>
  <w:p w14:paraId="1AC27FC9" w14:textId="77777777" w:rsidR="00570D96" w:rsidRPr="002764B0" w:rsidRDefault="00570D96" w:rsidP="00AA62D3">
    <w:pPr>
      <w:spacing w:line="288" w:lineRule="auto"/>
      <w:ind w:left="2268"/>
      <w:jc w:val="right"/>
      <w:rPr>
        <w:rFonts w:ascii="Century Gothic" w:hAnsi="Century Gothic"/>
        <w:b/>
        <w:bCs/>
        <w:sz w:val="16"/>
        <w:szCs w:val="16"/>
        <w:lang w:val="es-MX"/>
      </w:rPr>
    </w:pPr>
    <w:r w:rsidRPr="002764B0">
      <w:rPr>
        <w:rFonts w:ascii="Century Gothic" w:hAnsi="Century Gothic"/>
        <w:b/>
        <w:bCs/>
        <w:noProof/>
        <w:lang w:val="es-MX" w:eastAsia="es-MX"/>
      </w:rPr>
      <mc:AlternateContent>
        <mc:Choice Requires="wps">
          <w:drawing>
            <wp:anchor distT="0" distB="0" distL="114300" distR="114300" simplePos="0" relativeHeight="251658240" behindDoc="0" locked="0" layoutInCell="1" allowOverlap="1" wp14:anchorId="59121870" wp14:editId="26406B63">
              <wp:simplePos x="0" y="0"/>
              <wp:positionH relativeFrom="margin">
                <wp:posOffset>1728038</wp:posOffset>
              </wp:positionH>
              <wp:positionV relativeFrom="paragraph">
                <wp:posOffset>18415</wp:posOffset>
              </wp:positionV>
              <wp:extent cx="3924000" cy="9525"/>
              <wp:effectExtent l="19050" t="19050" r="19685" b="2857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000" cy="9525"/>
                      </a:xfrm>
                      <a:prstGeom prst="straightConnector1">
                        <a:avLst/>
                      </a:prstGeom>
                      <a:noFill/>
                      <a:ln w="28575">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3BE7B3F" id="_x0000_t32" coordsize="21600,21600" o:spt="32" o:oned="t" path="m,l21600,21600e" filled="f">
              <v:path arrowok="t" fillok="f" o:connecttype="none"/>
              <o:lock v:ext="edit" shapetype="t"/>
            </v:shapetype>
            <v:shape id="Conector recto de flecha 12" o:spid="_x0000_s1026" type="#_x0000_t32" style="position:absolute;margin-left:136.05pt;margin-top:1.45pt;width:309pt;height:.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" strokecolor="#7030a0" strokeweight="2.25pt">
              <w10:wrap anchorx="margin"/>
            </v:shape>
          </w:pict>
        </mc:Fallback>
      </mc:AlternateContent>
    </w:r>
  </w:p>
  <w:p w14:paraId="32ACF220" w14:textId="77777777" w:rsidR="00570D96" w:rsidRPr="002764B0" w:rsidRDefault="00570D96" w:rsidP="00AA62D3">
    <w:pPr>
      <w:spacing w:line="288" w:lineRule="auto"/>
      <w:ind w:left="-993"/>
      <w:jc w:val="right"/>
      <w:rPr>
        <w:rFonts w:ascii="Century Gothic" w:hAnsi="Century Gothic"/>
        <w:b/>
        <w:bCs/>
        <w:sz w:val="16"/>
        <w:szCs w:val="16"/>
      </w:rPr>
    </w:pPr>
  </w:p>
  <w:p w14:paraId="2FD180A1" w14:textId="2965BB80" w:rsidR="00570D96" w:rsidRPr="002764B0" w:rsidRDefault="00570D96" w:rsidP="00AA62D3">
    <w:pPr>
      <w:spacing w:line="288" w:lineRule="auto"/>
      <w:ind w:left="-993"/>
      <w:jc w:val="right"/>
      <w:rPr>
        <w:rFonts w:ascii="Century Gothic" w:hAnsi="Century Gothic"/>
        <w:b/>
        <w:bCs/>
      </w:rPr>
    </w:pPr>
    <w:r w:rsidRPr="002764B0">
      <w:rPr>
        <w:rFonts w:ascii="Century Gothic" w:hAnsi="Century Gothic"/>
        <w:b/>
        <w:bCs/>
        <w:noProof/>
        <w:lang w:val="es-MX" w:eastAsia="es-MX"/>
      </w:rPr>
      <w:drawing>
        <wp:anchor distT="0" distB="0" distL="114300" distR="114300" simplePos="0" relativeHeight="251656192" behindDoc="1" locked="0" layoutInCell="0" allowOverlap="1" wp14:anchorId="5F85B68F" wp14:editId="27B97F1E">
          <wp:simplePos x="0" y="0"/>
          <wp:positionH relativeFrom="margin">
            <wp:align>center</wp:align>
          </wp:positionH>
          <wp:positionV relativeFrom="margin">
            <wp:align>center</wp:align>
          </wp:positionV>
          <wp:extent cx="5609590" cy="4911090"/>
          <wp:effectExtent l="0" t="0" r="0" b="3810"/>
          <wp:wrapNone/>
          <wp:docPr id="18" name="Imagen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9590" cy="4911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lang w:val="es-CO" w:eastAsia="es-CO"/>
      </w:rPr>
      <w:pict w14:anchorId="3454C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34939" o:spid="_x0000_s2049" type="#_x0000_t75" style="position:absolute;left:0;text-align:left;margin-left:0;margin-top:0;width:441.7pt;height:386.7pt;z-index:-251657216;mso-position-horizontal:center;mso-position-horizontal-relative:margin;mso-position-vertical:center;mso-position-vertical-relative:margin" o:allowincell="f">
          <v:imagedata r:id="rId3" o:title="logo"/>
          <w10:wrap anchorx="margin" anchory="margin"/>
        </v:shape>
      </w:pict>
    </w:r>
    <w:r w:rsidRPr="002764B0">
      <w:rPr>
        <w:rFonts w:ascii="Century Gothic" w:hAnsi="Century Gothic"/>
        <w:b/>
        <w:bCs/>
      </w:rPr>
      <w:t xml:space="preserve">Comisión </w:t>
    </w:r>
    <w:r>
      <w:rPr>
        <w:rFonts w:ascii="Century Gothic" w:hAnsi="Century Gothic"/>
        <w:b/>
        <w:bCs/>
      </w:rPr>
      <w:t>d</w:t>
    </w:r>
    <w:r w:rsidRPr="002764B0">
      <w:rPr>
        <w:rFonts w:ascii="Century Gothic" w:hAnsi="Century Gothic"/>
        <w:b/>
        <w:bCs/>
      </w:rPr>
      <w:t xml:space="preserve">e </w:t>
    </w:r>
    <w:r>
      <w:rPr>
        <w:rFonts w:ascii="Century Gothic" w:hAnsi="Century Gothic"/>
        <w:b/>
        <w:bCs/>
      </w:rPr>
      <w:t xml:space="preserve">Procesos Electorales </w:t>
    </w:r>
  </w:p>
  <w:p w14:paraId="13407383" w14:textId="771A8A7B" w:rsidR="00570D96" w:rsidRDefault="00570D96" w:rsidP="00AA62D3">
    <w:pPr>
      <w:spacing w:line="288" w:lineRule="auto"/>
      <w:ind w:left="-993"/>
      <w:jc w:val="right"/>
      <w:rPr>
        <w:rFonts w:ascii="Century Gothic" w:hAnsi="Century Gothic"/>
        <w:b/>
        <w:bCs/>
      </w:rPr>
    </w:pPr>
    <w:r w:rsidRPr="002764B0">
      <w:rPr>
        <w:rFonts w:ascii="Century Gothic" w:hAnsi="Century Gothic"/>
        <w:b/>
        <w:bCs/>
      </w:rPr>
      <w:t xml:space="preserve">Acta Sesión </w:t>
    </w:r>
    <w:r>
      <w:rPr>
        <w:rFonts w:ascii="Century Gothic" w:hAnsi="Century Gothic"/>
        <w:b/>
        <w:bCs/>
      </w:rPr>
      <w:t>d</w:t>
    </w:r>
    <w:r w:rsidRPr="002764B0">
      <w:rPr>
        <w:rFonts w:ascii="Century Gothic" w:hAnsi="Century Gothic"/>
        <w:b/>
        <w:bCs/>
      </w:rPr>
      <w:t xml:space="preserve">e Dictaminación. </w:t>
    </w:r>
    <w:r>
      <w:rPr>
        <w:rFonts w:ascii="Century Gothic" w:hAnsi="Century Gothic"/>
        <w:b/>
        <w:bCs/>
      </w:rPr>
      <w:t>23</w:t>
    </w:r>
    <w:r w:rsidRPr="002764B0">
      <w:rPr>
        <w:rFonts w:ascii="Century Gothic" w:hAnsi="Century Gothic"/>
        <w:b/>
        <w:bCs/>
      </w:rPr>
      <w:t>-</w:t>
    </w:r>
    <w:r>
      <w:rPr>
        <w:rFonts w:ascii="Century Gothic" w:hAnsi="Century Gothic"/>
        <w:b/>
        <w:bCs/>
      </w:rPr>
      <w:t>marzo</w:t>
    </w:r>
    <w:r w:rsidRPr="002764B0">
      <w:rPr>
        <w:rFonts w:ascii="Century Gothic" w:hAnsi="Century Gothic"/>
        <w:b/>
        <w:bCs/>
      </w:rPr>
      <w:t>-202</w:t>
    </w:r>
    <w:r>
      <w:rPr>
        <w:rFonts w:ascii="Century Gothic" w:hAnsi="Century Gothic"/>
        <w:b/>
        <w:bCs/>
      </w:rPr>
      <w:t>1.</w:t>
    </w:r>
  </w:p>
  <w:p w14:paraId="2A9C25F5" w14:textId="77777777" w:rsidR="00570D96" w:rsidRPr="002764B0" w:rsidRDefault="00570D96" w:rsidP="00AA62D3">
    <w:pPr>
      <w:spacing w:line="288" w:lineRule="auto"/>
      <w:ind w:left="-993"/>
      <w:jc w:val="right"/>
      <w:rPr>
        <w:rFonts w:ascii="Century Gothic" w:hAnsi="Century Gothic"/>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77F2249"/>
    <w:multiLevelType w:val="multilevel"/>
    <w:tmpl w:val="3864B99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FF126B4"/>
    <w:multiLevelType w:val="multilevel"/>
    <w:tmpl w:val="27ECF89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D973479"/>
    <w:multiLevelType w:val="hybridMultilevel"/>
    <w:tmpl w:val="DCDA0FB4"/>
    <w:lvl w:ilvl="0" w:tplc="EFFACF54">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FA7BA0"/>
    <w:multiLevelType w:val="hybridMultilevel"/>
    <w:tmpl w:val="10ECAC52"/>
    <w:lvl w:ilvl="0" w:tplc="86A4CD32">
      <w:start w:val="1"/>
      <w:numFmt w:val="ordinalText"/>
      <w:lvlText w:val="%1."/>
      <w:lvlJc w:val="left"/>
      <w:pPr>
        <w:ind w:left="1637" w:hanging="360"/>
      </w:pPr>
      <w:rPr>
        <w:rFonts w:ascii="Century Gothic" w:hAnsi="Century Gothic" w:hint="default"/>
        <w:b/>
        <w:caps/>
        <w:sz w:val="24"/>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4" w15:restartNumberingAfterBreak="1">
    <w:nsid w:val="63836C4B"/>
    <w:multiLevelType w:val="multilevel"/>
    <w:tmpl w:val="AA0C0E8A"/>
    <w:lvl w:ilvl="0">
      <w:start w:val="5"/>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low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9D"/>
    <w:rsid w:val="00000482"/>
    <w:rsid w:val="00000746"/>
    <w:rsid w:val="00001CBA"/>
    <w:rsid w:val="00001DFE"/>
    <w:rsid w:val="000022E4"/>
    <w:rsid w:val="000024E9"/>
    <w:rsid w:val="00002800"/>
    <w:rsid w:val="000028F2"/>
    <w:rsid w:val="00003631"/>
    <w:rsid w:val="00003785"/>
    <w:rsid w:val="00004703"/>
    <w:rsid w:val="00004745"/>
    <w:rsid w:val="000051DD"/>
    <w:rsid w:val="00005287"/>
    <w:rsid w:val="00005550"/>
    <w:rsid w:val="000058EF"/>
    <w:rsid w:val="000061D1"/>
    <w:rsid w:val="00007181"/>
    <w:rsid w:val="00007620"/>
    <w:rsid w:val="000079DA"/>
    <w:rsid w:val="00007CCE"/>
    <w:rsid w:val="00010E66"/>
    <w:rsid w:val="000111A3"/>
    <w:rsid w:val="0001160E"/>
    <w:rsid w:val="000117A9"/>
    <w:rsid w:val="00011838"/>
    <w:rsid w:val="000122CE"/>
    <w:rsid w:val="00012920"/>
    <w:rsid w:val="00012FC2"/>
    <w:rsid w:val="00013482"/>
    <w:rsid w:val="0001400A"/>
    <w:rsid w:val="000143E1"/>
    <w:rsid w:val="0001605A"/>
    <w:rsid w:val="000160AC"/>
    <w:rsid w:val="0001723F"/>
    <w:rsid w:val="00022657"/>
    <w:rsid w:val="0002294A"/>
    <w:rsid w:val="00023053"/>
    <w:rsid w:val="0002331F"/>
    <w:rsid w:val="00023743"/>
    <w:rsid w:val="00024133"/>
    <w:rsid w:val="000242AA"/>
    <w:rsid w:val="0002445D"/>
    <w:rsid w:val="000257C9"/>
    <w:rsid w:val="00025F5F"/>
    <w:rsid w:val="000265ED"/>
    <w:rsid w:val="00026678"/>
    <w:rsid w:val="00026B3B"/>
    <w:rsid w:val="00027D4F"/>
    <w:rsid w:val="0003019C"/>
    <w:rsid w:val="00032952"/>
    <w:rsid w:val="00032B68"/>
    <w:rsid w:val="00032C24"/>
    <w:rsid w:val="00033E8D"/>
    <w:rsid w:val="0003423B"/>
    <w:rsid w:val="00034337"/>
    <w:rsid w:val="00034C3D"/>
    <w:rsid w:val="0003564B"/>
    <w:rsid w:val="00035937"/>
    <w:rsid w:val="00035E2B"/>
    <w:rsid w:val="00035E48"/>
    <w:rsid w:val="00035FEF"/>
    <w:rsid w:val="000367F5"/>
    <w:rsid w:val="00036930"/>
    <w:rsid w:val="00036BAC"/>
    <w:rsid w:val="00040013"/>
    <w:rsid w:val="0004007A"/>
    <w:rsid w:val="00040318"/>
    <w:rsid w:val="00040491"/>
    <w:rsid w:val="00041827"/>
    <w:rsid w:val="00041D81"/>
    <w:rsid w:val="0004243F"/>
    <w:rsid w:val="00042DBC"/>
    <w:rsid w:val="00042E30"/>
    <w:rsid w:val="00043081"/>
    <w:rsid w:val="00043228"/>
    <w:rsid w:val="00043520"/>
    <w:rsid w:val="00043854"/>
    <w:rsid w:val="00043B16"/>
    <w:rsid w:val="00044B41"/>
    <w:rsid w:val="00044E4B"/>
    <w:rsid w:val="000450A3"/>
    <w:rsid w:val="000458B4"/>
    <w:rsid w:val="000466DC"/>
    <w:rsid w:val="0004689A"/>
    <w:rsid w:val="000468DF"/>
    <w:rsid w:val="000474CD"/>
    <w:rsid w:val="000512F6"/>
    <w:rsid w:val="0005310D"/>
    <w:rsid w:val="00053443"/>
    <w:rsid w:val="000540C2"/>
    <w:rsid w:val="00054764"/>
    <w:rsid w:val="00055080"/>
    <w:rsid w:val="0005533B"/>
    <w:rsid w:val="00056FB6"/>
    <w:rsid w:val="00057297"/>
    <w:rsid w:val="00057A91"/>
    <w:rsid w:val="000605AB"/>
    <w:rsid w:val="00060A8C"/>
    <w:rsid w:val="00061D39"/>
    <w:rsid w:val="00061DA8"/>
    <w:rsid w:val="00062411"/>
    <w:rsid w:val="0006268B"/>
    <w:rsid w:val="00063114"/>
    <w:rsid w:val="000643AC"/>
    <w:rsid w:val="00064564"/>
    <w:rsid w:val="000650A5"/>
    <w:rsid w:val="0006599D"/>
    <w:rsid w:val="00065BA1"/>
    <w:rsid w:val="00066767"/>
    <w:rsid w:val="00066AEE"/>
    <w:rsid w:val="00067938"/>
    <w:rsid w:val="000705B2"/>
    <w:rsid w:val="00071119"/>
    <w:rsid w:val="00071971"/>
    <w:rsid w:val="0007205F"/>
    <w:rsid w:val="00073192"/>
    <w:rsid w:val="000733C8"/>
    <w:rsid w:val="00073A33"/>
    <w:rsid w:val="00073BF2"/>
    <w:rsid w:val="00073D63"/>
    <w:rsid w:val="000742A6"/>
    <w:rsid w:val="000742DA"/>
    <w:rsid w:val="00076C11"/>
    <w:rsid w:val="00076FB0"/>
    <w:rsid w:val="00077787"/>
    <w:rsid w:val="000779DC"/>
    <w:rsid w:val="000804B0"/>
    <w:rsid w:val="00080DB7"/>
    <w:rsid w:val="00081774"/>
    <w:rsid w:val="00081B4D"/>
    <w:rsid w:val="00081CA9"/>
    <w:rsid w:val="000826D0"/>
    <w:rsid w:val="0008291E"/>
    <w:rsid w:val="000832D9"/>
    <w:rsid w:val="00083C07"/>
    <w:rsid w:val="00083FD4"/>
    <w:rsid w:val="000842FD"/>
    <w:rsid w:val="00084AAC"/>
    <w:rsid w:val="00084C10"/>
    <w:rsid w:val="00085B46"/>
    <w:rsid w:val="00085D59"/>
    <w:rsid w:val="00086CEA"/>
    <w:rsid w:val="00087FDA"/>
    <w:rsid w:val="000919D6"/>
    <w:rsid w:val="000922F3"/>
    <w:rsid w:val="0009251B"/>
    <w:rsid w:val="0009268D"/>
    <w:rsid w:val="00092F86"/>
    <w:rsid w:val="000938CF"/>
    <w:rsid w:val="00093C87"/>
    <w:rsid w:val="00094401"/>
    <w:rsid w:val="00094B67"/>
    <w:rsid w:val="00094EFD"/>
    <w:rsid w:val="00095171"/>
    <w:rsid w:val="000954AE"/>
    <w:rsid w:val="0009594B"/>
    <w:rsid w:val="00096584"/>
    <w:rsid w:val="00097171"/>
    <w:rsid w:val="000A00B8"/>
    <w:rsid w:val="000A1C2F"/>
    <w:rsid w:val="000A1E78"/>
    <w:rsid w:val="000A20A9"/>
    <w:rsid w:val="000A2402"/>
    <w:rsid w:val="000A276B"/>
    <w:rsid w:val="000A285A"/>
    <w:rsid w:val="000A3514"/>
    <w:rsid w:val="000A52A4"/>
    <w:rsid w:val="000A5C07"/>
    <w:rsid w:val="000A79D9"/>
    <w:rsid w:val="000A7F96"/>
    <w:rsid w:val="000B029F"/>
    <w:rsid w:val="000B0A2D"/>
    <w:rsid w:val="000B10A8"/>
    <w:rsid w:val="000B14B2"/>
    <w:rsid w:val="000B18A2"/>
    <w:rsid w:val="000B1E39"/>
    <w:rsid w:val="000B232D"/>
    <w:rsid w:val="000B3121"/>
    <w:rsid w:val="000B3286"/>
    <w:rsid w:val="000B4685"/>
    <w:rsid w:val="000B63DF"/>
    <w:rsid w:val="000B6AB4"/>
    <w:rsid w:val="000B6BF3"/>
    <w:rsid w:val="000B6EE1"/>
    <w:rsid w:val="000B6F6B"/>
    <w:rsid w:val="000B7DC4"/>
    <w:rsid w:val="000B7E00"/>
    <w:rsid w:val="000C079F"/>
    <w:rsid w:val="000C0B80"/>
    <w:rsid w:val="000C0F55"/>
    <w:rsid w:val="000C18C4"/>
    <w:rsid w:val="000C2102"/>
    <w:rsid w:val="000C2275"/>
    <w:rsid w:val="000C2532"/>
    <w:rsid w:val="000C2996"/>
    <w:rsid w:val="000C2F80"/>
    <w:rsid w:val="000C3533"/>
    <w:rsid w:val="000C386B"/>
    <w:rsid w:val="000C3998"/>
    <w:rsid w:val="000C3ABA"/>
    <w:rsid w:val="000C3E2D"/>
    <w:rsid w:val="000C40CD"/>
    <w:rsid w:val="000C5EB0"/>
    <w:rsid w:val="000C6353"/>
    <w:rsid w:val="000C725F"/>
    <w:rsid w:val="000C7757"/>
    <w:rsid w:val="000C792F"/>
    <w:rsid w:val="000D02EF"/>
    <w:rsid w:val="000D0430"/>
    <w:rsid w:val="000D0EF5"/>
    <w:rsid w:val="000D11AE"/>
    <w:rsid w:val="000D17FA"/>
    <w:rsid w:val="000D1A54"/>
    <w:rsid w:val="000D2E6A"/>
    <w:rsid w:val="000D2F26"/>
    <w:rsid w:val="000D2F6C"/>
    <w:rsid w:val="000D46E2"/>
    <w:rsid w:val="000D5661"/>
    <w:rsid w:val="000D65CB"/>
    <w:rsid w:val="000D6635"/>
    <w:rsid w:val="000D6ABF"/>
    <w:rsid w:val="000D7529"/>
    <w:rsid w:val="000D79D9"/>
    <w:rsid w:val="000E0CDA"/>
    <w:rsid w:val="000E11DB"/>
    <w:rsid w:val="000E222D"/>
    <w:rsid w:val="000E2A2C"/>
    <w:rsid w:val="000E2BE8"/>
    <w:rsid w:val="000E3775"/>
    <w:rsid w:val="000E3B18"/>
    <w:rsid w:val="000E4B6D"/>
    <w:rsid w:val="000E5218"/>
    <w:rsid w:val="000E624F"/>
    <w:rsid w:val="000E63F4"/>
    <w:rsid w:val="000E644A"/>
    <w:rsid w:val="000E6754"/>
    <w:rsid w:val="000E7196"/>
    <w:rsid w:val="000E7F05"/>
    <w:rsid w:val="000F02D9"/>
    <w:rsid w:val="000F0A07"/>
    <w:rsid w:val="000F140D"/>
    <w:rsid w:val="000F1F4A"/>
    <w:rsid w:val="000F2259"/>
    <w:rsid w:val="000F2B18"/>
    <w:rsid w:val="000F433A"/>
    <w:rsid w:val="000F434A"/>
    <w:rsid w:val="000F4FB1"/>
    <w:rsid w:val="000F50AE"/>
    <w:rsid w:val="000F55F3"/>
    <w:rsid w:val="000F7782"/>
    <w:rsid w:val="000F7C5F"/>
    <w:rsid w:val="000F7DCA"/>
    <w:rsid w:val="00100477"/>
    <w:rsid w:val="001008FC"/>
    <w:rsid w:val="00100FD7"/>
    <w:rsid w:val="00101491"/>
    <w:rsid w:val="0010168C"/>
    <w:rsid w:val="001017E8"/>
    <w:rsid w:val="00101958"/>
    <w:rsid w:val="0010254A"/>
    <w:rsid w:val="00102F58"/>
    <w:rsid w:val="001039CF"/>
    <w:rsid w:val="00103B47"/>
    <w:rsid w:val="00103D9B"/>
    <w:rsid w:val="00103DA1"/>
    <w:rsid w:val="00105330"/>
    <w:rsid w:val="001058B9"/>
    <w:rsid w:val="00105FC2"/>
    <w:rsid w:val="00107B7F"/>
    <w:rsid w:val="00107C01"/>
    <w:rsid w:val="00107F31"/>
    <w:rsid w:val="0011079B"/>
    <w:rsid w:val="001107D7"/>
    <w:rsid w:val="00110921"/>
    <w:rsid w:val="00111AC4"/>
    <w:rsid w:val="00111FD9"/>
    <w:rsid w:val="001126ED"/>
    <w:rsid w:val="001128FC"/>
    <w:rsid w:val="00112F13"/>
    <w:rsid w:val="0011436D"/>
    <w:rsid w:val="0011540B"/>
    <w:rsid w:val="00115780"/>
    <w:rsid w:val="00115834"/>
    <w:rsid w:val="00115B51"/>
    <w:rsid w:val="001170FC"/>
    <w:rsid w:val="001175C3"/>
    <w:rsid w:val="00120070"/>
    <w:rsid w:val="001201FC"/>
    <w:rsid w:val="0012076E"/>
    <w:rsid w:val="00121B2D"/>
    <w:rsid w:val="001221AC"/>
    <w:rsid w:val="0012234F"/>
    <w:rsid w:val="00122868"/>
    <w:rsid w:val="00122A4B"/>
    <w:rsid w:val="0012488E"/>
    <w:rsid w:val="00124987"/>
    <w:rsid w:val="001249CC"/>
    <w:rsid w:val="001252FF"/>
    <w:rsid w:val="00125944"/>
    <w:rsid w:val="00125DF0"/>
    <w:rsid w:val="00125F53"/>
    <w:rsid w:val="00126184"/>
    <w:rsid w:val="00126B4C"/>
    <w:rsid w:val="0012711A"/>
    <w:rsid w:val="00127A7C"/>
    <w:rsid w:val="00127A94"/>
    <w:rsid w:val="001308F0"/>
    <w:rsid w:val="00131164"/>
    <w:rsid w:val="0013118A"/>
    <w:rsid w:val="001315F5"/>
    <w:rsid w:val="001317EA"/>
    <w:rsid w:val="00131C51"/>
    <w:rsid w:val="00132C5F"/>
    <w:rsid w:val="00132CFA"/>
    <w:rsid w:val="00133D06"/>
    <w:rsid w:val="001349F3"/>
    <w:rsid w:val="00134A13"/>
    <w:rsid w:val="0013786D"/>
    <w:rsid w:val="00137D55"/>
    <w:rsid w:val="00140137"/>
    <w:rsid w:val="00140E94"/>
    <w:rsid w:val="001414AB"/>
    <w:rsid w:val="001428B7"/>
    <w:rsid w:val="00142C44"/>
    <w:rsid w:val="00142E1E"/>
    <w:rsid w:val="00142EBF"/>
    <w:rsid w:val="00143175"/>
    <w:rsid w:val="00143449"/>
    <w:rsid w:val="001438FB"/>
    <w:rsid w:val="001444E0"/>
    <w:rsid w:val="00144D9E"/>
    <w:rsid w:val="00144FD7"/>
    <w:rsid w:val="001450CA"/>
    <w:rsid w:val="00146344"/>
    <w:rsid w:val="00147021"/>
    <w:rsid w:val="001473F7"/>
    <w:rsid w:val="00147A44"/>
    <w:rsid w:val="0015044B"/>
    <w:rsid w:val="00150793"/>
    <w:rsid w:val="0015085B"/>
    <w:rsid w:val="00150952"/>
    <w:rsid w:val="00151514"/>
    <w:rsid w:val="001523A9"/>
    <w:rsid w:val="001529A3"/>
    <w:rsid w:val="00152B4D"/>
    <w:rsid w:val="001536ED"/>
    <w:rsid w:val="00153994"/>
    <w:rsid w:val="00154E86"/>
    <w:rsid w:val="00155980"/>
    <w:rsid w:val="00155DF4"/>
    <w:rsid w:val="00155EF9"/>
    <w:rsid w:val="001562F6"/>
    <w:rsid w:val="00157035"/>
    <w:rsid w:val="00157526"/>
    <w:rsid w:val="0015762B"/>
    <w:rsid w:val="001604F8"/>
    <w:rsid w:val="0016076B"/>
    <w:rsid w:val="00160864"/>
    <w:rsid w:val="00160BAE"/>
    <w:rsid w:val="00161CB8"/>
    <w:rsid w:val="00162285"/>
    <w:rsid w:val="00163219"/>
    <w:rsid w:val="00163C48"/>
    <w:rsid w:val="001647D7"/>
    <w:rsid w:val="00164CF0"/>
    <w:rsid w:val="00164E78"/>
    <w:rsid w:val="001664A4"/>
    <w:rsid w:val="0016672F"/>
    <w:rsid w:val="00166FBB"/>
    <w:rsid w:val="00167E79"/>
    <w:rsid w:val="00170627"/>
    <w:rsid w:val="00171240"/>
    <w:rsid w:val="00171323"/>
    <w:rsid w:val="001714AB"/>
    <w:rsid w:val="00171DAF"/>
    <w:rsid w:val="00172368"/>
    <w:rsid w:val="00172F2B"/>
    <w:rsid w:val="00174A81"/>
    <w:rsid w:val="00175FAC"/>
    <w:rsid w:val="00176002"/>
    <w:rsid w:val="001767D2"/>
    <w:rsid w:val="001775A2"/>
    <w:rsid w:val="00181319"/>
    <w:rsid w:val="00181712"/>
    <w:rsid w:val="00181730"/>
    <w:rsid w:val="00181F22"/>
    <w:rsid w:val="00182DD6"/>
    <w:rsid w:val="00183B40"/>
    <w:rsid w:val="001841B1"/>
    <w:rsid w:val="00184721"/>
    <w:rsid w:val="00184889"/>
    <w:rsid w:val="001849CB"/>
    <w:rsid w:val="00185567"/>
    <w:rsid w:val="0018568D"/>
    <w:rsid w:val="00190275"/>
    <w:rsid w:val="001916C3"/>
    <w:rsid w:val="00191782"/>
    <w:rsid w:val="00191A98"/>
    <w:rsid w:val="0019369D"/>
    <w:rsid w:val="00193E60"/>
    <w:rsid w:val="00194269"/>
    <w:rsid w:val="001947A2"/>
    <w:rsid w:val="00195873"/>
    <w:rsid w:val="00195FC6"/>
    <w:rsid w:val="0019612B"/>
    <w:rsid w:val="001970A1"/>
    <w:rsid w:val="001975C8"/>
    <w:rsid w:val="00197977"/>
    <w:rsid w:val="001A122E"/>
    <w:rsid w:val="001A13AB"/>
    <w:rsid w:val="001A1605"/>
    <w:rsid w:val="001A296F"/>
    <w:rsid w:val="001A4718"/>
    <w:rsid w:val="001A52FD"/>
    <w:rsid w:val="001A5D30"/>
    <w:rsid w:val="001A5D5C"/>
    <w:rsid w:val="001A671B"/>
    <w:rsid w:val="001A7784"/>
    <w:rsid w:val="001B0069"/>
    <w:rsid w:val="001B031F"/>
    <w:rsid w:val="001B0568"/>
    <w:rsid w:val="001B0AE5"/>
    <w:rsid w:val="001B1BFB"/>
    <w:rsid w:val="001B24E3"/>
    <w:rsid w:val="001B27A5"/>
    <w:rsid w:val="001B28F1"/>
    <w:rsid w:val="001B6894"/>
    <w:rsid w:val="001B69B0"/>
    <w:rsid w:val="001B6A19"/>
    <w:rsid w:val="001B7F9F"/>
    <w:rsid w:val="001C07E2"/>
    <w:rsid w:val="001C203B"/>
    <w:rsid w:val="001C2BB5"/>
    <w:rsid w:val="001C40B2"/>
    <w:rsid w:val="001C4130"/>
    <w:rsid w:val="001C4961"/>
    <w:rsid w:val="001C4DF9"/>
    <w:rsid w:val="001C71D7"/>
    <w:rsid w:val="001D129F"/>
    <w:rsid w:val="001D1F20"/>
    <w:rsid w:val="001D2882"/>
    <w:rsid w:val="001D2B80"/>
    <w:rsid w:val="001D3B60"/>
    <w:rsid w:val="001D3B61"/>
    <w:rsid w:val="001D4668"/>
    <w:rsid w:val="001D4B4F"/>
    <w:rsid w:val="001D4D7E"/>
    <w:rsid w:val="001D58EF"/>
    <w:rsid w:val="001D5C6F"/>
    <w:rsid w:val="001D6D6B"/>
    <w:rsid w:val="001D7165"/>
    <w:rsid w:val="001D7863"/>
    <w:rsid w:val="001D7C84"/>
    <w:rsid w:val="001D7F69"/>
    <w:rsid w:val="001E0110"/>
    <w:rsid w:val="001E041D"/>
    <w:rsid w:val="001E0680"/>
    <w:rsid w:val="001E0840"/>
    <w:rsid w:val="001E1278"/>
    <w:rsid w:val="001E1A47"/>
    <w:rsid w:val="001E3040"/>
    <w:rsid w:val="001E30D6"/>
    <w:rsid w:val="001E3EF4"/>
    <w:rsid w:val="001E4A14"/>
    <w:rsid w:val="001E5921"/>
    <w:rsid w:val="001E5C0A"/>
    <w:rsid w:val="001E5CB0"/>
    <w:rsid w:val="001E5E7D"/>
    <w:rsid w:val="001E67C5"/>
    <w:rsid w:val="001E6C4E"/>
    <w:rsid w:val="001E7FE7"/>
    <w:rsid w:val="001F0221"/>
    <w:rsid w:val="001F0B4E"/>
    <w:rsid w:val="001F0EE0"/>
    <w:rsid w:val="001F1290"/>
    <w:rsid w:val="001F13C8"/>
    <w:rsid w:val="001F1E59"/>
    <w:rsid w:val="001F21C0"/>
    <w:rsid w:val="001F22FE"/>
    <w:rsid w:val="001F3420"/>
    <w:rsid w:val="001F34B1"/>
    <w:rsid w:val="001F3592"/>
    <w:rsid w:val="001F382D"/>
    <w:rsid w:val="001F384C"/>
    <w:rsid w:val="001F4921"/>
    <w:rsid w:val="001F4F2A"/>
    <w:rsid w:val="001F62C8"/>
    <w:rsid w:val="001F65B9"/>
    <w:rsid w:val="001F66C1"/>
    <w:rsid w:val="001F6745"/>
    <w:rsid w:val="001F71FF"/>
    <w:rsid w:val="001F7488"/>
    <w:rsid w:val="00200016"/>
    <w:rsid w:val="0020057C"/>
    <w:rsid w:val="002006E5"/>
    <w:rsid w:val="00200C07"/>
    <w:rsid w:val="0020122A"/>
    <w:rsid w:val="00202DAD"/>
    <w:rsid w:val="002030E4"/>
    <w:rsid w:val="0020336B"/>
    <w:rsid w:val="002034C0"/>
    <w:rsid w:val="00203BB3"/>
    <w:rsid w:val="00203CB7"/>
    <w:rsid w:val="00204718"/>
    <w:rsid w:val="00204EC4"/>
    <w:rsid w:val="00205B75"/>
    <w:rsid w:val="00205B86"/>
    <w:rsid w:val="00205C66"/>
    <w:rsid w:val="00205D52"/>
    <w:rsid w:val="00205D54"/>
    <w:rsid w:val="0020637E"/>
    <w:rsid w:val="00207922"/>
    <w:rsid w:val="00207E72"/>
    <w:rsid w:val="00207EBC"/>
    <w:rsid w:val="00210180"/>
    <w:rsid w:val="00210367"/>
    <w:rsid w:val="00210432"/>
    <w:rsid w:val="00210618"/>
    <w:rsid w:val="002107BF"/>
    <w:rsid w:val="002108B7"/>
    <w:rsid w:val="00210B51"/>
    <w:rsid w:val="002123B8"/>
    <w:rsid w:val="00212968"/>
    <w:rsid w:val="002131CA"/>
    <w:rsid w:val="00213612"/>
    <w:rsid w:val="00213F2C"/>
    <w:rsid w:val="00214262"/>
    <w:rsid w:val="00215E45"/>
    <w:rsid w:val="00216289"/>
    <w:rsid w:val="00216A5E"/>
    <w:rsid w:val="00220345"/>
    <w:rsid w:val="0022050A"/>
    <w:rsid w:val="00220ADC"/>
    <w:rsid w:val="002215B3"/>
    <w:rsid w:val="00222AC6"/>
    <w:rsid w:val="00223384"/>
    <w:rsid w:val="00224337"/>
    <w:rsid w:val="0022460A"/>
    <w:rsid w:val="0022465B"/>
    <w:rsid w:val="00224ED8"/>
    <w:rsid w:val="00225868"/>
    <w:rsid w:val="002259F1"/>
    <w:rsid w:val="00225A51"/>
    <w:rsid w:val="00225C6E"/>
    <w:rsid w:val="0022692E"/>
    <w:rsid w:val="00227BFE"/>
    <w:rsid w:val="00227D89"/>
    <w:rsid w:val="00230184"/>
    <w:rsid w:val="00231147"/>
    <w:rsid w:val="00232576"/>
    <w:rsid w:val="00232906"/>
    <w:rsid w:val="00232CCA"/>
    <w:rsid w:val="00236356"/>
    <w:rsid w:val="00236456"/>
    <w:rsid w:val="00236640"/>
    <w:rsid w:val="002377D2"/>
    <w:rsid w:val="00237A54"/>
    <w:rsid w:val="00240676"/>
    <w:rsid w:val="00240B4F"/>
    <w:rsid w:val="00240ECC"/>
    <w:rsid w:val="0024187E"/>
    <w:rsid w:val="00241AC4"/>
    <w:rsid w:val="00242158"/>
    <w:rsid w:val="002433BA"/>
    <w:rsid w:val="00243BB3"/>
    <w:rsid w:val="00243EDA"/>
    <w:rsid w:val="002444FA"/>
    <w:rsid w:val="002446BB"/>
    <w:rsid w:val="002456E6"/>
    <w:rsid w:val="0024615D"/>
    <w:rsid w:val="002461D8"/>
    <w:rsid w:val="0024768C"/>
    <w:rsid w:val="002514B0"/>
    <w:rsid w:val="002514B3"/>
    <w:rsid w:val="00251F14"/>
    <w:rsid w:val="00252464"/>
    <w:rsid w:val="00252911"/>
    <w:rsid w:val="002535B3"/>
    <w:rsid w:val="00253720"/>
    <w:rsid w:val="002539D7"/>
    <w:rsid w:val="00253C00"/>
    <w:rsid w:val="00254300"/>
    <w:rsid w:val="00254AD5"/>
    <w:rsid w:val="00255E84"/>
    <w:rsid w:val="00256CB1"/>
    <w:rsid w:val="00256D48"/>
    <w:rsid w:val="002575AE"/>
    <w:rsid w:val="00257D55"/>
    <w:rsid w:val="002600B6"/>
    <w:rsid w:val="002602B9"/>
    <w:rsid w:val="00260CB6"/>
    <w:rsid w:val="002613E6"/>
    <w:rsid w:val="00263304"/>
    <w:rsid w:val="00263986"/>
    <w:rsid w:val="002648EC"/>
    <w:rsid w:val="002664AA"/>
    <w:rsid w:val="00266C05"/>
    <w:rsid w:val="00270DCE"/>
    <w:rsid w:val="0027131E"/>
    <w:rsid w:val="0027140D"/>
    <w:rsid w:val="00271B3C"/>
    <w:rsid w:val="002723DF"/>
    <w:rsid w:val="00272620"/>
    <w:rsid w:val="00273204"/>
    <w:rsid w:val="00273573"/>
    <w:rsid w:val="00273672"/>
    <w:rsid w:val="00273D39"/>
    <w:rsid w:val="00274CAD"/>
    <w:rsid w:val="00275CBB"/>
    <w:rsid w:val="00276141"/>
    <w:rsid w:val="002764A4"/>
    <w:rsid w:val="002764B0"/>
    <w:rsid w:val="00276E2A"/>
    <w:rsid w:val="00277003"/>
    <w:rsid w:val="002800F4"/>
    <w:rsid w:val="002803EE"/>
    <w:rsid w:val="00280663"/>
    <w:rsid w:val="00280BC0"/>
    <w:rsid w:val="00281047"/>
    <w:rsid w:val="00281A89"/>
    <w:rsid w:val="00282F3E"/>
    <w:rsid w:val="00284487"/>
    <w:rsid w:val="00284BB9"/>
    <w:rsid w:val="00285797"/>
    <w:rsid w:val="0028590E"/>
    <w:rsid w:val="00285B29"/>
    <w:rsid w:val="00286402"/>
    <w:rsid w:val="00287109"/>
    <w:rsid w:val="002877F1"/>
    <w:rsid w:val="0029003A"/>
    <w:rsid w:val="00290656"/>
    <w:rsid w:val="00290E7B"/>
    <w:rsid w:val="00291A8F"/>
    <w:rsid w:val="00291AED"/>
    <w:rsid w:val="002922EE"/>
    <w:rsid w:val="00292DF4"/>
    <w:rsid w:val="00292EA1"/>
    <w:rsid w:val="00293919"/>
    <w:rsid w:val="002956BD"/>
    <w:rsid w:val="00296A43"/>
    <w:rsid w:val="002978E0"/>
    <w:rsid w:val="002A1813"/>
    <w:rsid w:val="002A1B62"/>
    <w:rsid w:val="002A1C13"/>
    <w:rsid w:val="002A22F7"/>
    <w:rsid w:val="002A34C7"/>
    <w:rsid w:val="002A3E8E"/>
    <w:rsid w:val="002A462E"/>
    <w:rsid w:val="002A4F05"/>
    <w:rsid w:val="002A5C90"/>
    <w:rsid w:val="002A62AE"/>
    <w:rsid w:val="002A6AB9"/>
    <w:rsid w:val="002A7D83"/>
    <w:rsid w:val="002B009B"/>
    <w:rsid w:val="002B054E"/>
    <w:rsid w:val="002B1179"/>
    <w:rsid w:val="002B1284"/>
    <w:rsid w:val="002B12D6"/>
    <w:rsid w:val="002B1606"/>
    <w:rsid w:val="002B19FA"/>
    <w:rsid w:val="002B25EF"/>
    <w:rsid w:val="002B263E"/>
    <w:rsid w:val="002B29F2"/>
    <w:rsid w:val="002B3140"/>
    <w:rsid w:val="002B3F5D"/>
    <w:rsid w:val="002B451A"/>
    <w:rsid w:val="002B4882"/>
    <w:rsid w:val="002B49C1"/>
    <w:rsid w:val="002B5BFC"/>
    <w:rsid w:val="002B5C86"/>
    <w:rsid w:val="002B6AFB"/>
    <w:rsid w:val="002B760F"/>
    <w:rsid w:val="002C0415"/>
    <w:rsid w:val="002C1F1F"/>
    <w:rsid w:val="002C1F8E"/>
    <w:rsid w:val="002C26A9"/>
    <w:rsid w:val="002C2CD4"/>
    <w:rsid w:val="002C34BA"/>
    <w:rsid w:val="002C4252"/>
    <w:rsid w:val="002C45F9"/>
    <w:rsid w:val="002C5F3F"/>
    <w:rsid w:val="002C74AD"/>
    <w:rsid w:val="002D0FF5"/>
    <w:rsid w:val="002D28FD"/>
    <w:rsid w:val="002D2DBF"/>
    <w:rsid w:val="002D3091"/>
    <w:rsid w:val="002D3573"/>
    <w:rsid w:val="002D3F25"/>
    <w:rsid w:val="002D4212"/>
    <w:rsid w:val="002D457F"/>
    <w:rsid w:val="002D45E6"/>
    <w:rsid w:val="002D5775"/>
    <w:rsid w:val="002D5F05"/>
    <w:rsid w:val="002D6919"/>
    <w:rsid w:val="002D6960"/>
    <w:rsid w:val="002D6A29"/>
    <w:rsid w:val="002D7026"/>
    <w:rsid w:val="002D72FF"/>
    <w:rsid w:val="002D742B"/>
    <w:rsid w:val="002D7730"/>
    <w:rsid w:val="002D7EF7"/>
    <w:rsid w:val="002E06F9"/>
    <w:rsid w:val="002E1368"/>
    <w:rsid w:val="002E2078"/>
    <w:rsid w:val="002E27CE"/>
    <w:rsid w:val="002E2BFD"/>
    <w:rsid w:val="002E2E55"/>
    <w:rsid w:val="002E3BCE"/>
    <w:rsid w:val="002E4D4C"/>
    <w:rsid w:val="002E59A6"/>
    <w:rsid w:val="002E6E2C"/>
    <w:rsid w:val="002E706E"/>
    <w:rsid w:val="002E7110"/>
    <w:rsid w:val="002E7132"/>
    <w:rsid w:val="002E7781"/>
    <w:rsid w:val="002E7ABB"/>
    <w:rsid w:val="002F0D34"/>
    <w:rsid w:val="002F262E"/>
    <w:rsid w:val="002F2BBF"/>
    <w:rsid w:val="002F2DF4"/>
    <w:rsid w:val="002F321C"/>
    <w:rsid w:val="002F3A3C"/>
    <w:rsid w:val="002F52A6"/>
    <w:rsid w:val="002F53B3"/>
    <w:rsid w:val="002F5D2B"/>
    <w:rsid w:val="002F5EC0"/>
    <w:rsid w:val="002F60CD"/>
    <w:rsid w:val="002F6BD4"/>
    <w:rsid w:val="0030021B"/>
    <w:rsid w:val="00300AD5"/>
    <w:rsid w:val="00301C9C"/>
    <w:rsid w:val="00301F26"/>
    <w:rsid w:val="003023F7"/>
    <w:rsid w:val="00302648"/>
    <w:rsid w:val="00303427"/>
    <w:rsid w:val="00303ECA"/>
    <w:rsid w:val="0030424F"/>
    <w:rsid w:val="00304C14"/>
    <w:rsid w:val="00304C18"/>
    <w:rsid w:val="00304C62"/>
    <w:rsid w:val="00304FB0"/>
    <w:rsid w:val="00305617"/>
    <w:rsid w:val="00306B7C"/>
    <w:rsid w:val="0030702D"/>
    <w:rsid w:val="003071EB"/>
    <w:rsid w:val="003076F4"/>
    <w:rsid w:val="0031011C"/>
    <w:rsid w:val="0031068B"/>
    <w:rsid w:val="003116FE"/>
    <w:rsid w:val="0031206D"/>
    <w:rsid w:val="003131F3"/>
    <w:rsid w:val="0031356F"/>
    <w:rsid w:val="00313883"/>
    <w:rsid w:val="00313CEC"/>
    <w:rsid w:val="00313D3E"/>
    <w:rsid w:val="00314394"/>
    <w:rsid w:val="0031466E"/>
    <w:rsid w:val="00314A41"/>
    <w:rsid w:val="003163D3"/>
    <w:rsid w:val="00316E25"/>
    <w:rsid w:val="0031717F"/>
    <w:rsid w:val="003175B1"/>
    <w:rsid w:val="003175CD"/>
    <w:rsid w:val="00317873"/>
    <w:rsid w:val="00317AF5"/>
    <w:rsid w:val="00320BF7"/>
    <w:rsid w:val="00320CBE"/>
    <w:rsid w:val="00321716"/>
    <w:rsid w:val="00322B96"/>
    <w:rsid w:val="0032360D"/>
    <w:rsid w:val="00324761"/>
    <w:rsid w:val="003256DC"/>
    <w:rsid w:val="00325B57"/>
    <w:rsid w:val="00326B9F"/>
    <w:rsid w:val="00326CBE"/>
    <w:rsid w:val="00327730"/>
    <w:rsid w:val="003309C9"/>
    <w:rsid w:val="003310B0"/>
    <w:rsid w:val="0033174C"/>
    <w:rsid w:val="00334380"/>
    <w:rsid w:val="00334BE5"/>
    <w:rsid w:val="00334E29"/>
    <w:rsid w:val="00334EA3"/>
    <w:rsid w:val="003356AD"/>
    <w:rsid w:val="00336C4C"/>
    <w:rsid w:val="0034295B"/>
    <w:rsid w:val="00342B23"/>
    <w:rsid w:val="00342C0E"/>
    <w:rsid w:val="00342D9B"/>
    <w:rsid w:val="003438E2"/>
    <w:rsid w:val="003439B8"/>
    <w:rsid w:val="00344AB6"/>
    <w:rsid w:val="003453BA"/>
    <w:rsid w:val="00346B7A"/>
    <w:rsid w:val="0034758B"/>
    <w:rsid w:val="00350101"/>
    <w:rsid w:val="0035048A"/>
    <w:rsid w:val="00350959"/>
    <w:rsid w:val="00351BAE"/>
    <w:rsid w:val="00351F76"/>
    <w:rsid w:val="003522A1"/>
    <w:rsid w:val="003531BA"/>
    <w:rsid w:val="003531DD"/>
    <w:rsid w:val="00353256"/>
    <w:rsid w:val="00354AD4"/>
    <w:rsid w:val="0035534A"/>
    <w:rsid w:val="00355515"/>
    <w:rsid w:val="00355B8F"/>
    <w:rsid w:val="0035649C"/>
    <w:rsid w:val="003564B9"/>
    <w:rsid w:val="00356F3B"/>
    <w:rsid w:val="00357495"/>
    <w:rsid w:val="00357AB7"/>
    <w:rsid w:val="00361033"/>
    <w:rsid w:val="003618F7"/>
    <w:rsid w:val="00361DE6"/>
    <w:rsid w:val="003623A7"/>
    <w:rsid w:val="0036269F"/>
    <w:rsid w:val="003626BB"/>
    <w:rsid w:val="00362B1D"/>
    <w:rsid w:val="00362E55"/>
    <w:rsid w:val="00363D70"/>
    <w:rsid w:val="00364DFE"/>
    <w:rsid w:val="00365600"/>
    <w:rsid w:val="00365D80"/>
    <w:rsid w:val="00366860"/>
    <w:rsid w:val="003669D7"/>
    <w:rsid w:val="00367000"/>
    <w:rsid w:val="0036702C"/>
    <w:rsid w:val="00367AA9"/>
    <w:rsid w:val="0037002A"/>
    <w:rsid w:val="0037002D"/>
    <w:rsid w:val="00370CBE"/>
    <w:rsid w:val="00370D83"/>
    <w:rsid w:val="003734E2"/>
    <w:rsid w:val="00373734"/>
    <w:rsid w:val="00373BC3"/>
    <w:rsid w:val="0037401E"/>
    <w:rsid w:val="00374046"/>
    <w:rsid w:val="003740A7"/>
    <w:rsid w:val="0037433C"/>
    <w:rsid w:val="00374458"/>
    <w:rsid w:val="00374861"/>
    <w:rsid w:val="00375271"/>
    <w:rsid w:val="00375E18"/>
    <w:rsid w:val="00376DBC"/>
    <w:rsid w:val="00376EEF"/>
    <w:rsid w:val="003772FD"/>
    <w:rsid w:val="0037750B"/>
    <w:rsid w:val="00377568"/>
    <w:rsid w:val="003809E5"/>
    <w:rsid w:val="00380A26"/>
    <w:rsid w:val="00380C05"/>
    <w:rsid w:val="00380C99"/>
    <w:rsid w:val="003810AD"/>
    <w:rsid w:val="00381B65"/>
    <w:rsid w:val="00381FFD"/>
    <w:rsid w:val="003848A2"/>
    <w:rsid w:val="00387E5C"/>
    <w:rsid w:val="003906C9"/>
    <w:rsid w:val="00390F0E"/>
    <w:rsid w:val="003910A8"/>
    <w:rsid w:val="00391E03"/>
    <w:rsid w:val="00392A2C"/>
    <w:rsid w:val="0039317E"/>
    <w:rsid w:val="00393ADD"/>
    <w:rsid w:val="00394242"/>
    <w:rsid w:val="003943CB"/>
    <w:rsid w:val="003955C6"/>
    <w:rsid w:val="003959CA"/>
    <w:rsid w:val="00395A1A"/>
    <w:rsid w:val="00397821"/>
    <w:rsid w:val="00397A10"/>
    <w:rsid w:val="003A001C"/>
    <w:rsid w:val="003A031F"/>
    <w:rsid w:val="003A097F"/>
    <w:rsid w:val="003A0DCD"/>
    <w:rsid w:val="003A1050"/>
    <w:rsid w:val="003A3048"/>
    <w:rsid w:val="003A33DC"/>
    <w:rsid w:val="003A3DF1"/>
    <w:rsid w:val="003A43CA"/>
    <w:rsid w:val="003A44E0"/>
    <w:rsid w:val="003A48AA"/>
    <w:rsid w:val="003A4A1B"/>
    <w:rsid w:val="003A5170"/>
    <w:rsid w:val="003A56F3"/>
    <w:rsid w:val="003A5A8C"/>
    <w:rsid w:val="003A5D58"/>
    <w:rsid w:val="003A601E"/>
    <w:rsid w:val="003A65EB"/>
    <w:rsid w:val="003A673E"/>
    <w:rsid w:val="003A6BC0"/>
    <w:rsid w:val="003A73F1"/>
    <w:rsid w:val="003A7D32"/>
    <w:rsid w:val="003B1629"/>
    <w:rsid w:val="003B19BF"/>
    <w:rsid w:val="003B1E6A"/>
    <w:rsid w:val="003B20E1"/>
    <w:rsid w:val="003B35A5"/>
    <w:rsid w:val="003B3F7E"/>
    <w:rsid w:val="003B41A1"/>
    <w:rsid w:val="003B5C49"/>
    <w:rsid w:val="003B6C69"/>
    <w:rsid w:val="003B78FD"/>
    <w:rsid w:val="003C0505"/>
    <w:rsid w:val="003C05DF"/>
    <w:rsid w:val="003C0C8B"/>
    <w:rsid w:val="003C2269"/>
    <w:rsid w:val="003C2307"/>
    <w:rsid w:val="003C3368"/>
    <w:rsid w:val="003C33DB"/>
    <w:rsid w:val="003C3B50"/>
    <w:rsid w:val="003C45C9"/>
    <w:rsid w:val="003C4CA5"/>
    <w:rsid w:val="003C5BE5"/>
    <w:rsid w:val="003C5E10"/>
    <w:rsid w:val="003C5E64"/>
    <w:rsid w:val="003C6108"/>
    <w:rsid w:val="003C7318"/>
    <w:rsid w:val="003D016E"/>
    <w:rsid w:val="003D0862"/>
    <w:rsid w:val="003D092E"/>
    <w:rsid w:val="003D0B4E"/>
    <w:rsid w:val="003D12BB"/>
    <w:rsid w:val="003D15B2"/>
    <w:rsid w:val="003D1622"/>
    <w:rsid w:val="003D187A"/>
    <w:rsid w:val="003D1D6A"/>
    <w:rsid w:val="003D25E6"/>
    <w:rsid w:val="003D4061"/>
    <w:rsid w:val="003D40F2"/>
    <w:rsid w:val="003D4BC3"/>
    <w:rsid w:val="003D4CDD"/>
    <w:rsid w:val="003D4D49"/>
    <w:rsid w:val="003D4E94"/>
    <w:rsid w:val="003D51B6"/>
    <w:rsid w:val="003D5EDD"/>
    <w:rsid w:val="003D6020"/>
    <w:rsid w:val="003D6252"/>
    <w:rsid w:val="003D7305"/>
    <w:rsid w:val="003E0DA1"/>
    <w:rsid w:val="003E10D2"/>
    <w:rsid w:val="003E12AF"/>
    <w:rsid w:val="003E1378"/>
    <w:rsid w:val="003E2F97"/>
    <w:rsid w:val="003E3C77"/>
    <w:rsid w:val="003E438B"/>
    <w:rsid w:val="003E469D"/>
    <w:rsid w:val="003E47F8"/>
    <w:rsid w:val="003E506B"/>
    <w:rsid w:val="003E5326"/>
    <w:rsid w:val="003E560A"/>
    <w:rsid w:val="003E579F"/>
    <w:rsid w:val="003E6890"/>
    <w:rsid w:val="003E7773"/>
    <w:rsid w:val="003E7A5D"/>
    <w:rsid w:val="003F0087"/>
    <w:rsid w:val="003F04B6"/>
    <w:rsid w:val="003F15BB"/>
    <w:rsid w:val="003F21DA"/>
    <w:rsid w:val="003F2338"/>
    <w:rsid w:val="003F29F5"/>
    <w:rsid w:val="003F308A"/>
    <w:rsid w:val="003F3132"/>
    <w:rsid w:val="003F470E"/>
    <w:rsid w:val="003F4981"/>
    <w:rsid w:val="003F49E9"/>
    <w:rsid w:val="003F58DF"/>
    <w:rsid w:val="003F6513"/>
    <w:rsid w:val="003F6862"/>
    <w:rsid w:val="003F7468"/>
    <w:rsid w:val="003F7B2B"/>
    <w:rsid w:val="003F7F66"/>
    <w:rsid w:val="0040112B"/>
    <w:rsid w:val="00402A9A"/>
    <w:rsid w:val="00402FD9"/>
    <w:rsid w:val="00404375"/>
    <w:rsid w:val="00404980"/>
    <w:rsid w:val="00404E22"/>
    <w:rsid w:val="00405312"/>
    <w:rsid w:val="0040631B"/>
    <w:rsid w:val="0040712F"/>
    <w:rsid w:val="00407B90"/>
    <w:rsid w:val="00410093"/>
    <w:rsid w:val="00410EF1"/>
    <w:rsid w:val="00411C5E"/>
    <w:rsid w:val="00411E8E"/>
    <w:rsid w:val="00412895"/>
    <w:rsid w:val="00412B67"/>
    <w:rsid w:val="00412EBB"/>
    <w:rsid w:val="00413A25"/>
    <w:rsid w:val="00414321"/>
    <w:rsid w:val="00415A0D"/>
    <w:rsid w:val="00416C0F"/>
    <w:rsid w:val="00417A29"/>
    <w:rsid w:val="00420750"/>
    <w:rsid w:val="00420F98"/>
    <w:rsid w:val="00422946"/>
    <w:rsid w:val="00422DB3"/>
    <w:rsid w:val="004239DC"/>
    <w:rsid w:val="00423F55"/>
    <w:rsid w:val="004244A7"/>
    <w:rsid w:val="004251AE"/>
    <w:rsid w:val="004252A1"/>
    <w:rsid w:val="004263F1"/>
    <w:rsid w:val="00427F7C"/>
    <w:rsid w:val="00430D4F"/>
    <w:rsid w:val="00430E04"/>
    <w:rsid w:val="004310CC"/>
    <w:rsid w:val="00431291"/>
    <w:rsid w:val="004324A2"/>
    <w:rsid w:val="004328E8"/>
    <w:rsid w:val="00434991"/>
    <w:rsid w:val="004362AA"/>
    <w:rsid w:val="00436694"/>
    <w:rsid w:val="004414FE"/>
    <w:rsid w:val="0044151D"/>
    <w:rsid w:val="004419F7"/>
    <w:rsid w:val="004421AE"/>
    <w:rsid w:val="00442C11"/>
    <w:rsid w:val="00444AC3"/>
    <w:rsid w:val="00444B1D"/>
    <w:rsid w:val="00444D5B"/>
    <w:rsid w:val="004461AA"/>
    <w:rsid w:val="0044658C"/>
    <w:rsid w:val="0045021D"/>
    <w:rsid w:val="0045030E"/>
    <w:rsid w:val="004505CB"/>
    <w:rsid w:val="00451AE7"/>
    <w:rsid w:val="00452DEE"/>
    <w:rsid w:val="00454C99"/>
    <w:rsid w:val="00454D43"/>
    <w:rsid w:val="0045546C"/>
    <w:rsid w:val="004556D3"/>
    <w:rsid w:val="00455E83"/>
    <w:rsid w:val="00455EA7"/>
    <w:rsid w:val="00455F69"/>
    <w:rsid w:val="00456F18"/>
    <w:rsid w:val="00456F5E"/>
    <w:rsid w:val="0045700C"/>
    <w:rsid w:val="00462AD0"/>
    <w:rsid w:val="00462B3F"/>
    <w:rsid w:val="00463CC0"/>
    <w:rsid w:val="00463DBF"/>
    <w:rsid w:val="00463F86"/>
    <w:rsid w:val="0046442A"/>
    <w:rsid w:val="00464D13"/>
    <w:rsid w:val="00464F87"/>
    <w:rsid w:val="00464FCD"/>
    <w:rsid w:val="00465BE8"/>
    <w:rsid w:val="00466A05"/>
    <w:rsid w:val="00466D1B"/>
    <w:rsid w:val="0046784C"/>
    <w:rsid w:val="00467DFD"/>
    <w:rsid w:val="004703CE"/>
    <w:rsid w:val="0047052B"/>
    <w:rsid w:val="0047174E"/>
    <w:rsid w:val="004728E4"/>
    <w:rsid w:val="004737D2"/>
    <w:rsid w:val="00474E79"/>
    <w:rsid w:val="00475C47"/>
    <w:rsid w:val="00475F72"/>
    <w:rsid w:val="00477AA5"/>
    <w:rsid w:val="00477E61"/>
    <w:rsid w:val="00477ED7"/>
    <w:rsid w:val="00480629"/>
    <w:rsid w:val="00480AE6"/>
    <w:rsid w:val="004810AF"/>
    <w:rsid w:val="00481685"/>
    <w:rsid w:val="00481B38"/>
    <w:rsid w:val="0048208E"/>
    <w:rsid w:val="00482254"/>
    <w:rsid w:val="00482F10"/>
    <w:rsid w:val="004832B9"/>
    <w:rsid w:val="004834AD"/>
    <w:rsid w:val="004843A6"/>
    <w:rsid w:val="0048451F"/>
    <w:rsid w:val="00485A09"/>
    <w:rsid w:val="0048635A"/>
    <w:rsid w:val="00486FF0"/>
    <w:rsid w:val="0048720A"/>
    <w:rsid w:val="00487254"/>
    <w:rsid w:val="00490649"/>
    <w:rsid w:val="00490719"/>
    <w:rsid w:val="0049081B"/>
    <w:rsid w:val="004915B3"/>
    <w:rsid w:val="00491910"/>
    <w:rsid w:val="004924A8"/>
    <w:rsid w:val="004925E0"/>
    <w:rsid w:val="00493D65"/>
    <w:rsid w:val="00493EC9"/>
    <w:rsid w:val="00494423"/>
    <w:rsid w:val="004944E1"/>
    <w:rsid w:val="0049486B"/>
    <w:rsid w:val="00495EC9"/>
    <w:rsid w:val="004975EF"/>
    <w:rsid w:val="00497C54"/>
    <w:rsid w:val="00497F9A"/>
    <w:rsid w:val="00497FDD"/>
    <w:rsid w:val="004A1098"/>
    <w:rsid w:val="004A18D3"/>
    <w:rsid w:val="004A1DDC"/>
    <w:rsid w:val="004A207B"/>
    <w:rsid w:val="004A2F12"/>
    <w:rsid w:val="004A350F"/>
    <w:rsid w:val="004A355D"/>
    <w:rsid w:val="004A49DA"/>
    <w:rsid w:val="004A5DA6"/>
    <w:rsid w:val="004A6429"/>
    <w:rsid w:val="004A6911"/>
    <w:rsid w:val="004B0E62"/>
    <w:rsid w:val="004B11BD"/>
    <w:rsid w:val="004B183C"/>
    <w:rsid w:val="004B2E62"/>
    <w:rsid w:val="004B2F69"/>
    <w:rsid w:val="004B4368"/>
    <w:rsid w:val="004B43AD"/>
    <w:rsid w:val="004B4ADD"/>
    <w:rsid w:val="004B4FB8"/>
    <w:rsid w:val="004B55A2"/>
    <w:rsid w:val="004B6412"/>
    <w:rsid w:val="004B6F6F"/>
    <w:rsid w:val="004C05F8"/>
    <w:rsid w:val="004C1900"/>
    <w:rsid w:val="004C2DE0"/>
    <w:rsid w:val="004C2F88"/>
    <w:rsid w:val="004C3278"/>
    <w:rsid w:val="004C4589"/>
    <w:rsid w:val="004C4E28"/>
    <w:rsid w:val="004C5B15"/>
    <w:rsid w:val="004D0BEC"/>
    <w:rsid w:val="004D1B8F"/>
    <w:rsid w:val="004D1C32"/>
    <w:rsid w:val="004D23C7"/>
    <w:rsid w:val="004D24B8"/>
    <w:rsid w:val="004D2A1A"/>
    <w:rsid w:val="004D348D"/>
    <w:rsid w:val="004D3891"/>
    <w:rsid w:val="004D582E"/>
    <w:rsid w:val="004D6126"/>
    <w:rsid w:val="004D631C"/>
    <w:rsid w:val="004D6552"/>
    <w:rsid w:val="004D710F"/>
    <w:rsid w:val="004D7337"/>
    <w:rsid w:val="004D75F3"/>
    <w:rsid w:val="004D76BA"/>
    <w:rsid w:val="004D7C78"/>
    <w:rsid w:val="004E0714"/>
    <w:rsid w:val="004E0AE5"/>
    <w:rsid w:val="004E0E88"/>
    <w:rsid w:val="004E2014"/>
    <w:rsid w:val="004E29EA"/>
    <w:rsid w:val="004E30FB"/>
    <w:rsid w:val="004E3561"/>
    <w:rsid w:val="004E3B76"/>
    <w:rsid w:val="004E441E"/>
    <w:rsid w:val="004E672F"/>
    <w:rsid w:val="004E691C"/>
    <w:rsid w:val="004E7092"/>
    <w:rsid w:val="004E7660"/>
    <w:rsid w:val="004E784E"/>
    <w:rsid w:val="004F0C61"/>
    <w:rsid w:val="004F2177"/>
    <w:rsid w:val="004F24F7"/>
    <w:rsid w:val="004F2628"/>
    <w:rsid w:val="004F357E"/>
    <w:rsid w:val="004F38BE"/>
    <w:rsid w:val="004F3B75"/>
    <w:rsid w:val="004F40F9"/>
    <w:rsid w:val="004F4163"/>
    <w:rsid w:val="004F48D8"/>
    <w:rsid w:val="004F4C1B"/>
    <w:rsid w:val="004F61A1"/>
    <w:rsid w:val="004F6FF3"/>
    <w:rsid w:val="00500A7D"/>
    <w:rsid w:val="00500DAE"/>
    <w:rsid w:val="0050163A"/>
    <w:rsid w:val="0050188B"/>
    <w:rsid w:val="005020AB"/>
    <w:rsid w:val="00502927"/>
    <w:rsid w:val="00502BB8"/>
    <w:rsid w:val="005035FC"/>
    <w:rsid w:val="00504052"/>
    <w:rsid w:val="00504523"/>
    <w:rsid w:val="00504755"/>
    <w:rsid w:val="0050475D"/>
    <w:rsid w:val="00504B04"/>
    <w:rsid w:val="00504C35"/>
    <w:rsid w:val="005050B5"/>
    <w:rsid w:val="005056CD"/>
    <w:rsid w:val="00505752"/>
    <w:rsid w:val="00505F07"/>
    <w:rsid w:val="005063B4"/>
    <w:rsid w:val="00506B60"/>
    <w:rsid w:val="0051008C"/>
    <w:rsid w:val="0051222D"/>
    <w:rsid w:val="00513C15"/>
    <w:rsid w:val="00514E2C"/>
    <w:rsid w:val="00514F6B"/>
    <w:rsid w:val="005155E3"/>
    <w:rsid w:val="00516C07"/>
    <w:rsid w:val="00516C3B"/>
    <w:rsid w:val="00517C18"/>
    <w:rsid w:val="0052047F"/>
    <w:rsid w:val="00520BDB"/>
    <w:rsid w:val="00521535"/>
    <w:rsid w:val="00521625"/>
    <w:rsid w:val="005216E8"/>
    <w:rsid w:val="00521884"/>
    <w:rsid w:val="00521978"/>
    <w:rsid w:val="00521C70"/>
    <w:rsid w:val="00521FFB"/>
    <w:rsid w:val="00522A58"/>
    <w:rsid w:val="00522CB3"/>
    <w:rsid w:val="00522F28"/>
    <w:rsid w:val="00523262"/>
    <w:rsid w:val="005238E3"/>
    <w:rsid w:val="005241BC"/>
    <w:rsid w:val="0052596C"/>
    <w:rsid w:val="00525B36"/>
    <w:rsid w:val="00526041"/>
    <w:rsid w:val="005265AD"/>
    <w:rsid w:val="00526795"/>
    <w:rsid w:val="00526B06"/>
    <w:rsid w:val="00530C39"/>
    <w:rsid w:val="005328BA"/>
    <w:rsid w:val="00533023"/>
    <w:rsid w:val="0053318B"/>
    <w:rsid w:val="00533A7D"/>
    <w:rsid w:val="0053478E"/>
    <w:rsid w:val="00535B30"/>
    <w:rsid w:val="0053600C"/>
    <w:rsid w:val="00536BF7"/>
    <w:rsid w:val="005419DF"/>
    <w:rsid w:val="00541F22"/>
    <w:rsid w:val="00544804"/>
    <w:rsid w:val="00544EC1"/>
    <w:rsid w:val="00545367"/>
    <w:rsid w:val="00546238"/>
    <w:rsid w:val="0054712F"/>
    <w:rsid w:val="0054725A"/>
    <w:rsid w:val="00550648"/>
    <w:rsid w:val="00550FA2"/>
    <w:rsid w:val="00551C03"/>
    <w:rsid w:val="00552A13"/>
    <w:rsid w:val="00552DB3"/>
    <w:rsid w:val="0055377C"/>
    <w:rsid w:val="00554268"/>
    <w:rsid w:val="0055550F"/>
    <w:rsid w:val="00555757"/>
    <w:rsid w:val="0055582C"/>
    <w:rsid w:val="00555B1C"/>
    <w:rsid w:val="00555CF6"/>
    <w:rsid w:val="0055633B"/>
    <w:rsid w:val="00556BCF"/>
    <w:rsid w:val="00556FA1"/>
    <w:rsid w:val="00557136"/>
    <w:rsid w:val="00557309"/>
    <w:rsid w:val="00557517"/>
    <w:rsid w:val="00557518"/>
    <w:rsid w:val="00560CEA"/>
    <w:rsid w:val="005615D5"/>
    <w:rsid w:val="005619B4"/>
    <w:rsid w:val="00564569"/>
    <w:rsid w:val="0056531D"/>
    <w:rsid w:val="00565711"/>
    <w:rsid w:val="00566A3D"/>
    <w:rsid w:val="00566B12"/>
    <w:rsid w:val="00567A44"/>
    <w:rsid w:val="00567BFF"/>
    <w:rsid w:val="0057012B"/>
    <w:rsid w:val="005703FE"/>
    <w:rsid w:val="00570D96"/>
    <w:rsid w:val="00570FB3"/>
    <w:rsid w:val="005718B7"/>
    <w:rsid w:val="005722B1"/>
    <w:rsid w:val="00573694"/>
    <w:rsid w:val="00573768"/>
    <w:rsid w:val="00573CEC"/>
    <w:rsid w:val="0057420F"/>
    <w:rsid w:val="00574A55"/>
    <w:rsid w:val="005759CD"/>
    <w:rsid w:val="00576242"/>
    <w:rsid w:val="0057751F"/>
    <w:rsid w:val="00577FE8"/>
    <w:rsid w:val="00580224"/>
    <w:rsid w:val="00580ABE"/>
    <w:rsid w:val="00580B97"/>
    <w:rsid w:val="00581B29"/>
    <w:rsid w:val="00581C85"/>
    <w:rsid w:val="0058224B"/>
    <w:rsid w:val="00582330"/>
    <w:rsid w:val="00584084"/>
    <w:rsid w:val="00585566"/>
    <w:rsid w:val="0058568A"/>
    <w:rsid w:val="00585B09"/>
    <w:rsid w:val="00586873"/>
    <w:rsid w:val="00587691"/>
    <w:rsid w:val="00591C01"/>
    <w:rsid w:val="0059305F"/>
    <w:rsid w:val="005930A1"/>
    <w:rsid w:val="0059326C"/>
    <w:rsid w:val="005933BA"/>
    <w:rsid w:val="00593EC1"/>
    <w:rsid w:val="0059456F"/>
    <w:rsid w:val="00595CEA"/>
    <w:rsid w:val="00595FEB"/>
    <w:rsid w:val="00596115"/>
    <w:rsid w:val="005962BA"/>
    <w:rsid w:val="005963A6"/>
    <w:rsid w:val="005968B5"/>
    <w:rsid w:val="00596EC6"/>
    <w:rsid w:val="0059766A"/>
    <w:rsid w:val="005A0C08"/>
    <w:rsid w:val="005A1038"/>
    <w:rsid w:val="005A1060"/>
    <w:rsid w:val="005A1149"/>
    <w:rsid w:val="005A1210"/>
    <w:rsid w:val="005A2C49"/>
    <w:rsid w:val="005A4F84"/>
    <w:rsid w:val="005A5260"/>
    <w:rsid w:val="005A5380"/>
    <w:rsid w:val="005A53DE"/>
    <w:rsid w:val="005A545B"/>
    <w:rsid w:val="005A56EE"/>
    <w:rsid w:val="005A5B06"/>
    <w:rsid w:val="005A64E3"/>
    <w:rsid w:val="005A66AB"/>
    <w:rsid w:val="005A6BDD"/>
    <w:rsid w:val="005A7026"/>
    <w:rsid w:val="005B0AEC"/>
    <w:rsid w:val="005B18B3"/>
    <w:rsid w:val="005B24C4"/>
    <w:rsid w:val="005B4361"/>
    <w:rsid w:val="005B49E8"/>
    <w:rsid w:val="005B4E06"/>
    <w:rsid w:val="005B53E0"/>
    <w:rsid w:val="005B60A3"/>
    <w:rsid w:val="005B70B0"/>
    <w:rsid w:val="005B76FF"/>
    <w:rsid w:val="005B79E7"/>
    <w:rsid w:val="005B7C7A"/>
    <w:rsid w:val="005B7CDD"/>
    <w:rsid w:val="005C0A7F"/>
    <w:rsid w:val="005C0AC4"/>
    <w:rsid w:val="005C1D87"/>
    <w:rsid w:val="005C343D"/>
    <w:rsid w:val="005C42ED"/>
    <w:rsid w:val="005C4CC2"/>
    <w:rsid w:val="005C505D"/>
    <w:rsid w:val="005C5AD1"/>
    <w:rsid w:val="005C5BB0"/>
    <w:rsid w:val="005C5C33"/>
    <w:rsid w:val="005C5D2A"/>
    <w:rsid w:val="005C6425"/>
    <w:rsid w:val="005C6E6D"/>
    <w:rsid w:val="005C7325"/>
    <w:rsid w:val="005D0ADF"/>
    <w:rsid w:val="005D0D31"/>
    <w:rsid w:val="005D1504"/>
    <w:rsid w:val="005D1C7A"/>
    <w:rsid w:val="005D1D1E"/>
    <w:rsid w:val="005D1D7F"/>
    <w:rsid w:val="005D22AD"/>
    <w:rsid w:val="005D2484"/>
    <w:rsid w:val="005D2C09"/>
    <w:rsid w:val="005D2EE6"/>
    <w:rsid w:val="005D3D3A"/>
    <w:rsid w:val="005D4116"/>
    <w:rsid w:val="005D4A7F"/>
    <w:rsid w:val="005D544A"/>
    <w:rsid w:val="005D5836"/>
    <w:rsid w:val="005D5863"/>
    <w:rsid w:val="005D5963"/>
    <w:rsid w:val="005D5B1B"/>
    <w:rsid w:val="005D5D31"/>
    <w:rsid w:val="005D6440"/>
    <w:rsid w:val="005D6DA6"/>
    <w:rsid w:val="005D73B4"/>
    <w:rsid w:val="005D789C"/>
    <w:rsid w:val="005E066D"/>
    <w:rsid w:val="005E19E9"/>
    <w:rsid w:val="005E1C03"/>
    <w:rsid w:val="005E1F51"/>
    <w:rsid w:val="005E2146"/>
    <w:rsid w:val="005E2BE2"/>
    <w:rsid w:val="005E2FEB"/>
    <w:rsid w:val="005E3046"/>
    <w:rsid w:val="005E44EA"/>
    <w:rsid w:val="005E4EA4"/>
    <w:rsid w:val="005E64F6"/>
    <w:rsid w:val="005E6635"/>
    <w:rsid w:val="005E735E"/>
    <w:rsid w:val="005E79A4"/>
    <w:rsid w:val="005F04FD"/>
    <w:rsid w:val="005F0ECC"/>
    <w:rsid w:val="005F1138"/>
    <w:rsid w:val="005F1454"/>
    <w:rsid w:val="005F1638"/>
    <w:rsid w:val="005F1999"/>
    <w:rsid w:val="005F30F0"/>
    <w:rsid w:val="005F3478"/>
    <w:rsid w:val="005F3BF0"/>
    <w:rsid w:val="005F3D7F"/>
    <w:rsid w:val="005F3DD2"/>
    <w:rsid w:val="005F42CB"/>
    <w:rsid w:val="005F5904"/>
    <w:rsid w:val="005F59AD"/>
    <w:rsid w:val="005F6832"/>
    <w:rsid w:val="005F7BD9"/>
    <w:rsid w:val="005F7CB0"/>
    <w:rsid w:val="00600462"/>
    <w:rsid w:val="00600B1B"/>
    <w:rsid w:val="00603593"/>
    <w:rsid w:val="00603893"/>
    <w:rsid w:val="00603BA9"/>
    <w:rsid w:val="006048B6"/>
    <w:rsid w:val="00604BA5"/>
    <w:rsid w:val="00604D49"/>
    <w:rsid w:val="00605687"/>
    <w:rsid w:val="00605838"/>
    <w:rsid w:val="00606E74"/>
    <w:rsid w:val="00607570"/>
    <w:rsid w:val="0061104F"/>
    <w:rsid w:val="0061239A"/>
    <w:rsid w:val="00614360"/>
    <w:rsid w:val="0061438A"/>
    <w:rsid w:val="006144F5"/>
    <w:rsid w:val="00614A6B"/>
    <w:rsid w:val="00615509"/>
    <w:rsid w:val="0061643D"/>
    <w:rsid w:val="00616593"/>
    <w:rsid w:val="00616A74"/>
    <w:rsid w:val="0061778B"/>
    <w:rsid w:val="00617995"/>
    <w:rsid w:val="006205F1"/>
    <w:rsid w:val="00620CCB"/>
    <w:rsid w:val="006211A8"/>
    <w:rsid w:val="00622C14"/>
    <w:rsid w:val="00622EBE"/>
    <w:rsid w:val="0062563F"/>
    <w:rsid w:val="00625FAA"/>
    <w:rsid w:val="00626679"/>
    <w:rsid w:val="006268F1"/>
    <w:rsid w:val="00627543"/>
    <w:rsid w:val="00627BC1"/>
    <w:rsid w:val="00627DBE"/>
    <w:rsid w:val="0063067B"/>
    <w:rsid w:val="00630B2D"/>
    <w:rsid w:val="006314DE"/>
    <w:rsid w:val="00631951"/>
    <w:rsid w:val="0063302A"/>
    <w:rsid w:val="00633156"/>
    <w:rsid w:val="00634B22"/>
    <w:rsid w:val="00634C63"/>
    <w:rsid w:val="006373B4"/>
    <w:rsid w:val="0063779B"/>
    <w:rsid w:val="00637C7D"/>
    <w:rsid w:val="00637F00"/>
    <w:rsid w:val="00637F67"/>
    <w:rsid w:val="00641001"/>
    <w:rsid w:val="00641DA3"/>
    <w:rsid w:val="006432AE"/>
    <w:rsid w:val="006433E1"/>
    <w:rsid w:val="00644C90"/>
    <w:rsid w:val="00644FAC"/>
    <w:rsid w:val="006454F6"/>
    <w:rsid w:val="00645653"/>
    <w:rsid w:val="0064668F"/>
    <w:rsid w:val="0064706F"/>
    <w:rsid w:val="00647578"/>
    <w:rsid w:val="00647BFB"/>
    <w:rsid w:val="0065000B"/>
    <w:rsid w:val="00650A5A"/>
    <w:rsid w:val="00650D96"/>
    <w:rsid w:val="00652579"/>
    <w:rsid w:val="00652A20"/>
    <w:rsid w:val="00653408"/>
    <w:rsid w:val="00653649"/>
    <w:rsid w:val="00654693"/>
    <w:rsid w:val="00655C8E"/>
    <w:rsid w:val="006573E4"/>
    <w:rsid w:val="00657454"/>
    <w:rsid w:val="006575C7"/>
    <w:rsid w:val="00657B5F"/>
    <w:rsid w:val="00657C3B"/>
    <w:rsid w:val="00657D8B"/>
    <w:rsid w:val="006601CA"/>
    <w:rsid w:val="00660E73"/>
    <w:rsid w:val="00661E99"/>
    <w:rsid w:val="0066213B"/>
    <w:rsid w:val="006637C7"/>
    <w:rsid w:val="00663CBC"/>
    <w:rsid w:val="00665E81"/>
    <w:rsid w:val="00666241"/>
    <w:rsid w:val="00666CFC"/>
    <w:rsid w:val="00670DA7"/>
    <w:rsid w:val="00672CF8"/>
    <w:rsid w:val="006736D4"/>
    <w:rsid w:val="00676017"/>
    <w:rsid w:val="006762C1"/>
    <w:rsid w:val="00676875"/>
    <w:rsid w:val="006770A6"/>
    <w:rsid w:val="00680328"/>
    <w:rsid w:val="00680AA2"/>
    <w:rsid w:val="006816EA"/>
    <w:rsid w:val="00681917"/>
    <w:rsid w:val="00681CF7"/>
    <w:rsid w:val="00682577"/>
    <w:rsid w:val="00682899"/>
    <w:rsid w:val="00683280"/>
    <w:rsid w:val="0068403C"/>
    <w:rsid w:val="006842B9"/>
    <w:rsid w:val="00684745"/>
    <w:rsid w:val="00684D7F"/>
    <w:rsid w:val="00685A9D"/>
    <w:rsid w:val="00685BEA"/>
    <w:rsid w:val="00686012"/>
    <w:rsid w:val="00686A08"/>
    <w:rsid w:val="0068746B"/>
    <w:rsid w:val="006902A6"/>
    <w:rsid w:val="00691870"/>
    <w:rsid w:val="00691BDB"/>
    <w:rsid w:val="00691D31"/>
    <w:rsid w:val="00692A90"/>
    <w:rsid w:val="00692D6E"/>
    <w:rsid w:val="006944BF"/>
    <w:rsid w:val="00694D53"/>
    <w:rsid w:val="00695081"/>
    <w:rsid w:val="00696065"/>
    <w:rsid w:val="00696671"/>
    <w:rsid w:val="006968DF"/>
    <w:rsid w:val="006A011F"/>
    <w:rsid w:val="006A02FD"/>
    <w:rsid w:val="006A0999"/>
    <w:rsid w:val="006A0A6D"/>
    <w:rsid w:val="006A14D6"/>
    <w:rsid w:val="006A38B2"/>
    <w:rsid w:val="006A42C1"/>
    <w:rsid w:val="006A578E"/>
    <w:rsid w:val="006A5C5F"/>
    <w:rsid w:val="006A621A"/>
    <w:rsid w:val="006A75B0"/>
    <w:rsid w:val="006A75E0"/>
    <w:rsid w:val="006A7B88"/>
    <w:rsid w:val="006A7F99"/>
    <w:rsid w:val="006B0788"/>
    <w:rsid w:val="006B07C6"/>
    <w:rsid w:val="006B08ED"/>
    <w:rsid w:val="006B0D36"/>
    <w:rsid w:val="006B0F33"/>
    <w:rsid w:val="006B1687"/>
    <w:rsid w:val="006B1E82"/>
    <w:rsid w:val="006B207C"/>
    <w:rsid w:val="006B22C0"/>
    <w:rsid w:val="006B4A8D"/>
    <w:rsid w:val="006B4CFC"/>
    <w:rsid w:val="006B5158"/>
    <w:rsid w:val="006B52AC"/>
    <w:rsid w:val="006B5B5D"/>
    <w:rsid w:val="006B6912"/>
    <w:rsid w:val="006C0523"/>
    <w:rsid w:val="006C0669"/>
    <w:rsid w:val="006C08DA"/>
    <w:rsid w:val="006C199E"/>
    <w:rsid w:val="006C1DB1"/>
    <w:rsid w:val="006C39FA"/>
    <w:rsid w:val="006C4307"/>
    <w:rsid w:val="006C481B"/>
    <w:rsid w:val="006C4E05"/>
    <w:rsid w:val="006C5BF6"/>
    <w:rsid w:val="006C5CD5"/>
    <w:rsid w:val="006C5CFC"/>
    <w:rsid w:val="006C6040"/>
    <w:rsid w:val="006C7041"/>
    <w:rsid w:val="006C7263"/>
    <w:rsid w:val="006D0813"/>
    <w:rsid w:val="006D092A"/>
    <w:rsid w:val="006D2E1F"/>
    <w:rsid w:val="006D37B4"/>
    <w:rsid w:val="006D37BA"/>
    <w:rsid w:val="006D3DAD"/>
    <w:rsid w:val="006D4054"/>
    <w:rsid w:val="006D493C"/>
    <w:rsid w:val="006D56A4"/>
    <w:rsid w:val="006D6364"/>
    <w:rsid w:val="006D730C"/>
    <w:rsid w:val="006D75AA"/>
    <w:rsid w:val="006D762A"/>
    <w:rsid w:val="006D7A91"/>
    <w:rsid w:val="006E076C"/>
    <w:rsid w:val="006E0BFA"/>
    <w:rsid w:val="006E106F"/>
    <w:rsid w:val="006E1E29"/>
    <w:rsid w:val="006E20CA"/>
    <w:rsid w:val="006E2142"/>
    <w:rsid w:val="006E2390"/>
    <w:rsid w:val="006E318D"/>
    <w:rsid w:val="006E3E26"/>
    <w:rsid w:val="006E3EE9"/>
    <w:rsid w:val="006E401B"/>
    <w:rsid w:val="006E47F6"/>
    <w:rsid w:val="006E5380"/>
    <w:rsid w:val="006E5764"/>
    <w:rsid w:val="006E5CF7"/>
    <w:rsid w:val="006E5D41"/>
    <w:rsid w:val="006E5E15"/>
    <w:rsid w:val="006E6EA2"/>
    <w:rsid w:val="006E7AA5"/>
    <w:rsid w:val="006E7C11"/>
    <w:rsid w:val="006F0449"/>
    <w:rsid w:val="006F1623"/>
    <w:rsid w:val="006F16BC"/>
    <w:rsid w:val="006F173B"/>
    <w:rsid w:val="006F1761"/>
    <w:rsid w:val="006F252B"/>
    <w:rsid w:val="006F3147"/>
    <w:rsid w:val="006F4095"/>
    <w:rsid w:val="006F4E4C"/>
    <w:rsid w:val="006F6063"/>
    <w:rsid w:val="006F6373"/>
    <w:rsid w:val="006F68F8"/>
    <w:rsid w:val="006F7D80"/>
    <w:rsid w:val="00700C49"/>
    <w:rsid w:val="00701BFF"/>
    <w:rsid w:val="0070250A"/>
    <w:rsid w:val="00703852"/>
    <w:rsid w:val="00704B45"/>
    <w:rsid w:val="0070511E"/>
    <w:rsid w:val="00705814"/>
    <w:rsid w:val="00705841"/>
    <w:rsid w:val="0070609D"/>
    <w:rsid w:val="00706921"/>
    <w:rsid w:val="00706C6A"/>
    <w:rsid w:val="007076E1"/>
    <w:rsid w:val="007079B2"/>
    <w:rsid w:val="00710A06"/>
    <w:rsid w:val="00710E6E"/>
    <w:rsid w:val="007117A4"/>
    <w:rsid w:val="00712430"/>
    <w:rsid w:val="007125F7"/>
    <w:rsid w:val="00712C06"/>
    <w:rsid w:val="00712D58"/>
    <w:rsid w:val="0071316D"/>
    <w:rsid w:val="00713C6D"/>
    <w:rsid w:val="00713F17"/>
    <w:rsid w:val="00713F73"/>
    <w:rsid w:val="00714ECE"/>
    <w:rsid w:val="00715A8E"/>
    <w:rsid w:val="00716D4E"/>
    <w:rsid w:val="00717638"/>
    <w:rsid w:val="00717686"/>
    <w:rsid w:val="007176E0"/>
    <w:rsid w:val="0071790D"/>
    <w:rsid w:val="00720816"/>
    <w:rsid w:val="00720ADD"/>
    <w:rsid w:val="00720BCA"/>
    <w:rsid w:val="00721F5D"/>
    <w:rsid w:val="00722299"/>
    <w:rsid w:val="00722530"/>
    <w:rsid w:val="00723076"/>
    <w:rsid w:val="00723EB9"/>
    <w:rsid w:val="00725449"/>
    <w:rsid w:val="007264BE"/>
    <w:rsid w:val="007300B6"/>
    <w:rsid w:val="00730440"/>
    <w:rsid w:val="00730454"/>
    <w:rsid w:val="00731FB7"/>
    <w:rsid w:val="00732830"/>
    <w:rsid w:val="0073367D"/>
    <w:rsid w:val="0073422A"/>
    <w:rsid w:val="00734645"/>
    <w:rsid w:val="007349D7"/>
    <w:rsid w:val="00734DA0"/>
    <w:rsid w:val="007356DE"/>
    <w:rsid w:val="00735742"/>
    <w:rsid w:val="00735853"/>
    <w:rsid w:val="00736AAE"/>
    <w:rsid w:val="007372EB"/>
    <w:rsid w:val="0074057F"/>
    <w:rsid w:val="0074084F"/>
    <w:rsid w:val="00741FD8"/>
    <w:rsid w:val="00742075"/>
    <w:rsid w:val="00743954"/>
    <w:rsid w:val="00743FE8"/>
    <w:rsid w:val="00744266"/>
    <w:rsid w:val="0074460B"/>
    <w:rsid w:val="00744BDE"/>
    <w:rsid w:val="007450FE"/>
    <w:rsid w:val="00745445"/>
    <w:rsid w:val="007464AB"/>
    <w:rsid w:val="00746796"/>
    <w:rsid w:val="0074737C"/>
    <w:rsid w:val="007475A9"/>
    <w:rsid w:val="0075002C"/>
    <w:rsid w:val="007501DF"/>
    <w:rsid w:val="0075034E"/>
    <w:rsid w:val="00750D87"/>
    <w:rsid w:val="0075291A"/>
    <w:rsid w:val="007529F9"/>
    <w:rsid w:val="00752A64"/>
    <w:rsid w:val="00752C89"/>
    <w:rsid w:val="00753720"/>
    <w:rsid w:val="00754330"/>
    <w:rsid w:val="0075450F"/>
    <w:rsid w:val="0075506C"/>
    <w:rsid w:val="00755395"/>
    <w:rsid w:val="007558D6"/>
    <w:rsid w:val="00755F06"/>
    <w:rsid w:val="00756584"/>
    <w:rsid w:val="0075712B"/>
    <w:rsid w:val="00757B6E"/>
    <w:rsid w:val="00760447"/>
    <w:rsid w:val="00761600"/>
    <w:rsid w:val="00761CB3"/>
    <w:rsid w:val="00762752"/>
    <w:rsid w:val="00762A5D"/>
    <w:rsid w:val="007633EF"/>
    <w:rsid w:val="0076407A"/>
    <w:rsid w:val="00764C5A"/>
    <w:rsid w:val="00765A86"/>
    <w:rsid w:val="00765EAA"/>
    <w:rsid w:val="00766265"/>
    <w:rsid w:val="00766C82"/>
    <w:rsid w:val="00767237"/>
    <w:rsid w:val="007676E4"/>
    <w:rsid w:val="00767896"/>
    <w:rsid w:val="00767CBF"/>
    <w:rsid w:val="0077047B"/>
    <w:rsid w:val="0077093D"/>
    <w:rsid w:val="00770FCC"/>
    <w:rsid w:val="007711F1"/>
    <w:rsid w:val="007717CB"/>
    <w:rsid w:val="00773AF0"/>
    <w:rsid w:val="00775A74"/>
    <w:rsid w:val="0077687E"/>
    <w:rsid w:val="00776DA9"/>
    <w:rsid w:val="007801A4"/>
    <w:rsid w:val="00780A5E"/>
    <w:rsid w:val="00780F1C"/>
    <w:rsid w:val="00780F4F"/>
    <w:rsid w:val="007810DB"/>
    <w:rsid w:val="00781C36"/>
    <w:rsid w:val="007822D3"/>
    <w:rsid w:val="0078242C"/>
    <w:rsid w:val="00782C30"/>
    <w:rsid w:val="00782C57"/>
    <w:rsid w:val="00782CC7"/>
    <w:rsid w:val="00782D7C"/>
    <w:rsid w:val="00784CA5"/>
    <w:rsid w:val="00784D89"/>
    <w:rsid w:val="00785653"/>
    <w:rsid w:val="00785E39"/>
    <w:rsid w:val="007868DE"/>
    <w:rsid w:val="00787580"/>
    <w:rsid w:val="00787A0E"/>
    <w:rsid w:val="00790B31"/>
    <w:rsid w:val="007917E4"/>
    <w:rsid w:val="007918B3"/>
    <w:rsid w:val="007920EC"/>
    <w:rsid w:val="00792948"/>
    <w:rsid w:val="00792AC0"/>
    <w:rsid w:val="007937A1"/>
    <w:rsid w:val="007941EB"/>
    <w:rsid w:val="0079424A"/>
    <w:rsid w:val="00794C41"/>
    <w:rsid w:val="00794CA7"/>
    <w:rsid w:val="00794CC5"/>
    <w:rsid w:val="00795BB7"/>
    <w:rsid w:val="00795FC5"/>
    <w:rsid w:val="007963DB"/>
    <w:rsid w:val="00796A20"/>
    <w:rsid w:val="00796D43"/>
    <w:rsid w:val="0079711F"/>
    <w:rsid w:val="007A11DA"/>
    <w:rsid w:val="007A1CD3"/>
    <w:rsid w:val="007A28BB"/>
    <w:rsid w:val="007A3782"/>
    <w:rsid w:val="007A4F23"/>
    <w:rsid w:val="007A6DA7"/>
    <w:rsid w:val="007A6F17"/>
    <w:rsid w:val="007A7002"/>
    <w:rsid w:val="007A788B"/>
    <w:rsid w:val="007B38A2"/>
    <w:rsid w:val="007B4258"/>
    <w:rsid w:val="007B52FC"/>
    <w:rsid w:val="007B56B1"/>
    <w:rsid w:val="007B6E2E"/>
    <w:rsid w:val="007B7239"/>
    <w:rsid w:val="007B7774"/>
    <w:rsid w:val="007C0159"/>
    <w:rsid w:val="007C03E7"/>
    <w:rsid w:val="007C06A3"/>
    <w:rsid w:val="007C0B42"/>
    <w:rsid w:val="007C0CD1"/>
    <w:rsid w:val="007C1AEB"/>
    <w:rsid w:val="007C1C04"/>
    <w:rsid w:val="007C2323"/>
    <w:rsid w:val="007C2965"/>
    <w:rsid w:val="007C4B0E"/>
    <w:rsid w:val="007C60C7"/>
    <w:rsid w:val="007C65C2"/>
    <w:rsid w:val="007C6EE0"/>
    <w:rsid w:val="007C7655"/>
    <w:rsid w:val="007D06A7"/>
    <w:rsid w:val="007D0AEB"/>
    <w:rsid w:val="007D1D49"/>
    <w:rsid w:val="007D2137"/>
    <w:rsid w:val="007D2629"/>
    <w:rsid w:val="007D2782"/>
    <w:rsid w:val="007D2935"/>
    <w:rsid w:val="007D34FB"/>
    <w:rsid w:val="007D5D6F"/>
    <w:rsid w:val="007D653B"/>
    <w:rsid w:val="007D65D1"/>
    <w:rsid w:val="007D66D5"/>
    <w:rsid w:val="007D69E3"/>
    <w:rsid w:val="007D7C34"/>
    <w:rsid w:val="007D7DE6"/>
    <w:rsid w:val="007E01FA"/>
    <w:rsid w:val="007E08B7"/>
    <w:rsid w:val="007E107C"/>
    <w:rsid w:val="007E12F3"/>
    <w:rsid w:val="007E1CC1"/>
    <w:rsid w:val="007E2162"/>
    <w:rsid w:val="007E2AED"/>
    <w:rsid w:val="007E3C4D"/>
    <w:rsid w:val="007E4DCE"/>
    <w:rsid w:val="007E55D8"/>
    <w:rsid w:val="007E6867"/>
    <w:rsid w:val="007F1CF7"/>
    <w:rsid w:val="007F21DE"/>
    <w:rsid w:val="007F2919"/>
    <w:rsid w:val="007F40C2"/>
    <w:rsid w:val="007F43DE"/>
    <w:rsid w:val="007F4F22"/>
    <w:rsid w:val="007F5929"/>
    <w:rsid w:val="007F5A9C"/>
    <w:rsid w:val="007F6122"/>
    <w:rsid w:val="008005EB"/>
    <w:rsid w:val="0080112D"/>
    <w:rsid w:val="00801EBB"/>
    <w:rsid w:val="00804587"/>
    <w:rsid w:val="008046F0"/>
    <w:rsid w:val="00805349"/>
    <w:rsid w:val="00805473"/>
    <w:rsid w:val="008059C8"/>
    <w:rsid w:val="00806C66"/>
    <w:rsid w:val="00806D3B"/>
    <w:rsid w:val="00807061"/>
    <w:rsid w:val="00807767"/>
    <w:rsid w:val="00807E8E"/>
    <w:rsid w:val="00807E9D"/>
    <w:rsid w:val="008105F1"/>
    <w:rsid w:val="008109E4"/>
    <w:rsid w:val="00810B34"/>
    <w:rsid w:val="00810F7E"/>
    <w:rsid w:val="008121C5"/>
    <w:rsid w:val="00813312"/>
    <w:rsid w:val="00813735"/>
    <w:rsid w:val="00815041"/>
    <w:rsid w:val="00815CAF"/>
    <w:rsid w:val="00815D3E"/>
    <w:rsid w:val="0082008F"/>
    <w:rsid w:val="008200B6"/>
    <w:rsid w:val="00820424"/>
    <w:rsid w:val="00820873"/>
    <w:rsid w:val="008212CA"/>
    <w:rsid w:val="008217EA"/>
    <w:rsid w:val="0082320F"/>
    <w:rsid w:val="008234AF"/>
    <w:rsid w:val="008239B1"/>
    <w:rsid w:val="00823DF4"/>
    <w:rsid w:val="0082532A"/>
    <w:rsid w:val="008253CD"/>
    <w:rsid w:val="008254EC"/>
    <w:rsid w:val="008268B0"/>
    <w:rsid w:val="008268F3"/>
    <w:rsid w:val="008273DC"/>
    <w:rsid w:val="00827AE2"/>
    <w:rsid w:val="00827E3D"/>
    <w:rsid w:val="00830392"/>
    <w:rsid w:val="00830447"/>
    <w:rsid w:val="0083052C"/>
    <w:rsid w:val="00830648"/>
    <w:rsid w:val="00830BEB"/>
    <w:rsid w:val="00830D8A"/>
    <w:rsid w:val="00831668"/>
    <w:rsid w:val="008318E1"/>
    <w:rsid w:val="008319B9"/>
    <w:rsid w:val="00831A29"/>
    <w:rsid w:val="008326DD"/>
    <w:rsid w:val="00832A2A"/>
    <w:rsid w:val="00833044"/>
    <w:rsid w:val="0083334D"/>
    <w:rsid w:val="008335AE"/>
    <w:rsid w:val="008342A9"/>
    <w:rsid w:val="0083592F"/>
    <w:rsid w:val="00835965"/>
    <w:rsid w:val="00835C33"/>
    <w:rsid w:val="00836ABB"/>
    <w:rsid w:val="0084013A"/>
    <w:rsid w:val="008401F6"/>
    <w:rsid w:val="008402CB"/>
    <w:rsid w:val="008407E5"/>
    <w:rsid w:val="0084162B"/>
    <w:rsid w:val="008418D7"/>
    <w:rsid w:val="00842092"/>
    <w:rsid w:val="008437E4"/>
    <w:rsid w:val="008442F5"/>
    <w:rsid w:val="008448DE"/>
    <w:rsid w:val="00844B76"/>
    <w:rsid w:val="0084538B"/>
    <w:rsid w:val="008459B0"/>
    <w:rsid w:val="00845DC5"/>
    <w:rsid w:val="00845F57"/>
    <w:rsid w:val="00846D8C"/>
    <w:rsid w:val="00846F0A"/>
    <w:rsid w:val="00847366"/>
    <w:rsid w:val="00847517"/>
    <w:rsid w:val="00847673"/>
    <w:rsid w:val="008513DC"/>
    <w:rsid w:val="0085166C"/>
    <w:rsid w:val="008519B0"/>
    <w:rsid w:val="00851F25"/>
    <w:rsid w:val="00852713"/>
    <w:rsid w:val="00852A50"/>
    <w:rsid w:val="00853B73"/>
    <w:rsid w:val="0085424D"/>
    <w:rsid w:val="00855A57"/>
    <w:rsid w:val="00856F73"/>
    <w:rsid w:val="0085768A"/>
    <w:rsid w:val="008576CB"/>
    <w:rsid w:val="00860303"/>
    <w:rsid w:val="00860866"/>
    <w:rsid w:val="00861740"/>
    <w:rsid w:val="008617FE"/>
    <w:rsid w:val="00861CE1"/>
    <w:rsid w:val="00862387"/>
    <w:rsid w:val="00862B0C"/>
    <w:rsid w:val="00863192"/>
    <w:rsid w:val="00863E08"/>
    <w:rsid w:val="00864DD5"/>
    <w:rsid w:val="008656A3"/>
    <w:rsid w:val="008660FB"/>
    <w:rsid w:val="008664FB"/>
    <w:rsid w:val="008665CD"/>
    <w:rsid w:val="008673E1"/>
    <w:rsid w:val="00867894"/>
    <w:rsid w:val="00867AC9"/>
    <w:rsid w:val="008707A0"/>
    <w:rsid w:val="00870EFF"/>
    <w:rsid w:val="0087267C"/>
    <w:rsid w:val="00872CE1"/>
    <w:rsid w:val="00873872"/>
    <w:rsid w:val="008751B0"/>
    <w:rsid w:val="008755B5"/>
    <w:rsid w:val="008761A9"/>
    <w:rsid w:val="00876450"/>
    <w:rsid w:val="0087659C"/>
    <w:rsid w:val="008771DC"/>
    <w:rsid w:val="0087757D"/>
    <w:rsid w:val="00877725"/>
    <w:rsid w:val="00877AE9"/>
    <w:rsid w:val="008803AF"/>
    <w:rsid w:val="00880BFE"/>
    <w:rsid w:val="00881070"/>
    <w:rsid w:val="00881081"/>
    <w:rsid w:val="008818DF"/>
    <w:rsid w:val="00882E74"/>
    <w:rsid w:val="00883AB8"/>
    <w:rsid w:val="00883E23"/>
    <w:rsid w:val="008847D6"/>
    <w:rsid w:val="00884B1A"/>
    <w:rsid w:val="00885999"/>
    <w:rsid w:val="00885B77"/>
    <w:rsid w:val="00886457"/>
    <w:rsid w:val="00886DBB"/>
    <w:rsid w:val="00887166"/>
    <w:rsid w:val="00887F1F"/>
    <w:rsid w:val="00890100"/>
    <w:rsid w:val="00890519"/>
    <w:rsid w:val="00891275"/>
    <w:rsid w:val="008912B4"/>
    <w:rsid w:val="008913CD"/>
    <w:rsid w:val="0089234F"/>
    <w:rsid w:val="00892EFA"/>
    <w:rsid w:val="008941A5"/>
    <w:rsid w:val="00894738"/>
    <w:rsid w:val="00894D17"/>
    <w:rsid w:val="008951AA"/>
    <w:rsid w:val="008961F7"/>
    <w:rsid w:val="008969D9"/>
    <w:rsid w:val="00897426"/>
    <w:rsid w:val="008A1C30"/>
    <w:rsid w:val="008A1F82"/>
    <w:rsid w:val="008A2165"/>
    <w:rsid w:val="008A2935"/>
    <w:rsid w:val="008A2C44"/>
    <w:rsid w:val="008A3B28"/>
    <w:rsid w:val="008A41DE"/>
    <w:rsid w:val="008A4511"/>
    <w:rsid w:val="008A4AF3"/>
    <w:rsid w:val="008A569F"/>
    <w:rsid w:val="008A58AD"/>
    <w:rsid w:val="008A58F2"/>
    <w:rsid w:val="008A595D"/>
    <w:rsid w:val="008A5C70"/>
    <w:rsid w:val="008A5F43"/>
    <w:rsid w:val="008A63EC"/>
    <w:rsid w:val="008A679D"/>
    <w:rsid w:val="008A6A76"/>
    <w:rsid w:val="008A7D0F"/>
    <w:rsid w:val="008B06AB"/>
    <w:rsid w:val="008B0763"/>
    <w:rsid w:val="008B174B"/>
    <w:rsid w:val="008B1B70"/>
    <w:rsid w:val="008B304D"/>
    <w:rsid w:val="008B318D"/>
    <w:rsid w:val="008B3C69"/>
    <w:rsid w:val="008B3FCA"/>
    <w:rsid w:val="008B466A"/>
    <w:rsid w:val="008B4868"/>
    <w:rsid w:val="008B5507"/>
    <w:rsid w:val="008B644E"/>
    <w:rsid w:val="008B6681"/>
    <w:rsid w:val="008B6F01"/>
    <w:rsid w:val="008B7D6F"/>
    <w:rsid w:val="008C0708"/>
    <w:rsid w:val="008C089B"/>
    <w:rsid w:val="008C111C"/>
    <w:rsid w:val="008C11A4"/>
    <w:rsid w:val="008C1ECD"/>
    <w:rsid w:val="008C23C9"/>
    <w:rsid w:val="008C28F9"/>
    <w:rsid w:val="008C2BE5"/>
    <w:rsid w:val="008C2F3A"/>
    <w:rsid w:val="008C3119"/>
    <w:rsid w:val="008C3CC0"/>
    <w:rsid w:val="008C3EC7"/>
    <w:rsid w:val="008C5D54"/>
    <w:rsid w:val="008C6194"/>
    <w:rsid w:val="008C61E9"/>
    <w:rsid w:val="008C6685"/>
    <w:rsid w:val="008C702B"/>
    <w:rsid w:val="008C73FF"/>
    <w:rsid w:val="008C75B4"/>
    <w:rsid w:val="008C7660"/>
    <w:rsid w:val="008C78E0"/>
    <w:rsid w:val="008C79CD"/>
    <w:rsid w:val="008C7F5E"/>
    <w:rsid w:val="008D00AE"/>
    <w:rsid w:val="008D0591"/>
    <w:rsid w:val="008D05A2"/>
    <w:rsid w:val="008D0DD7"/>
    <w:rsid w:val="008D1418"/>
    <w:rsid w:val="008D1EC7"/>
    <w:rsid w:val="008D2AC3"/>
    <w:rsid w:val="008D3EA7"/>
    <w:rsid w:val="008D475E"/>
    <w:rsid w:val="008D4A1C"/>
    <w:rsid w:val="008D5037"/>
    <w:rsid w:val="008D599C"/>
    <w:rsid w:val="008D67AC"/>
    <w:rsid w:val="008D6B4F"/>
    <w:rsid w:val="008D6BFA"/>
    <w:rsid w:val="008D6DDB"/>
    <w:rsid w:val="008D7005"/>
    <w:rsid w:val="008D782A"/>
    <w:rsid w:val="008E02E8"/>
    <w:rsid w:val="008E1415"/>
    <w:rsid w:val="008E2793"/>
    <w:rsid w:val="008E28FA"/>
    <w:rsid w:val="008E321F"/>
    <w:rsid w:val="008E37BE"/>
    <w:rsid w:val="008E3A15"/>
    <w:rsid w:val="008E3C24"/>
    <w:rsid w:val="008E4585"/>
    <w:rsid w:val="008E71AC"/>
    <w:rsid w:val="008F06CD"/>
    <w:rsid w:val="008F0717"/>
    <w:rsid w:val="008F0AA2"/>
    <w:rsid w:val="008F129E"/>
    <w:rsid w:val="008F1357"/>
    <w:rsid w:val="008F222F"/>
    <w:rsid w:val="008F27EF"/>
    <w:rsid w:val="008F3314"/>
    <w:rsid w:val="008F36CF"/>
    <w:rsid w:val="008F3B01"/>
    <w:rsid w:val="008F42C5"/>
    <w:rsid w:val="008F44A9"/>
    <w:rsid w:val="008F4E3B"/>
    <w:rsid w:val="008F4F54"/>
    <w:rsid w:val="008F5050"/>
    <w:rsid w:val="008F5CD9"/>
    <w:rsid w:val="008F660D"/>
    <w:rsid w:val="008F77CC"/>
    <w:rsid w:val="00900EEC"/>
    <w:rsid w:val="00903A00"/>
    <w:rsid w:val="0090437A"/>
    <w:rsid w:val="009047CC"/>
    <w:rsid w:val="00904AA0"/>
    <w:rsid w:val="009067C7"/>
    <w:rsid w:val="00906F21"/>
    <w:rsid w:val="009077E8"/>
    <w:rsid w:val="00907BD8"/>
    <w:rsid w:val="00907E65"/>
    <w:rsid w:val="0091101F"/>
    <w:rsid w:val="0091192B"/>
    <w:rsid w:val="009141A6"/>
    <w:rsid w:val="00914FD5"/>
    <w:rsid w:val="00915ADC"/>
    <w:rsid w:val="00915D6C"/>
    <w:rsid w:val="0091674B"/>
    <w:rsid w:val="00916836"/>
    <w:rsid w:val="00917D97"/>
    <w:rsid w:val="009202AE"/>
    <w:rsid w:val="00920410"/>
    <w:rsid w:val="0092052B"/>
    <w:rsid w:val="00920543"/>
    <w:rsid w:val="00921244"/>
    <w:rsid w:val="009212E0"/>
    <w:rsid w:val="00921546"/>
    <w:rsid w:val="00922402"/>
    <w:rsid w:val="00922699"/>
    <w:rsid w:val="00922B0A"/>
    <w:rsid w:val="00922B38"/>
    <w:rsid w:val="0092564C"/>
    <w:rsid w:val="00926635"/>
    <w:rsid w:val="00926A07"/>
    <w:rsid w:val="00927058"/>
    <w:rsid w:val="009270EE"/>
    <w:rsid w:val="00927852"/>
    <w:rsid w:val="00930194"/>
    <w:rsid w:val="009307F4"/>
    <w:rsid w:val="00931C7F"/>
    <w:rsid w:val="00932161"/>
    <w:rsid w:val="009322BE"/>
    <w:rsid w:val="00932C3B"/>
    <w:rsid w:val="009334AB"/>
    <w:rsid w:val="00933CBA"/>
    <w:rsid w:val="009341D5"/>
    <w:rsid w:val="009362A2"/>
    <w:rsid w:val="00936F65"/>
    <w:rsid w:val="00936FAD"/>
    <w:rsid w:val="009371B9"/>
    <w:rsid w:val="00937B4F"/>
    <w:rsid w:val="00940064"/>
    <w:rsid w:val="009400E8"/>
    <w:rsid w:val="009403AD"/>
    <w:rsid w:val="00940846"/>
    <w:rsid w:val="00940E00"/>
    <w:rsid w:val="00940EFA"/>
    <w:rsid w:val="009415BF"/>
    <w:rsid w:val="00941B0F"/>
    <w:rsid w:val="0094252D"/>
    <w:rsid w:val="00943040"/>
    <w:rsid w:val="009434AE"/>
    <w:rsid w:val="00943BB5"/>
    <w:rsid w:val="00944B29"/>
    <w:rsid w:val="00944D07"/>
    <w:rsid w:val="0094501D"/>
    <w:rsid w:val="009463D5"/>
    <w:rsid w:val="0094665A"/>
    <w:rsid w:val="009467FE"/>
    <w:rsid w:val="009469A5"/>
    <w:rsid w:val="00946D8F"/>
    <w:rsid w:val="00946E9E"/>
    <w:rsid w:val="00947E6B"/>
    <w:rsid w:val="00947E74"/>
    <w:rsid w:val="0095006F"/>
    <w:rsid w:val="009501E8"/>
    <w:rsid w:val="00950563"/>
    <w:rsid w:val="0095082F"/>
    <w:rsid w:val="009508AC"/>
    <w:rsid w:val="00950B10"/>
    <w:rsid w:val="00951B3B"/>
    <w:rsid w:val="00951DE5"/>
    <w:rsid w:val="0095231C"/>
    <w:rsid w:val="0095241A"/>
    <w:rsid w:val="00952B94"/>
    <w:rsid w:val="00953422"/>
    <w:rsid w:val="009537FD"/>
    <w:rsid w:val="0095453D"/>
    <w:rsid w:val="00954919"/>
    <w:rsid w:val="00954E39"/>
    <w:rsid w:val="00955113"/>
    <w:rsid w:val="00955D3C"/>
    <w:rsid w:val="009563E6"/>
    <w:rsid w:val="009564DE"/>
    <w:rsid w:val="009565BF"/>
    <w:rsid w:val="009566F8"/>
    <w:rsid w:val="0095696E"/>
    <w:rsid w:val="00956DD2"/>
    <w:rsid w:val="009574EB"/>
    <w:rsid w:val="00957D75"/>
    <w:rsid w:val="00962379"/>
    <w:rsid w:val="009625CB"/>
    <w:rsid w:val="0096285A"/>
    <w:rsid w:val="00963B0F"/>
    <w:rsid w:val="00963FF0"/>
    <w:rsid w:val="00964681"/>
    <w:rsid w:val="00964FB4"/>
    <w:rsid w:val="00965A50"/>
    <w:rsid w:val="00965FC8"/>
    <w:rsid w:val="00966380"/>
    <w:rsid w:val="00967533"/>
    <w:rsid w:val="00967910"/>
    <w:rsid w:val="00967B9F"/>
    <w:rsid w:val="00967DA3"/>
    <w:rsid w:val="00967F54"/>
    <w:rsid w:val="009703B0"/>
    <w:rsid w:val="00970418"/>
    <w:rsid w:val="00970B4E"/>
    <w:rsid w:val="00971C27"/>
    <w:rsid w:val="00971D1A"/>
    <w:rsid w:val="00971E74"/>
    <w:rsid w:val="009724B4"/>
    <w:rsid w:val="00972C24"/>
    <w:rsid w:val="009734E0"/>
    <w:rsid w:val="009743AF"/>
    <w:rsid w:val="00974474"/>
    <w:rsid w:val="009757B2"/>
    <w:rsid w:val="009758F4"/>
    <w:rsid w:val="00975B13"/>
    <w:rsid w:val="00976244"/>
    <w:rsid w:val="00976500"/>
    <w:rsid w:val="00976F10"/>
    <w:rsid w:val="009806C9"/>
    <w:rsid w:val="00980B1A"/>
    <w:rsid w:val="00981E60"/>
    <w:rsid w:val="00982BDC"/>
    <w:rsid w:val="00982CE3"/>
    <w:rsid w:val="00982FCE"/>
    <w:rsid w:val="009832A2"/>
    <w:rsid w:val="009833FF"/>
    <w:rsid w:val="00983B30"/>
    <w:rsid w:val="00985AA6"/>
    <w:rsid w:val="0098649B"/>
    <w:rsid w:val="009866E9"/>
    <w:rsid w:val="00986EF5"/>
    <w:rsid w:val="0098776C"/>
    <w:rsid w:val="00987B14"/>
    <w:rsid w:val="00991442"/>
    <w:rsid w:val="00993D2C"/>
    <w:rsid w:val="009944AC"/>
    <w:rsid w:val="009948B6"/>
    <w:rsid w:val="0099506D"/>
    <w:rsid w:val="00995D16"/>
    <w:rsid w:val="0099634D"/>
    <w:rsid w:val="00996BBE"/>
    <w:rsid w:val="009975A2"/>
    <w:rsid w:val="00997918"/>
    <w:rsid w:val="00997B0A"/>
    <w:rsid w:val="009A1075"/>
    <w:rsid w:val="009A16A8"/>
    <w:rsid w:val="009A1E46"/>
    <w:rsid w:val="009A2238"/>
    <w:rsid w:val="009A29B2"/>
    <w:rsid w:val="009A4F78"/>
    <w:rsid w:val="009A5075"/>
    <w:rsid w:val="009A565A"/>
    <w:rsid w:val="009A5C95"/>
    <w:rsid w:val="009A6B26"/>
    <w:rsid w:val="009B021F"/>
    <w:rsid w:val="009B07A0"/>
    <w:rsid w:val="009B0E70"/>
    <w:rsid w:val="009B0F76"/>
    <w:rsid w:val="009B120D"/>
    <w:rsid w:val="009B1D99"/>
    <w:rsid w:val="009B3172"/>
    <w:rsid w:val="009B3E57"/>
    <w:rsid w:val="009B5213"/>
    <w:rsid w:val="009B536C"/>
    <w:rsid w:val="009B55D3"/>
    <w:rsid w:val="009B5FDB"/>
    <w:rsid w:val="009B6743"/>
    <w:rsid w:val="009B6E82"/>
    <w:rsid w:val="009B7497"/>
    <w:rsid w:val="009B7678"/>
    <w:rsid w:val="009B76ED"/>
    <w:rsid w:val="009C05E6"/>
    <w:rsid w:val="009C1897"/>
    <w:rsid w:val="009C33CA"/>
    <w:rsid w:val="009C3527"/>
    <w:rsid w:val="009C362A"/>
    <w:rsid w:val="009C3710"/>
    <w:rsid w:val="009C3826"/>
    <w:rsid w:val="009C3B04"/>
    <w:rsid w:val="009C3D92"/>
    <w:rsid w:val="009C432B"/>
    <w:rsid w:val="009C5AF4"/>
    <w:rsid w:val="009C6149"/>
    <w:rsid w:val="009C78F6"/>
    <w:rsid w:val="009D0090"/>
    <w:rsid w:val="009D0379"/>
    <w:rsid w:val="009D0CF8"/>
    <w:rsid w:val="009D0F73"/>
    <w:rsid w:val="009D111C"/>
    <w:rsid w:val="009D159A"/>
    <w:rsid w:val="009D1868"/>
    <w:rsid w:val="009D190A"/>
    <w:rsid w:val="009D264F"/>
    <w:rsid w:val="009D28F8"/>
    <w:rsid w:val="009D31CB"/>
    <w:rsid w:val="009D37E8"/>
    <w:rsid w:val="009D3A12"/>
    <w:rsid w:val="009D4E6B"/>
    <w:rsid w:val="009D50C8"/>
    <w:rsid w:val="009D660D"/>
    <w:rsid w:val="009D6E2E"/>
    <w:rsid w:val="009D77EB"/>
    <w:rsid w:val="009D785C"/>
    <w:rsid w:val="009D78C1"/>
    <w:rsid w:val="009E0C40"/>
    <w:rsid w:val="009E1755"/>
    <w:rsid w:val="009E1862"/>
    <w:rsid w:val="009E2723"/>
    <w:rsid w:val="009E3492"/>
    <w:rsid w:val="009E35C6"/>
    <w:rsid w:val="009E3954"/>
    <w:rsid w:val="009E3982"/>
    <w:rsid w:val="009E47ED"/>
    <w:rsid w:val="009E4841"/>
    <w:rsid w:val="009E4F3A"/>
    <w:rsid w:val="009E4F3E"/>
    <w:rsid w:val="009E6B39"/>
    <w:rsid w:val="009E6D32"/>
    <w:rsid w:val="009E6E84"/>
    <w:rsid w:val="009F06D9"/>
    <w:rsid w:val="009F1789"/>
    <w:rsid w:val="009F20E0"/>
    <w:rsid w:val="009F3AB2"/>
    <w:rsid w:val="009F446E"/>
    <w:rsid w:val="009F454C"/>
    <w:rsid w:val="009F4AE4"/>
    <w:rsid w:val="009F4DD3"/>
    <w:rsid w:val="009F517E"/>
    <w:rsid w:val="009F7C4F"/>
    <w:rsid w:val="009F7EB8"/>
    <w:rsid w:val="00A0005E"/>
    <w:rsid w:val="00A00595"/>
    <w:rsid w:val="00A008FB"/>
    <w:rsid w:val="00A00CC8"/>
    <w:rsid w:val="00A01A64"/>
    <w:rsid w:val="00A01CF4"/>
    <w:rsid w:val="00A01DE1"/>
    <w:rsid w:val="00A01EE9"/>
    <w:rsid w:val="00A026F4"/>
    <w:rsid w:val="00A02A13"/>
    <w:rsid w:val="00A03572"/>
    <w:rsid w:val="00A03980"/>
    <w:rsid w:val="00A03BF4"/>
    <w:rsid w:val="00A03D49"/>
    <w:rsid w:val="00A042A5"/>
    <w:rsid w:val="00A05E6D"/>
    <w:rsid w:val="00A07810"/>
    <w:rsid w:val="00A07C18"/>
    <w:rsid w:val="00A07F50"/>
    <w:rsid w:val="00A10BC4"/>
    <w:rsid w:val="00A122E2"/>
    <w:rsid w:val="00A14914"/>
    <w:rsid w:val="00A15F05"/>
    <w:rsid w:val="00A1602F"/>
    <w:rsid w:val="00A160AC"/>
    <w:rsid w:val="00A16DEC"/>
    <w:rsid w:val="00A17696"/>
    <w:rsid w:val="00A17832"/>
    <w:rsid w:val="00A17E8A"/>
    <w:rsid w:val="00A202E1"/>
    <w:rsid w:val="00A21C7E"/>
    <w:rsid w:val="00A21EFA"/>
    <w:rsid w:val="00A2218C"/>
    <w:rsid w:val="00A23394"/>
    <w:rsid w:val="00A23808"/>
    <w:rsid w:val="00A24206"/>
    <w:rsid w:val="00A2506E"/>
    <w:rsid w:val="00A25E83"/>
    <w:rsid w:val="00A265DD"/>
    <w:rsid w:val="00A26A3C"/>
    <w:rsid w:val="00A31901"/>
    <w:rsid w:val="00A31B0C"/>
    <w:rsid w:val="00A330EF"/>
    <w:rsid w:val="00A33FF7"/>
    <w:rsid w:val="00A3411B"/>
    <w:rsid w:val="00A34372"/>
    <w:rsid w:val="00A348A4"/>
    <w:rsid w:val="00A36579"/>
    <w:rsid w:val="00A3778B"/>
    <w:rsid w:val="00A37BC9"/>
    <w:rsid w:val="00A37F47"/>
    <w:rsid w:val="00A40B7F"/>
    <w:rsid w:val="00A41B8D"/>
    <w:rsid w:val="00A4296A"/>
    <w:rsid w:val="00A43388"/>
    <w:rsid w:val="00A436CD"/>
    <w:rsid w:val="00A44B0F"/>
    <w:rsid w:val="00A44B46"/>
    <w:rsid w:val="00A4506D"/>
    <w:rsid w:val="00A45B7F"/>
    <w:rsid w:val="00A46516"/>
    <w:rsid w:val="00A465C9"/>
    <w:rsid w:val="00A46CBD"/>
    <w:rsid w:val="00A5031B"/>
    <w:rsid w:val="00A5071A"/>
    <w:rsid w:val="00A50A1E"/>
    <w:rsid w:val="00A5114F"/>
    <w:rsid w:val="00A52473"/>
    <w:rsid w:val="00A525BE"/>
    <w:rsid w:val="00A52972"/>
    <w:rsid w:val="00A52E1B"/>
    <w:rsid w:val="00A532A6"/>
    <w:rsid w:val="00A534A9"/>
    <w:rsid w:val="00A53908"/>
    <w:rsid w:val="00A5414E"/>
    <w:rsid w:val="00A54712"/>
    <w:rsid w:val="00A54EA0"/>
    <w:rsid w:val="00A553B6"/>
    <w:rsid w:val="00A55EC0"/>
    <w:rsid w:val="00A56569"/>
    <w:rsid w:val="00A56D4A"/>
    <w:rsid w:val="00A5715F"/>
    <w:rsid w:val="00A57759"/>
    <w:rsid w:val="00A57C07"/>
    <w:rsid w:val="00A57D5E"/>
    <w:rsid w:val="00A606DF"/>
    <w:rsid w:val="00A60972"/>
    <w:rsid w:val="00A60B72"/>
    <w:rsid w:val="00A611B6"/>
    <w:rsid w:val="00A61505"/>
    <w:rsid w:val="00A62158"/>
    <w:rsid w:val="00A62331"/>
    <w:rsid w:val="00A62A8E"/>
    <w:rsid w:val="00A6422A"/>
    <w:rsid w:val="00A64F9E"/>
    <w:rsid w:val="00A653BE"/>
    <w:rsid w:val="00A656E3"/>
    <w:rsid w:val="00A65923"/>
    <w:rsid w:val="00A65D6C"/>
    <w:rsid w:val="00A65D79"/>
    <w:rsid w:val="00A66886"/>
    <w:rsid w:val="00A66D51"/>
    <w:rsid w:val="00A67C52"/>
    <w:rsid w:val="00A67F98"/>
    <w:rsid w:val="00A708B6"/>
    <w:rsid w:val="00A70BA1"/>
    <w:rsid w:val="00A70FC4"/>
    <w:rsid w:val="00A710D6"/>
    <w:rsid w:val="00A71400"/>
    <w:rsid w:val="00A71858"/>
    <w:rsid w:val="00A7325B"/>
    <w:rsid w:val="00A73980"/>
    <w:rsid w:val="00A74121"/>
    <w:rsid w:val="00A75E86"/>
    <w:rsid w:val="00A760CB"/>
    <w:rsid w:val="00A770CC"/>
    <w:rsid w:val="00A802CA"/>
    <w:rsid w:val="00A810D3"/>
    <w:rsid w:val="00A811B8"/>
    <w:rsid w:val="00A82BC8"/>
    <w:rsid w:val="00A82D0D"/>
    <w:rsid w:val="00A82DD7"/>
    <w:rsid w:val="00A83326"/>
    <w:rsid w:val="00A836B5"/>
    <w:rsid w:val="00A83998"/>
    <w:rsid w:val="00A83A0C"/>
    <w:rsid w:val="00A84035"/>
    <w:rsid w:val="00A8430A"/>
    <w:rsid w:val="00A847FB"/>
    <w:rsid w:val="00A84CE0"/>
    <w:rsid w:val="00A85CA7"/>
    <w:rsid w:val="00A85EF4"/>
    <w:rsid w:val="00A86462"/>
    <w:rsid w:val="00A86D59"/>
    <w:rsid w:val="00A87031"/>
    <w:rsid w:val="00A870E7"/>
    <w:rsid w:val="00A87149"/>
    <w:rsid w:val="00A873B3"/>
    <w:rsid w:val="00A8744F"/>
    <w:rsid w:val="00A909E5"/>
    <w:rsid w:val="00A90C9F"/>
    <w:rsid w:val="00A931C2"/>
    <w:rsid w:val="00A932DE"/>
    <w:rsid w:val="00A93652"/>
    <w:rsid w:val="00A93C28"/>
    <w:rsid w:val="00A93CC9"/>
    <w:rsid w:val="00A94145"/>
    <w:rsid w:val="00A94218"/>
    <w:rsid w:val="00A949C4"/>
    <w:rsid w:val="00A95B48"/>
    <w:rsid w:val="00A975AE"/>
    <w:rsid w:val="00AA02FF"/>
    <w:rsid w:val="00AA26A4"/>
    <w:rsid w:val="00AA355A"/>
    <w:rsid w:val="00AA4991"/>
    <w:rsid w:val="00AA53AB"/>
    <w:rsid w:val="00AA55D8"/>
    <w:rsid w:val="00AA62D3"/>
    <w:rsid w:val="00AA6860"/>
    <w:rsid w:val="00AA68E5"/>
    <w:rsid w:val="00AA7357"/>
    <w:rsid w:val="00AB0EE5"/>
    <w:rsid w:val="00AB1538"/>
    <w:rsid w:val="00AB1F2E"/>
    <w:rsid w:val="00AB250A"/>
    <w:rsid w:val="00AB2D56"/>
    <w:rsid w:val="00AB353D"/>
    <w:rsid w:val="00AB3932"/>
    <w:rsid w:val="00AB511F"/>
    <w:rsid w:val="00AB52D3"/>
    <w:rsid w:val="00AB6031"/>
    <w:rsid w:val="00AB74B9"/>
    <w:rsid w:val="00AB7A83"/>
    <w:rsid w:val="00AC0893"/>
    <w:rsid w:val="00AC0DBF"/>
    <w:rsid w:val="00AC1429"/>
    <w:rsid w:val="00AC3BF4"/>
    <w:rsid w:val="00AC56C8"/>
    <w:rsid w:val="00AC5CDB"/>
    <w:rsid w:val="00AC5D45"/>
    <w:rsid w:val="00AC6098"/>
    <w:rsid w:val="00AC66AD"/>
    <w:rsid w:val="00AC6925"/>
    <w:rsid w:val="00AC7331"/>
    <w:rsid w:val="00AD1DD8"/>
    <w:rsid w:val="00AD2426"/>
    <w:rsid w:val="00AD2BFE"/>
    <w:rsid w:val="00AD2F86"/>
    <w:rsid w:val="00AD330F"/>
    <w:rsid w:val="00AD3B14"/>
    <w:rsid w:val="00AD3D9A"/>
    <w:rsid w:val="00AD446A"/>
    <w:rsid w:val="00AD4E62"/>
    <w:rsid w:val="00AD5099"/>
    <w:rsid w:val="00AD5330"/>
    <w:rsid w:val="00AD5F29"/>
    <w:rsid w:val="00AD63EE"/>
    <w:rsid w:val="00AD6766"/>
    <w:rsid w:val="00AE0A88"/>
    <w:rsid w:val="00AE25E8"/>
    <w:rsid w:val="00AE2E0D"/>
    <w:rsid w:val="00AE2FAC"/>
    <w:rsid w:val="00AE31CC"/>
    <w:rsid w:val="00AE3921"/>
    <w:rsid w:val="00AE470F"/>
    <w:rsid w:val="00AE5346"/>
    <w:rsid w:val="00AE5DCC"/>
    <w:rsid w:val="00AE6610"/>
    <w:rsid w:val="00AE724E"/>
    <w:rsid w:val="00AE7EA8"/>
    <w:rsid w:val="00AE7FFE"/>
    <w:rsid w:val="00AF0CB5"/>
    <w:rsid w:val="00AF13CF"/>
    <w:rsid w:val="00AF14F4"/>
    <w:rsid w:val="00AF32B0"/>
    <w:rsid w:val="00AF49F6"/>
    <w:rsid w:val="00AF4E88"/>
    <w:rsid w:val="00AF4E92"/>
    <w:rsid w:val="00AF5479"/>
    <w:rsid w:val="00AF567A"/>
    <w:rsid w:val="00AF5C9B"/>
    <w:rsid w:val="00AF5E8D"/>
    <w:rsid w:val="00AF6240"/>
    <w:rsid w:val="00AF7B25"/>
    <w:rsid w:val="00AF7D46"/>
    <w:rsid w:val="00B0042E"/>
    <w:rsid w:val="00B00F8B"/>
    <w:rsid w:val="00B015A5"/>
    <w:rsid w:val="00B0297A"/>
    <w:rsid w:val="00B03A6B"/>
    <w:rsid w:val="00B0456D"/>
    <w:rsid w:val="00B05F76"/>
    <w:rsid w:val="00B0705A"/>
    <w:rsid w:val="00B107E0"/>
    <w:rsid w:val="00B10AFA"/>
    <w:rsid w:val="00B122C5"/>
    <w:rsid w:val="00B1270E"/>
    <w:rsid w:val="00B12DD4"/>
    <w:rsid w:val="00B13322"/>
    <w:rsid w:val="00B1436E"/>
    <w:rsid w:val="00B146CB"/>
    <w:rsid w:val="00B150C0"/>
    <w:rsid w:val="00B15B38"/>
    <w:rsid w:val="00B15D65"/>
    <w:rsid w:val="00B169BC"/>
    <w:rsid w:val="00B1703E"/>
    <w:rsid w:val="00B170B6"/>
    <w:rsid w:val="00B17B2B"/>
    <w:rsid w:val="00B20178"/>
    <w:rsid w:val="00B2024B"/>
    <w:rsid w:val="00B21374"/>
    <w:rsid w:val="00B213DB"/>
    <w:rsid w:val="00B2160A"/>
    <w:rsid w:val="00B2181E"/>
    <w:rsid w:val="00B21B32"/>
    <w:rsid w:val="00B226F1"/>
    <w:rsid w:val="00B22BE9"/>
    <w:rsid w:val="00B23DE1"/>
    <w:rsid w:val="00B23FEB"/>
    <w:rsid w:val="00B24466"/>
    <w:rsid w:val="00B247C6"/>
    <w:rsid w:val="00B2504B"/>
    <w:rsid w:val="00B25BF4"/>
    <w:rsid w:val="00B2609D"/>
    <w:rsid w:val="00B264C6"/>
    <w:rsid w:val="00B26683"/>
    <w:rsid w:val="00B269DC"/>
    <w:rsid w:val="00B2700E"/>
    <w:rsid w:val="00B27AC7"/>
    <w:rsid w:val="00B30907"/>
    <w:rsid w:val="00B30F55"/>
    <w:rsid w:val="00B317C4"/>
    <w:rsid w:val="00B31F0A"/>
    <w:rsid w:val="00B32C3D"/>
    <w:rsid w:val="00B33678"/>
    <w:rsid w:val="00B33BD3"/>
    <w:rsid w:val="00B33C8B"/>
    <w:rsid w:val="00B33D64"/>
    <w:rsid w:val="00B34CA4"/>
    <w:rsid w:val="00B3527E"/>
    <w:rsid w:val="00B3537B"/>
    <w:rsid w:val="00B3567C"/>
    <w:rsid w:val="00B35804"/>
    <w:rsid w:val="00B35F94"/>
    <w:rsid w:val="00B37332"/>
    <w:rsid w:val="00B3746E"/>
    <w:rsid w:val="00B406CC"/>
    <w:rsid w:val="00B40B7F"/>
    <w:rsid w:val="00B40CEF"/>
    <w:rsid w:val="00B414DA"/>
    <w:rsid w:val="00B4153A"/>
    <w:rsid w:val="00B41CB3"/>
    <w:rsid w:val="00B42AD8"/>
    <w:rsid w:val="00B43876"/>
    <w:rsid w:val="00B4391F"/>
    <w:rsid w:val="00B43FAA"/>
    <w:rsid w:val="00B453A2"/>
    <w:rsid w:val="00B46462"/>
    <w:rsid w:val="00B47CEF"/>
    <w:rsid w:val="00B47F16"/>
    <w:rsid w:val="00B502A9"/>
    <w:rsid w:val="00B5065B"/>
    <w:rsid w:val="00B50735"/>
    <w:rsid w:val="00B50946"/>
    <w:rsid w:val="00B52079"/>
    <w:rsid w:val="00B5228F"/>
    <w:rsid w:val="00B528FA"/>
    <w:rsid w:val="00B529FB"/>
    <w:rsid w:val="00B53457"/>
    <w:rsid w:val="00B553AC"/>
    <w:rsid w:val="00B553DF"/>
    <w:rsid w:val="00B56653"/>
    <w:rsid w:val="00B57E20"/>
    <w:rsid w:val="00B60072"/>
    <w:rsid w:val="00B60E42"/>
    <w:rsid w:val="00B62877"/>
    <w:rsid w:val="00B6316B"/>
    <w:rsid w:val="00B6685F"/>
    <w:rsid w:val="00B66EDB"/>
    <w:rsid w:val="00B70068"/>
    <w:rsid w:val="00B70AB5"/>
    <w:rsid w:val="00B724E9"/>
    <w:rsid w:val="00B7267F"/>
    <w:rsid w:val="00B72EBD"/>
    <w:rsid w:val="00B73034"/>
    <w:rsid w:val="00B73899"/>
    <w:rsid w:val="00B744FD"/>
    <w:rsid w:val="00B747CD"/>
    <w:rsid w:val="00B74ECC"/>
    <w:rsid w:val="00B74FC1"/>
    <w:rsid w:val="00B75102"/>
    <w:rsid w:val="00B75184"/>
    <w:rsid w:val="00B774C6"/>
    <w:rsid w:val="00B77733"/>
    <w:rsid w:val="00B77840"/>
    <w:rsid w:val="00B800F8"/>
    <w:rsid w:val="00B8088B"/>
    <w:rsid w:val="00B84CFC"/>
    <w:rsid w:val="00B85413"/>
    <w:rsid w:val="00B8571A"/>
    <w:rsid w:val="00B85843"/>
    <w:rsid w:val="00B85C13"/>
    <w:rsid w:val="00B86D41"/>
    <w:rsid w:val="00B86D4B"/>
    <w:rsid w:val="00B87477"/>
    <w:rsid w:val="00B90EB4"/>
    <w:rsid w:val="00B910CB"/>
    <w:rsid w:val="00B9194F"/>
    <w:rsid w:val="00B92269"/>
    <w:rsid w:val="00B927DD"/>
    <w:rsid w:val="00B928CE"/>
    <w:rsid w:val="00B933E0"/>
    <w:rsid w:val="00B9406C"/>
    <w:rsid w:val="00B94CF1"/>
    <w:rsid w:val="00B94E36"/>
    <w:rsid w:val="00B951AC"/>
    <w:rsid w:val="00B952C0"/>
    <w:rsid w:val="00B96FF0"/>
    <w:rsid w:val="00BA00EB"/>
    <w:rsid w:val="00BA060C"/>
    <w:rsid w:val="00BA06D2"/>
    <w:rsid w:val="00BA0E7E"/>
    <w:rsid w:val="00BA15E2"/>
    <w:rsid w:val="00BA1C4C"/>
    <w:rsid w:val="00BA1D55"/>
    <w:rsid w:val="00BA2544"/>
    <w:rsid w:val="00BA2D0F"/>
    <w:rsid w:val="00BA4D46"/>
    <w:rsid w:val="00BA58A0"/>
    <w:rsid w:val="00BA638E"/>
    <w:rsid w:val="00BA6403"/>
    <w:rsid w:val="00BA75DB"/>
    <w:rsid w:val="00BA7A25"/>
    <w:rsid w:val="00BA7AB0"/>
    <w:rsid w:val="00BB096D"/>
    <w:rsid w:val="00BB0B3E"/>
    <w:rsid w:val="00BB0C7F"/>
    <w:rsid w:val="00BB0E50"/>
    <w:rsid w:val="00BB1792"/>
    <w:rsid w:val="00BB1BEA"/>
    <w:rsid w:val="00BB1E78"/>
    <w:rsid w:val="00BB2528"/>
    <w:rsid w:val="00BB3891"/>
    <w:rsid w:val="00BB3E62"/>
    <w:rsid w:val="00BB4EB7"/>
    <w:rsid w:val="00BB550B"/>
    <w:rsid w:val="00BB57FA"/>
    <w:rsid w:val="00BB5F49"/>
    <w:rsid w:val="00BB6668"/>
    <w:rsid w:val="00BB7214"/>
    <w:rsid w:val="00BB7B89"/>
    <w:rsid w:val="00BB7DE4"/>
    <w:rsid w:val="00BC02C8"/>
    <w:rsid w:val="00BC0382"/>
    <w:rsid w:val="00BC06F4"/>
    <w:rsid w:val="00BC0D15"/>
    <w:rsid w:val="00BC16C8"/>
    <w:rsid w:val="00BC1844"/>
    <w:rsid w:val="00BC203F"/>
    <w:rsid w:val="00BC2322"/>
    <w:rsid w:val="00BC2BFD"/>
    <w:rsid w:val="00BC2D96"/>
    <w:rsid w:val="00BC36E1"/>
    <w:rsid w:val="00BC4EC6"/>
    <w:rsid w:val="00BC7271"/>
    <w:rsid w:val="00BC7349"/>
    <w:rsid w:val="00BD06AE"/>
    <w:rsid w:val="00BD08C4"/>
    <w:rsid w:val="00BD0DDB"/>
    <w:rsid w:val="00BD0DE1"/>
    <w:rsid w:val="00BD1E5A"/>
    <w:rsid w:val="00BD208D"/>
    <w:rsid w:val="00BD26A7"/>
    <w:rsid w:val="00BD2864"/>
    <w:rsid w:val="00BD2A0E"/>
    <w:rsid w:val="00BD324F"/>
    <w:rsid w:val="00BD3A99"/>
    <w:rsid w:val="00BD3AA5"/>
    <w:rsid w:val="00BD4F9E"/>
    <w:rsid w:val="00BD5824"/>
    <w:rsid w:val="00BD6084"/>
    <w:rsid w:val="00BD7FC3"/>
    <w:rsid w:val="00BE01C6"/>
    <w:rsid w:val="00BE04B1"/>
    <w:rsid w:val="00BE0D6A"/>
    <w:rsid w:val="00BE1391"/>
    <w:rsid w:val="00BE13AD"/>
    <w:rsid w:val="00BE1CA5"/>
    <w:rsid w:val="00BE23E7"/>
    <w:rsid w:val="00BE2CF7"/>
    <w:rsid w:val="00BE2DDC"/>
    <w:rsid w:val="00BE2E7F"/>
    <w:rsid w:val="00BE2F2A"/>
    <w:rsid w:val="00BE33E7"/>
    <w:rsid w:val="00BE36BD"/>
    <w:rsid w:val="00BE3A31"/>
    <w:rsid w:val="00BE4645"/>
    <w:rsid w:val="00BE4882"/>
    <w:rsid w:val="00BE6479"/>
    <w:rsid w:val="00BE64B0"/>
    <w:rsid w:val="00BE64B5"/>
    <w:rsid w:val="00BE665B"/>
    <w:rsid w:val="00BE66C6"/>
    <w:rsid w:val="00BE77A9"/>
    <w:rsid w:val="00BF05F9"/>
    <w:rsid w:val="00BF0D51"/>
    <w:rsid w:val="00BF1BE6"/>
    <w:rsid w:val="00BF201C"/>
    <w:rsid w:val="00BF25FD"/>
    <w:rsid w:val="00BF297C"/>
    <w:rsid w:val="00BF3127"/>
    <w:rsid w:val="00BF5ADB"/>
    <w:rsid w:val="00BF65D3"/>
    <w:rsid w:val="00C00EC0"/>
    <w:rsid w:val="00C01085"/>
    <w:rsid w:val="00C01708"/>
    <w:rsid w:val="00C01EB4"/>
    <w:rsid w:val="00C03057"/>
    <w:rsid w:val="00C03CB5"/>
    <w:rsid w:val="00C03EB7"/>
    <w:rsid w:val="00C03EEC"/>
    <w:rsid w:val="00C03F63"/>
    <w:rsid w:val="00C04A79"/>
    <w:rsid w:val="00C04BE4"/>
    <w:rsid w:val="00C04F05"/>
    <w:rsid w:val="00C051C1"/>
    <w:rsid w:val="00C0524E"/>
    <w:rsid w:val="00C0677B"/>
    <w:rsid w:val="00C07FD2"/>
    <w:rsid w:val="00C10A93"/>
    <w:rsid w:val="00C11B86"/>
    <w:rsid w:val="00C11D5E"/>
    <w:rsid w:val="00C12C26"/>
    <w:rsid w:val="00C135F3"/>
    <w:rsid w:val="00C13F0A"/>
    <w:rsid w:val="00C1418E"/>
    <w:rsid w:val="00C1451F"/>
    <w:rsid w:val="00C1515D"/>
    <w:rsid w:val="00C1550C"/>
    <w:rsid w:val="00C15EFE"/>
    <w:rsid w:val="00C1686B"/>
    <w:rsid w:val="00C1690D"/>
    <w:rsid w:val="00C16EB8"/>
    <w:rsid w:val="00C17082"/>
    <w:rsid w:val="00C2072D"/>
    <w:rsid w:val="00C21133"/>
    <w:rsid w:val="00C215B0"/>
    <w:rsid w:val="00C225D6"/>
    <w:rsid w:val="00C23120"/>
    <w:rsid w:val="00C23A86"/>
    <w:rsid w:val="00C24054"/>
    <w:rsid w:val="00C249CE"/>
    <w:rsid w:val="00C24D3A"/>
    <w:rsid w:val="00C25052"/>
    <w:rsid w:val="00C250F5"/>
    <w:rsid w:val="00C25393"/>
    <w:rsid w:val="00C25431"/>
    <w:rsid w:val="00C25A34"/>
    <w:rsid w:val="00C25BC6"/>
    <w:rsid w:val="00C26AB1"/>
    <w:rsid w:val="00C271B9"/>
    <w:rsid w:val="00C305FB"/>
    <w:rsid w:val="00C30828"/>
    <w:rsid w:val="00C30AC8"/>
    <w:rsid w:val="00C31030"/>
    <w:rsid w:val="00C31282"/>
    <w:rsid w:val="00C31A8A"/>
    <w:rsid w:val="00C3207B"/>
    <w:rsid w:val="00C33F32"/>
    <w:rsid w:val="00C349E1"/>
    <w:rsid w:val="00C34BD3"/>
    <w:rsid w:val="00C35277"/>
    <w:rsid w:val="00C36140"/>
    <w:rsid w:val="00C36AC4"/>
    <w:rsid w:val="00C373DD"/>
    <w:rsid w:val="00C37648"/>
    <w:rsid w:val="00C378FF"/>
    <w:rsid w:val="00C409D7"/>
    <w:rsid w:val="00C40EE7"/>
    <w:rsid w:val="00C419E5"/>
    <w:rsid w:val="00C41E99"/>
    <w:rsid w:val="00C42283"/>
    <w:rsid w:val="00C42E9B"/>
    <w:rsid w:val="00C4359E"/>
    <w:rsid w:val="00C44030"/>
    <w:rsid w:val="00C440FC"/>
    <w:rsid w:val="00C452D0"/>
    <w:rsid w:val="00C457E2"/>
    <w:rsid w:val="00C467AF"/>
    <w:rsid w:val="00C46889"/>
    <w:rsid w:val="00C46A5E"/>
    <w:rsid w:val="00C46BBB"/>
    <w:rsid w:val="00C47E0B"/>
    <w:rsid w:val="00C5008B"/>
    <w:rsid w:val="00C501A6"/>
    <w:rsid w:val="00C502AE"/>
    <w:rsid w:val="00C50BCF"/>
    <w:rsid w:val="00C514CF"/>
    <w:rsid w:val="00C51A76"/>
    <w:rsid w:val="00C51FF3"/>
    <w:rsid w:val="00C52BE7"/>
    <w:rsid w:val="00C531EF"/>
    <w:rsid w:val="00C53B56"/>
    <w:rsid w:val="00C54465"/>
    <w:rsid w:val="00C55491"/>
    <w:rsid w:val="00C55664"/>
    <w:rsid w:val="00C55880"/>
    <w:rsid w:val="00C55D6C"/>
    <w:rsid w:val="00C55DCE"/>
    <w:rsid w:val="00C5638A"/>
    <w:rsid w:val="00C56590"/>
    <w:rsid w:val="00C57230"/>
    <w:rsid w:val="00C57C99"/>
    <w:rsid w:val="00C57FBD"/>
    <w:rsid w:val="00C603FB"/>
    <w:rsid w:val="00C60853"/>
    <w:rsid w:val="00C6146F"/>
    <w:rsid w:val="00C61E83"/>
    <w:rsid w:val="00C6206F"/>
    <w:rsid w:val="00C6251F"/>
    <w:rsid w:val="00C625AB"/>
    <w:rsid w:val="00C63597"/>
    <w:rsid w:val="00C63C18"/>
    <w:rsid w:val="00C63E81"/>
    <w:rsid w:val="00C646F3"/>
    <w:rsid w:val="00C64898"/>
    <w:rsid w:val="00C64A1D"/>
    <w:rsid w:val="00C64BE4"/>
    <w:rsid w:val="00C64FE2"/>
    <w:rsid w:val="00C6598C"/>
    <w:rsid w:val="00C67331"/>
    <w:rsid w:val="00C67556"/>
    <w:rsid w:val="00C675C9"/>
    <w:rsid w:val="00C700CE"/>
    <w:rsid w:val="00C70A91"/>
    <w:rsid w:val="00C716D2"/>
    <w:rsid w:val="00C71741"/>
    <w:rsid w:val="00C71D91"/>
    <w:rsid w:val="00C72A65"/>
    <w:rsid w:val="00C72B15"/>
    <w:rsid w:val="00C737A9"/>
    <w:rsid w:val="00C75BFF"/>
    <w:rsid w:val="00C761A9"/>
    <w:rsid w:val="00C76754"/>
    <w:rsid w:val="00C76929"/>
    <w:rsid w:val="00C776C8"/>
    <w:rsid w:val="00C77CAB"/>
    <w:rsid w:val="00C77D21"/>
    <w:rsid w:val="00C77D60"/>
    <w:rsid w:val="00C77E60"/>
    <w:rsid w:val="00C8043D"/>
    <w:rsid w:val="00C808D9"/>
    <w:rsid w:val="00C81737"/>
    <w:rsid w:val="00C86039"/>
    <w:rsid w:val="00C86F97"/>
    <w:rsid w:val="00C87459"/>
    <w:rsid w:val="00C87C09"/>
    <w:rsid w:val="00C9011F"/>
    <w:rsid w:val="00C9021B"/>
    <w:rsid w:val="00C9078F"/>
    <w:rsid w:val="00C908ED"/>
    <w:rsid w:val="00C92046"/>
    <w:rsid w:val="00C92BE2"/>
    <w:rsid w:val="00C93321"/>
    <w:rsid w:val="00C9348A"/>
    <w:rsid w:val="00C937F8"/>
    <w:rsid w:val="00C93978"/>
    <w:rsid w:val="00C93D71"/>
    <w:rsid w:val="00C94A86"/>
    <w:rsid w:val="00C952E0"/>
    <w:rsid w:val="00C964A3"/>
    <w:rsid w:val="00C96B38"/>
    <w:rsid w:val="00C96B44"/>
    <w:rsid w:val="00C972CD"/>
    <w:rsid w:val="00C97806"/>
    <w:rsid w:val="00C97FB8"/>
    <w:rsid w:val="00CA184D"/>
    <w:rsid w:val="00CA2F4B"/>
    <w:rsid w:val="00CA3953"/>
    <w:rsid w:val="00CA408C"/>
    <w:rsid w:val="00CA4E20"/>
    <w:rsid w:val="00CA57B1"/>
    <w:rsid w:val="00CA5D66"/>
    <w:rsid w:val="00CA6032"/>
    <w:rsid w:val="00CA6131"/>
    <w:rsid w:val="00CA6A17"/>
    <w:rsid w:val="00CB09CA"/>
    <w:rsid w:val="00CB0FC0"/>
    <w:rsid w:val="00CB2832"/>
    <w:rsid w:val="00CB2B1D"/>
    <w:rsid w:val="00CB344D"/>
    <w:rsid w:val="00CB51BE"/>
    <w:rsid w:val="00CB52C1"/>
    <w:rsid w:val="00CB5437"/>
    <w:rsid w:val="00CB597D"/>
    <w:rsid w:val="00CB6A88"/>
    <w:rsid w:val="00CB7049"/>
    <w:rsid w:val="00CB7702"/>
    <w:rsid w:val="00CB78F6"/>
    <w:rsid w:val="00CC01E0"/>
    <w:rsid w:val="00CC0CD8"/>
    <w:rsid w:val="00CC0D03"/>
    <w:rsid w:val="00CC2081"/>
    <w:rsid w:val="00CC246B"/>
    <w:rsid w:val="00CC2B79"/>
    <w:rsid w:val="00CC2E1D"/>
    <w:rsid w:val="00CC3506"/>
    <w:rsid w:val="00CC3F13"/>
    <w:rsid w:val="00CC53C7"/>
    <w:rsid w:val="00CC5FFA"/>
    <w:rsid w:val="00CC60D4"/>
    <w:rsid w:val="00CC6289"/>
    <w:rsid w:val="00CC62E3"/>
    <w:rsid w:val="00CC644D"/>
    <w:rsid w:val="00CC6D96"/>
    <w:rsid w:val="00CC70C8"/>
    <w:rsid w:val="00CC7426"/>
    <w:rsid w:val="00CC7D8A"/>
    <w:rsid w:val="00CD027C"/>
    <w:rsid w:val="00CD103C"/>
    <w:rsid w:val="00CD17CB"/>
    <w:rsid w:val="00CD2D55"/>
    <w:rsid w:val="00CD3CB0"/>
    <w:rsid w:val="00CD3E4A"/>
    <w:rsid w:val="00CD50D3"/>
    <w:rsid w:val="00CD52F7"/>
    <w:rsid w:val="00CD6593"/>
    <w:rsid w:val="00CD6908"/>
    <w:rsid w:val="00CD7699"/>
    <w:rsid w:val="00CD76CA"/>
    <w:rsid w:val="00CD7BF1"/>
    <w:rsid w:val="00CD7D50"/>
    <w:rsid w:val="00CE122E"/>
    <w:rsid w:val="00CE16E6"/>
    <w:rsid w:val="00CE2889"/>
    <w:rsid w:val="00CE2A88"/>
    <w:rsid w:val="00CE49A8"/>
    <w:rsid w:val="00CE4CE3"/>
    <w:rsid w:val="00CE4F23"/>
    <w:rsid w:val="00CE589D"/>
    <w:rsid w:val="00CE616B"/>
    <w:rsid w:val="00CE622A"/>
    <w:rsid w:val="00CE6A7D"/>
    <w:rsid w:val="00CE7390"/>
    <w:rsid w:val="00CE7B69"/>
    <w:rsid w:val="00CF03FC"/>
    <w:rsid w:val="00CF1003"/>
    <w:rsid w:val="00CF21B1"/>
    <w:rsid w:val="00CF2874"/>
    <w:rsid w:val="00CF330B"/>
    <w:rsid w:val="00CF34B6"/>
    <w:rsid w:val="00CF37DD"/>
    <w:rsid w:val="00CF4DEA"/>
    <w:rsid w:val="00CF583F"/>
    <w:rsid w:val="00CF5CA0"/>
    <w:rsid w:val="00CF6D9E"/>
    <w:rsid w:val="00CF7666"/>
    <w:rsid w:val="00CF7B3B"/>
    <w:rsid w:val="00D00011"/>
    <w:rsid w:val="00D00ACE"/>
    <w:rsid w:val="00D0186E"/>
    <w:rsid w:val="00D01B79"/>
    <w:rsid w:val="00D01F27"/>
    <w:rsid w:val="00D0210E"/>
    <w:rsid w:val="00D04D36"/>
    <w:rsid w:val="00D05030"/>
    <w:rsid w:val="00D0580F"/>
    <w:rsid w:val="00D05C19"/>
    <w:rsid w:val="00D061E7"/>
    <w:rsid w:val="00D07B08"/>
    <w:rsid w:val="00D07C0B"/>
    <w:rsid w:val="00D07FF6"/>
    <w:rsid w:val="00D103D9"/>
    <w:rsid w:val="00D107A3"/>
    <w:rsid w:val="00D10E46"/>
    <w:rsid w:val="00D10F0E"/>
    <w:rsid w:val="00D11C38"/>
    <w:rsid w:val="00D11F2E"/>
    <w:rsid w:val="00D12CE2"/>
    <w:rsid w:val="00D13297"/>
    <w:rsid w:val="00D13AB5"/>
    <w:rsid w:val="00D15328"/>
    <w:rsid w:val="00D15912"/>
    <w:rsid w:val="00D16416"/>
    <w:rsid w:val="00D165EA"/>
    <w:rsid w:val="00D16830"/>
    <w:rsid w:val="00D1697A"/>
    <w:rsid w:val="00D17184"/>
    <w:rsid w:val="00D179F2"/>
    <w:rsid w:val="00D17E45"/>
    <w:rsid w:val="00D17E55"/>
    <w:rsid w:val="00D203A4"/>
    <w:rsid w:val="00D20727"/>
    <w:rsid w:val="00D20E63"/>
    <w:rsid w:val="00D212FB"/>
    <w:rsid w:val="00D23911"/>
    <w:rsid w:val="00D23E20"/>
    <w:rsid w:val="00D24F92"/>
    <w:rsid w:val="00D2668A"/>
    <w:rsid w:val="00D26762"/>
    <w:rsid w:val="00D26F79"/>
    <w:rsid w:val="00D2712D"/>
    <w:rsid w:val="00D27595"/>
    <w:rsid w:val="00D27C30"/>
    <w:rsid w:val="00D301B8"/>
    <w:rsid w:val="00D304ED"/>
    <w:rsid w:val="00D30BBF"/>
    <w:rsid w:val="00D30C9E"/>
    <w:rsid w:val="00D31C72"/>
    <w:rsid w:val="00D3276A"/>
    <w:rsid w:val="00D32C6B"/>
    <w:rsid w:val="00D34BD5"/>
    <w:rsid w:val="00D3659B"/>
    <w:rsid w:val="00D36A2E"/>
    <w:rsid w:val="00D36F27"/>
    <w:rsid w:val="00D370F2"/>
    <w:rsid w:val="00D37456"/>
    <w:rsid w:val="00D374C9"/>
    <w:rsid w:val="00D4014D"/>
    <w:rsid w:val="00D40268"/>
    <w:rsid w:val="00D4095D"/>
    <w:rsid w:val="00D41988"/>
    <w:rsid w:val="00D425C5"/>
    <w:rsid w:val="00D43229"/>
    <w:rsid w:val="00D43894"/>
    <w:rsid w:val="00D44762"/>
    <w:rsid w:val="00D44979"/>
    <w:rsid w:val="00D452E8"/>
    <w:rsid w:val="00D4572B"/>
    <w:rsid w:val="00D46E33"/>
    <w:rsid w:val="00D50E3D"/>
    <w:rsid w:val="00D510D0"/>
    <w:rsid w:val="00D515ED"/>
    <w:rsid w:val="00D523BC"/>
    <w:rsid w:val="00D5316B"/>
    <w:rsid w:val="00D53DC4"/>
    <w:rsid w:val="00D54873"/>
    <w:rsid w:val="00D54966"/>
    <w:rsid w:val="00D54D4D"/>
    <w:rsid w:val="00D55168"/>
    <w:rsid w:val="00D553A7"/>
    <w:rsid w:val="00D5667C"/>
    <w:rsid w:val="00D56861"/>
    <w:rsid w:val="00D56C33"/>
    <w:rsid w:val="00D57B63"/>
    <w:rsid w:val="00D57FC9"/>
    <w:rsid w:val="00D609B0"/>
    <w:rsid w:val="00D60D48"/>
    <w:rsid w:val="00D60D88"/>
    <w:rsid w:val="00D61FCD"/>
    <w:rsid w:val="00D623E6"/>
    <w:rsid w:val="00D6270B"/>
    <w:rsid w:val="00D629C7"/>
    <w:rsid w:val="00D6334A"/>
    <w:rsid w:val="00D63A63"/>
    <w:rsid w:val="00D64071"/>
    <w:rsid w:val="00D642AB"/>
    <w:rsid w:val="00D64D65"/>
    <w:rsid w:val="00D663FA"/>
    <w:rsid w:val="00D66671"/>
    <w:rsid w:val="00D66D20"/>
    <w:rsid w:val="00D67075"/>
    <w:rsid w:val="00D673EC"/>
    <w:rsid w:val="00D67957"/>
    <w:rsid w:val="00D67C3D"/>
    <w:rsid w:val="00D70C72"/>
    <w:rsid w:val="00D71660"/>
    <w:rsid w:val="00D7173D"/>
    <w:rsid w:val="00D71EC4"/>
    <w:rsid w:val="00D735BB"/>
    <w:rsid w:val="00D7360B"/>
    <w:rsid w:val="00D74734"/>
    <w:rsid w:val="00D747A6"/>
    <w:rsid w:val="00D7502B"/>
    <w:rsid w:val="00D75034"/>
    <w:rsid w:val="00D75328"/>
    <w:rsid w:val="00D7537A"/>
    <w:rsid w:val="00D75476"/>
    <w:rsid w:val="00D75C3B"/>
    <w:rsid w:val="00D7603E"/>
    <w:rsid w:val="00D76491"/>
    <w:rsid w:val="00D764F5"/>
    <w:rsid w:val="00D768C1"/>
    <w:rsid w:val="00D807B1"/>
    <w:rsid w:val="00D809C6"/>
    <w:rsid w:val="00D80DDC"/>
    <w:rsid w:val="00D80FB8"/>
    <w:rsid w:val="00D81E07"/>
    <w:rsid w:val="00D8333D"/>
    <w:rsid w:val="00D83DAA"/>
    <w:rsid w:val="00D83DF8"/>
    <w:rsid w:val="00D86619"/>
    <w:rsid w:val="00D9143D"/>
    <w:rsid w:val="00D918CA"/>
    <w:rsid w:val="00D927B0"/>
    <w:rsid w:val="00D93183"/>
    <w:rsid w:val="00D9341D"/>
    <w:rsid w:val="00D934B3"/>
    <w:rsid w:val="00D93A0F"/>
    <w:rsid w:val="00D93B07"/>
    <w:rsid w:val="00D95146"/>
    <w:rsid w:val="00D953EE"/>
    <w:rsid w:val="00D96114"/>
    <w:rsid w:val="00D96479"/>
    <w:rsid w:val="00D97966"/>
    <w:rsid w:val="00DA04E9"/>
    <w:rsid w:val="00DA0E01"/>
    <w:rsid w:val="00DA0E1A"/>
    <w:rsid w:val="00DA0EEC"/>
    <w:rsid w:val="00DA0F8B"/>
    <w:rsid w:val="00DA18E7"/>
    <w:rsid w:val="00DA1D9A"/>
    <w:rsid w:val="00DA3265"/>
    <w:rsid w:val="00DA340B"/>
    <w:rsid w:val="00DA41CF"/>
    <w:rsid w:val="00DA4878"/>
    <w:rsid w:val="00DA4C6D"/>
    <w:rsid w:val="00DA5957"/>
    <w:rsid w:val="00DA6130"/>
    <w:rsid w:val="00DA6AB8"/>
    <w:rsid w:val="00DA6D51"/>
    <w:rsid w:val="00DA71BF"/>
    <w:rsid w:val="00DA729F"/>
    <w:rsid w:val="00DA7472"/>
    <w:rsid w:val="00DA7523"/>
    <w:rsid w:val="00DA76EF"/>
    <w:rsid w:val="00DB0DA9"/>
    <w:rsid w:val="00DB0F3A"/>
    <w:rsid w:val="00DB1622"/>
    <w:rsid w:val="00DB1B74"/>
    <w:rsid w:val="00DB205E"/>
    <w:rsid w:val="00DB2285"/>
    <w:rsid w:val="00DB471A"/>
    <w:rsid w:val="00DB62B7"/>
    <w:rsid w:val="00DB633C"/>
    <w:rsid w:val="00DB6AE0"/>
    <w:rsid w:val="00DB6FBC"/>
    <w:rsid w:val="00DB7AD2"/>
    <w:rsid w:val="00DC0435"/>
    <w:rsid w:val="00DC0582"/>
    <w:rsid w:val="00DC10F4"/>
    <w:rsid w:val="00DC1651"/>
    <w:rsid w:val="00DC1992"/>
    <w:rsid w:val="00DC1DCE"/>
    <w:rsid w:val="00DC29D0"/>
    <w:rsid w:val="00DC3241"/>
    <w:rsid w:val="00DC34C6"/>
    <w:rsid w:val="00DC39DD"/>
    <w:rsid w:val="00DC3A8F"/>
    <w:rsid w:val="00DC3A97"/>
    <w:rsid w:val="00DC47FA"/>
    <w:rsid w:val="00DC50D1"/>
    <w:rsid w:val="00DC5221"/>
    <w:rsid w:val="00DC5E95"/>
    <w:rsid w:val="00DC67D3"/>
    <w:rsid w:val="00DC7353"/>
    <w:rsid w:val="00DC75D6"/>
    <w:rsid w:val="00DC7659"/>
    <w:rsid w:val="00DC7701"/>
    <w:rsid w:val="00DC7939"/>
    <w:rsid w:val="00DD0207"/>
    <w:rsid w:val="00DD0217"/>
    <w:rsid w:val="00DD0395"/>
    <w:rsid w:val="00DD0608"/>
    <w:rsid w:val="00DD0CBD"/>
    <w:rsid w:val="00DD20B6"/>
    <w:rsid w:val="00DD2558"/>
    <w:rsid w:val="00DD2576"/>
    <w:rsid w:val="00DD2BDC"/>
    <w:rsid w:val="00DD2D69"/>
    <w:rsid w:val="00DD2E15"/>
    <w:rsid w:val="00DD2FD4"/>
    <w:rsid w:val="00DD54DC"/>
    <w:rsid w:val="00DD576B"/>
    <w:rsid w:val="00DD594A"/>
    <w:rsid w:val="00DD5BD9"/>
    <w:rsid w:val="00DD659C"/>
    <w:rsid w:val="00DE0582"/>
    <w:rsid w:val="00DE1287"/>
    <w:rsid w:val="00DE1F7D"/>
    <w:rsid w:val="00DE255F"/>
    <w:rsid w:val="00DE310F"/>
    <w:rsid w:val="00DE335B"/>
    <w:rsid w:val="00DE3E0A"/>
    <w:rsid w:val="00DE4CE7"/>
    <w:rsid w:val="00DE5329"/>
    <w:rsid w:val="00DE5D2C"/>
    <w:rsid w:val="00DE6B5A"/>
    <w:rsid w:val="00DE76D2"/>
    <w:rsid w:val="00DF10C1"/>
    <w:rsid w:val="00DF126A"/>
    <w:rsid w:val="00DF1F88"/>
    <w:rsid w:val="00DF2C83"/>
    <w:rsid w:val="00DF461C"/>
    <w:rsid w:val="00DF4683"/>
    <w:rsid w:val="00DF475A"/>
    <w:rsid w:val="00DF4B57"/>
    <w:rsid w:val="00DF4BAE"/>
    <w:rsid w:val="00DF50B7"/>
    <w:rsid w:val="00DF55E7"/>
    <w:rsid w:val="00DF6293"/>
    <w:rsid w:val="00DF6AD9"/>
    <w:rsid w:val="00DF6B1F"/>
    <w:rsid w:val="00DF6BE5"/>
    <w:rsid w:val="00E004E1"/>
    <w:rsid w:val="00E00866"/>
    <w:rsid w:val="00E017E6"/>
    <w:rsid w:val="00E018BD"/>
    <w:rsid w:val="00E03426"/>
    <w:rsid w:val="00E03A50"/>
    <w:rsid w:val="00E03C55"/>
    <w:rsid w:val="00E03FDC"/>
    <w:rsid w:val="00E04512"/>
    <w:rsid w:val="00E0480E"/>
    <w:rsid w:val="00E04BC2"/>
    <w:rsid w:val="00E056A0"/>
    <w:rsid w:val="00E06DE1"/>
    <w:rsid w:val="00E0711D"/>
    <w:rsid w:val="00E10A98"/>
    <w:rsid w:val="00E10BB7"/>
    <w:rsid w:val="00E10E46"/>
    <w:rsid w:val="00E119B7"/>
    <w:rsid w:val="00E135B6"/>
    <w:rsid w:val="00E135FF"/>
    <w:rsid w:val="00E147AD"/>
    <w:rsid w:val="00E1485F"/>
    <w:rsid w:val="00E1597C"/>
    <w:rsid w:val="00E15A90"/>
    <w:rsid w:val="00E15EF9"/>
    <w:rsid w:val="00E16A33"/>
    <w:rsid w:val="00E16BF8"/>
    <w:rsid w:val="00E16E96"/>
    <w:rsid w:val="00E17846"/>
    <w:rsid w:val="00E210AD"/>
    <w:rsid w:val="00E2213C"/>
    <w:rsid w:val="00E2224A"/>
    <w:rsid w:val="00E224A0"/>
    <w:rsid w:val="00E2304B"/>
    <w:rsid w:val="00E2356F"/>
    <w:rsid w:val="00E23EA0"/>
    <w:rsid w:val="00E24FDC"/>
    <w:rsid w:val="00E258BF"/>
    <w:rsid w:val="00E258E3"/>
    <w:rsid w:val="00E2601A"/>
    <w:rsid w:val="00E27121"/>
    <w:rsid w:val="00E277EF"/>
    <w:rsid w:val="00E27950"/>
    <w:rsid w:val="00E30FC7"/>
    <w:rsid w:val="00E318EF"/>
    <w:rsid w:val="00E3206E"/>
    <w:rsid w:val="00E3329B"/>
    <w:rsid w:val="00E33620"/>
    <w:rsid w:val="00E33C0D"/>
    <w:rsid w:val="00E3451C"/>
    <w:rsid w:val="00E345A1"/>
    <w:rsid w:val="00E35891"/>
    <w:rsid w:val="00E35D7A"/>
    <w:rsid w:val="00E36EC2"/>
    <w:rsid w:val="00E37369"/>
    <w:rsid w:val="00E375AB"/>
    <w:rsid w:val="00E3774C"/>
    <w:rsid w:val="00E379B1"/>
    <w:rsid w:val="00E37F8E"/>
    <w:rsid w:val="00E40895"/>
    <w:rsid w:val="00E40BB6"/>
    <w:rsid w:val="00E41371"/>
    <w:rsid w:val="00E41E8B"/>
    <w:rsid w:val="00E42C82"/>
    <w:rsid w:val="00E43D5D"/>
    <w:rsid w:val="00E43E41"/>
    <w:rsid w:val="00E4407A"/>
    <w:rsid w:val="00E44132"/>
    <w:rsid w:val="00E44BDC"/>
    <w:rsid w:val="00E45024"/>
    <w:rsid w:val="00E45D4C"/>
    <w:rsid w:val="00E46EC5"/>
    <w:rsid w:val="00E47EB6"/>
    <w:rsid w:val="00E50050"/>
    <w:rsid w:val="00E50304"/>
    <w:rsid w:val="00E50446"/>
    <w:rsid w:val="00E51031"/>
    <w:rsid w:val="00E5139B"/>
    <w:rsid w:val="00E51A57"/>
    <w:rsid w:val="00E52994"/>
    <w:rsid w:val="00E53D9F"/>
    <w:rsid w:val="00E54F1D"/>
    <w:rsid w:val="00E54FA8"/>
    <w:rsid w:val="00E55746"/>
    <w:rsid w:val="00E55948"/>
    <w:rsid w:val="00E55AE2"/>
    <w:rsid w:val="00E55EE1"/>
    <w:rsid w:val="00E561CC"/>
    <w:rsid w:val="00E5622F"/>
    <w:rsid w:val="00E57087"/>
    <w:rsid w:val="00E57140"/>
    <w:rsid w:val="00E575C5"/>
    <w:rsid w:val="00E60190"/>
    <w:rsid w:val="00E605BD"/>
    <w:rsid w:val="00E60D48"/>
    <w:rsid w:val="00E60E77"/>
    <w:rsid w:val="00E62497"/>
    <w:rsid w:val="00E62B45"/>
    <w:rsid w:val="00E630B7"/>
    <w:rsid w:val="00E635F5"/>
    <w:rsid w:val="00E636EE"/>
    <w:rsid w:val="00E64082"/>
    <w:rsid w:val="00E64118"/>
    <w:rsid w:val="00E64E12"/>
    <w:rsid w:val="00E652E9"/>
    <w:rsid w:val="00E6585A"/>
    <w:rsid w:val="00E66C8B"/>
    <w:rsid w:val="00E671FF"/>
    <w:rsid w:val="00E67876"/>
    <w:rsid w:val="00E67947"/>
    <w:rsid w:val="00E7118A"/>
    <w:rsid w:val="00E71552"/>
    <w:rsid w:val="00E71BEF"/>
    <w:rsid w:val="00E731BB"/>
    <w:rsid w:val="00E73DE4"/>
    <w:rsid w:val="00E73DF2"/>
    <w:rsid w:val="00E743A2"/>
    <w:rsid w:val="00E75080"/>
    <w:rsid w:val="00E7650C"/>
    <w:rsid w:val="00E76B08"/>
    <w:rsid w:val="00E77067"/>
    <w:rsid w:val="00E77542"/>
    <w:rsid w:val="00E7772C"/>
    <w:rsid w:val="00E77E5D"/>
    <w:rsid w:val="00E8078A"/>
    <w:rsid w:val="00E80917"/>
    <w:rsid w:val="00E80F4C"/>
    <w:rsid w:val="00E8147F"/>
    <w:rsid w:val="00E81485"/>
    <w:rsid w:val="00E81CD8"/>
    <w:rsid w:val="00E81F5E"/>
    <w:rsid w:val="00E82558"/>
    <w:rsid w:val="00E82A35"/>
    <w:rsid w:val="00E8306F"/>
    <w:rsid w:val="00E833FF"/>
    <w:rsid w:val="00E83830"/>
    <w:rsid w:val="00E839B7"/>
    <w:rsid w:val="00E83A4A"/>
    <w:rsid w:val="00E83FF0"/>
    <w:rsid w:val="00E84B3A"/>
    <w:rsid w:val="00E84F43"/>
    <w:rsid w:val="00E85191"/>
    <w:rsid w:val="00E853D6"/>
    <w:rsid w:val="00E85408"/>
    <w:rsid w:val="00E854AB"/>
    <w:rsid w:val="00E856E6"/>
    <w:rsid w:val="00E8572C"/>
    <w:rsid w:val="00E86202"/>
    <w:rsid w:val="00E86CEE"/>
    <w:rsid w:val="00E86FFB"/>
    <w:rsid w:val="00E91737"/>
    <w:rsid w:val="00E92099"/>
    <w:rsid w:val="00E92596"/>
    <w:rsid w:val="00E9385B"/>
    <w:rsid w:val="00E93BD2"/>
    <w:rsid w:val="00E94368"/>
    <w:rsid w:val="00E94B27"/>
    <w:rsid w:val="00E94F57"/>
    <w:rsid w:val="00E952F0"/>
    <w:rsid w:val="00E95535"/>
    <w:rsid w:val="00E9655D"/>
    <w:rsid w:val="00E96641"/>
    <w:rsid w:val="00E96F01"/>
    <w:rsid w:val="00E97E55"/>
    <w:rsid w:val="00EA01EE"/>
    <w:rsid w:val="00EA12E9"/>
    <w:rsid w:val="00EA24F5"/>
    <w:rsid w:val="00EA29FB"/>
    <w:rsid w:val="00EA2D4C"/>
    <w:rsid w:val="00EA2E34"/>
    <w:rsid w:val="00EA382B"/>
    <w:rsid w:val="00EA45E8"/>
    <w:rsid w:val="00EA487E"/>
    <w:rsid w:val="00EA4E1E"/>
    <w:rsid w:val="00EA50A3"/>
    <w:rsid w:val="00EA55FD"/>
    <w:rsid w:val="00EA5851"/>
    <w:rsid w:val="00EA5E88"/>
    <w:rsid w:val="00EA6597"/>
    <w:rsid w:val="00EA678C"/>
    <w:rsid w:val="00EA74D7"/>
    <w:rsid w:val="00EB2472"/>
    <w:rsid w:val="00EB3334"/>
    <w:rsid w:val="00EB3737"/>
    <w:rsid w:val="00EB3AE3"/>
    <w:rsid w:val="00EB45C5"/>
    <w:rsid w:val="00EB46C4"/>
    <w:rsid w:val="00EB63FD"/>
    <w:rsid w:val="00EB6B26"/>
    <w:rsid w:val="00EB734E"/>
    <w:rsid w:val="00EB7516"/>
    <w:rsid w:val="00EB7F62"/>
    <w:rsid w:val="00EC2966"/>
    <w:rsid w:val="00EC333D"/>
    <w:rsid w:val="00EC369A"/>
    <w:rsid w:val="00EC3F3C"/>
    <w:rsid w:val="00EC4234"/>
    <w:rsid w:val="00EC4557"/>
    <w:rsid w:val="00EC5C91"/>
    <w:rsid w:val="00EC6953"/>
    <w:rsid w:val="00EC77B1"/>
    <w:rsid w:val="00ED0237"/>
    <w:rsid w:val="00ED053A"/>
    <w:rsid w:val="00ED0811"/>
    <w:rsid w:val="00ED194D"/>
    <w:rsid w:val="00ED268E"/>
    <w:rsid w:val="00ED4B8E"/>
    <w:rsid w:val="00ED6D83"/>
    <w:rsid w:val="00ED6E8E"/>
    <w:rsid w:val="00ED723D"/>
    <w:rsid w:val="00ED72AA"/>
    <w:rsid w:val="00ED7F81"/>
    <w:rsid w:val="00EE0921"/>
    <w:rsid w:val="00EE189D"/>
    <w:rsid w:val="00EE21CD"/>
    <w:rsid w:val="00EE2458"/>
    <w:rsid w:val="00EE2F3B"/>
    <w:rsid w:val="00EE4386"/>
    <w:rsid w:val="00EE44A2"/>
    <w:rsid w:val="00EE4921"/>
    <w:rsid w:val="00EE4FD1"/>
    <w:rsid w:val="00EE563D"/>
    <w:rsid w:val="00EE671A"/>
    <w:rsid w:val="00EE67CB"/>
    <w:rsid w:val="00EE68DD"/>
    <w:rsid w:val="00EE7E9F"/>
    <w:rsid w:val="00EF0B54"/>
    <w:rsid w:val="00EF0D73"/>
    <w:rsid w:val="00EF14DA"/>
    <w:rsid w:val="00EF35CB"/>
    <w:rsid w:val="00EF38F6"/>
    <w:rsid w:val="00EF508F"/>
    <w:rsid w:val="00EF50E8"/>
    <w:rsid w:val="00EF58D3"/>
    <w:rsid w:val="00EF6A49"/>
    <w:rsid w:val="00EF6AD6"/>
    <w:rsid w:val="00EF6CAD"/>
    <w:rsid w:val="00EF78E1"/>
    <w:rsid w:val="00EF7D82"/>
    <w:rsid w:val="00F0020B"/>
    <w:rsid w:val="00F008BB"/>
    <w:rsid w:val="00F02029"/>
    <w:rsid w:val="00F02884"/>
    <w:rsid w:val="00F0317B"/>
    <w:rsid w:val="00F032AF"/>
    <w:rsid w:val="00F040D8"/>
    <w:rsid w:val="00F045B1"/>
    <w:rsid w:val="00F05E20"/>
    <w:rsid w:val="00F06D42"/>
    <w:rsid w:val="00F07768"/>
    <w:rsid w:val="00F07D5D"/>
    <w:rsid w:val="00F104E4"/>
    <w:rsid w:val="00F104F0"/>
    <w:rsid w:val="00F107B3"/>
    <w:rsid w:val="00F10914"/>
    <w:rsid w:val="00F10ACA"/>
    <w:rsid w:val="00F11E26"/>
    <w:rsid w:val="00F1255C"/>
    <w:rsid w:val="00F13495"/>
    <w:rsid w:val="00F1350E"/>
    <w:rsid w:val="00F136AD"/>
    <w:rsid w:val="00F1397A"/>
    <w:rsid w:val="00F14B58"/>
    <w:rsid w:val="00F157D9"/>
    <w:rsid w:val="00F15DD1"/>
    <w:rsid w:val="00F16283"/>
    <w:rsid w:val="00F173ED"/>
    <w:rsid w:val="00F17CAA"/>
    <w:rsid w:val="00F20330"/>
    <w:rsid w:val="00F20479"/>
    <w:rsid w:val="00F21A3A"/>
    <w:rsid w:val="00F21A58"/>
    <w:rsid w:val="00F21C3B"/>
    <w:rsid w:val="00F22542"/>
    <w:rsid w:val="00F22971"/>
    <w:rsid w:val="00F2308E"/>
    <w:rsid w:val="00F235EE"/>
    <w:rsid w:val="00F238B4"/>
    <w:rsid w:val="00F23F18"/>
    <w:rsid w:val="00F2442A"/>
    <w:rsid w:val="00F24822"/>
    <w:rsid w:val="00F248C7"/>
    <w:rsid w:val="00F24C9C"/>
    <w:rsid w:val="00F25388"/>
    <w:rsid w:val="00F25974"/>
    <w:rsid w:val="00F25D3B"/>
    <w:rsid w:val="00F2632B"/>
    <w:rsid w:val="00F265C3"/>
    <w:rsid w:val="00F26F81"/>
    <w:rsid w:val="00F27B66"/>
    <w:rsid w:val="00F300B1"/>
    <w:rsid w:val="00F303D6"/>
    <w:rsid w:val="00F30F0E"/>
    <w:rsid w:val="00F3178D"/>
    <w:rsid w:val="00F31AC4"/>
    <w:rsid w:val="00F32671"/>
    <w:rsid w:val="00F35BC1"/>
    <w:rsid w:val="00F35E3E"/>
    <w:rsid w:val="00F35F3B"/>
    <w:rsid w:val="00F35F49"/>
    <w:rsid w:val="00F362E8"/>
    <w:rsid w:val="00F3658C"/>
    <w:rsid w:val="00F36742"/>
    <w:rsid w:val="00F36DE4"/>
    <w:rsid w:val="00F36F16"/>
    <w:rsid w:val="00F401C6"/>
    <w:rsid w:val="00F403BF"/>
    <w:rsid w:val="00F40617"/>
    <w:rsid w:val="00F41659"/>
    <w:rsid w:val="00F4265A"/>
    <w:rsid w:val="00F42DF1"/>
    <w:rsid w:val="00F430F5"/>
    <w:rsid w:val="00F43262"/>
    <w:rsid w:val="00F448FA"/>
    <w:rsid w:val="00F454D7"/>
    <w:rsid w:val="00F4560A"/>
    <w:rsid w:val="00F469CF"/>
    <w:rsid w:val="00F46C7D"/>
    <w:rsid w:val="00F46D50"/>
    <w:rsid w:val="00F46D72"/>
    <w:rsid w:val="00F47099"/>
    <w:rsid w:val="00F500B1"/>
    <w:rsid w:val="00F501E8"/>
    <w:rsid w:val="00F507D6"/>
    <w:rsid w:val="00F508B1"/>
    <w:rsid w:val="00F50B24"/>
    <w:rsid w:val="00F50CC9"/>
    <w:rsid w:val="00F51C7D"/>
    <w:rsid w:val="00F5298C"/>
    <w:rsid w:val="00F52C28"/>
    <w:rsid w:val="00F52CA9"/>
    <w:rsid w:val="00F538FC"/>
    <w:rsid w:val="00F548FB"/>
    <w:rsid w:val="00F54D4F"/>
    <w:rsid w:val="00F5505F"/>
    <w:rsid w:val="00F559B9"/>
    <w:rsid w:val="00F55A22"/>
    <w:rsid w:val="00F563A1"/>
    <w:rsid w:val="00F56725"/>
    <w:rsid w:val="00F573AD"/>
    <w:rsid w:val="00F60441"/>
    <w:rsid w:val="00F609F1"/>
    <w:rsid w:val="00F61B1A"/>
    <w:rsid w:val="00F62316"/>
    <w:rsid w:val="00F6268A"/>
    <w:rsid w:val="00F628B4"/>
    <w:rsid w:val="00F62B97"/>
    <w:rsid w:val="00F63235"/>
    <w:rsid w:val="00F635EE"/>
    <w:rsid w:val="00F63973"/>
    <w:rsid w:val="00F644FF"/>
    <w:rsid w:val="00F64887"/>
    <w:rsid w:val="00F64BB4"/>
    <w:rsid w:val="00F65D3F"/>
    <w:rsid w:val="00F66DED"/>
    <w:rsid w:val="00F6739A"/>
    <w:rsid w:val="00F67E1B"/>
    <w:rsid w:val="00F70F34"/>
    <w:rsid w:val="00F71474"/>
    <w:rsid w:val="00F7148E"/>
    <w:rsid w:val="00F719BA"/>
    <w:rsid w:val="00F71A0A"/>
    <w:rsid w:val="00F71D2D"/>
    <w:rsid w:val="00F753D8"/>
    <w:rsid w:val="00F75A14"/>
    <w:rsid w:val="00F75F6F"/>
    <w:rsid w:val="00F768D1"/>
    <w:rsid w:val="00F77695"/>
    <w:rsid w:val="00F77CB6"/>
    <w:rsid w:val="00F80250"/>
    <w:rsid w:val="00F82808"/>
    <w:rsid w:val="00F82C36"/>
    <w:rsid w:val="00F830CB"/>
    <w:rsid w:val="00F833B3"/>
    <w:rsid w:val="00F834F6"/>
    <w:rsid w:val="00F83637"/>
    <w:rsid w:val="00F83E46"/>
    <w:rsid w:val="00F84DC3"/>
    <w:rsid w:val="00F84DE8"/>
    <w:rsid w:val="00F85914"/>
    <w:rsid w:val="00F86BDD"/>
    <w:rsid w:val="00F87276"/>
    <w:rsid w:val="00F873A3"/>
    <w:rsid w:val="00F90F52"/>
    <w:rsid w:val="00F910E3"/>
    <w:rsid w:val="00F91276"/>
    <w:rsid w:val="00F91E57"/>
    <w:rsid w:val="00F91E61"/>
    <w:rsid w:val="00F935CB"/>
    <w:rsid w:val="00F93AF5"/>
    <w:rsid w:val="00F94514"/>
    <w:rsid w:val="00F9469D"/>
    <w:rsid w:val="00F95DC9"/>
    <w:rsid w:val="00F96227"/>
    <w:rsid w:val="00F96243"/>
    <w:rsid w:val="00F96421"/>
    <w:rsid w:val="00F965BC"/>
    <w:rsid w:val="00F9669F"/>
    <w:rsid w:val="00F96952"/>
    <w:rsid w:val="00F97315"/>
    <w:rsid w:val="00F97F5C"/>
    <w:rsid w:val="00FA0C0C"/>
    <w:rsid w:val="00FA281F"/>
    <w:rsid w:val="00FA2BBA"/>
    <w:rsid w:val="00FA3035"/>
    <w:rsid w:val="00FA360C"/>
    <w:rsid w:val="00FA41A4"/>
    <w:rsid w:val="00FA48FC"/>
    <w:rsid w:val="00FA4DF8"/>
    <w:rsid w:val="00FA68D5"/>
    <w:rsid w:val="00FA70DD"/>
    <w:rsid w:val="00FB01D8"/>
    <w:rsid w:val="00FB0D3E"/>
    <w:rsid w:val="00FB0EC7"/>
    <w:rsid w:val="00FB29B2"/>
    <w:rsid w:val="00FB3BF9"/>
    <w:rsid w:val="00FB3F02"/>
    <w:rsid w:val="00FB452F"/>
    <w:rsid w:val="00FB4940"/>
    <w:rsid w:val="00FB4FCE"/>
    <w:rsid w:val="00FB51CD"/>
    <w:rsid w:val="00FB6C22"/>
    <w:rsid w:val="00FB6E75"/>
    <w:rsid w:val="00FB724A"/>
    <w:rsid w:val="00FB7833"/>
    <w:rsid w:val="00FB7BAA"/>
    <w:rsid w:val="00FB7BD3"/>
    <w:rsid w:val="00FC034C"/>
    <w:rsid w:val="00FC0ADF"/>
    <w:rsid w:val="00FC1DD9"/>
    <w:rsid w:val="00FC1F49"/>
    <w:rsid w:val="00FC26DE"/>
    <w:rsid w:val="00FC28D2"/>
    <w:rsid w:val="00FC3294"/>
    <w:rsid w:val="00FC34D6"/>
    <w:rsid w:val="00FC38FA"/>
    <w:rsid w:val="00FC4510"/>
    <w:rsid w:val="00FC487F"/>
    <w:rsid w:val="00FC4AD7"/>
    <w:rsid w:val="00FC4C14"/>
    <w:rsid w:val="00FC4FE4"/>
    <w:rsid w:val="00FC59C2"/>
    <w:rsid w:val="00FC6480"/>
    <w:rsid w:val="00FC65C4"/>
    <w:rsid w:val="00FC7850"/>
    <w:rsid w:val="00FD0126"/>
    <w:rsid w:val="00FD0798"/>
    <w:rsid w:val="00FD10E6"/>
    <w:rsid w:val="00FD1B17"/>
    <w:rsid w:val="00FD2009"/>
    <w:rsid w:val="00FD2995"/>
    <w:rsid w:val="00FD346E"/>
    <w:rsid w:val="00FD4AA8"/>
    <w:rsid w:val="00FD4E96"/>
    <w:rsid w:val="00FD4F68"/>
    <w:rsid w:val="00FD628F"/>
    <w:rsid w:val="00FD6596"/>
    <w:rsid w:val="00FD6F57"/>
    <w:rsid w:val="00FD704B"/>
    <w:rsid w:val="00FD7A0A"/>
    <w:rsid w:val="00FE0CF6"/>
    <w:rsid w:val="00FE13BF"/>
    <w:rsid w:val="00FE1AFA"/>
    <w:rsid w:val="00FE1F73"/>
    <w:rsid w:val="00FE25F1"/>
    <w:rsid w:val="00FE2954"/>
    <w:rsid w:val="00FE2EBD"/>
    <w:rsid w:val="00FE42BC"/>
    <w:rsid w:val="00FE4337"/>
    <w:rsid w:val="00FE58AC"/>
    <w:rsid w:val="00FE5B58"/>
    <w:rsid w:val="00FE61E7"/>
    <w:rsid w:val="00FE67F6"/>
    <w:rsid w:val="00FE71CC"/>
    <w:rsid w:val="00FF0754"/>
    <w:rsid w:val="00FF0B2F"/>
    <w:rsid w:val="00FF0EBC"/>
    <w:rsid w:val="00FF1BC9"/>
    <w:rsid w:val="00FF21D8"/>
    <w:rsid w:val="00FF2E44"/>
    <w:rsid w:val="00FF34F5"/>
    <w:rsid w:val="00FF39CA"/>
    <w:rsid w:val="00FF3D6B"/>
    <w:rsid w:val="00FF4521"/>
    <w:rsid w:val="00FF4D8F"/>
    <w:rsid w:val="00FF5798"/>
    <w:rsid w:val="00FF5CAF"/>
    <w:rsid w:val="00FF657A"/>
    <w:rsid w:val="00FF6981"/>
    <w:rsid w:val="00FF6D0A"/>
    <w:rsid w:val="00FF6D1B"/>
    <w:rsid w:val="00FF6D23"/>
    <w:rsid w:val="00FF7C1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8D9DA"/>
  <w15:docId w15:val="{EB910BB4-210C-441B-9A6C-9372E80E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character" w:styleId="nfasis">
    <w:name w:val="Emphasis"/>
    <w:basedOn w:val="Fuentedeprrafopredeter"/>
    <w:uiPriority w:val="20"/>
    <w:qFormat/>
    <w:rsid w:val="00EA487E"/>
    <w:rPr>
      <w:i/>
      <w:iCs/>
    </w:rPr>
  </w:style>
  <w:style w:type="character" w:styleId="nfasissutil">
    <w:name w:val="Subtle Emphasis"/>
    <w:basedOn w:val="Fuentedeprrafopredeter"/>
    <w:uiPriority w:val="19"/>
    <w:qFormat/>
    <w:rsid w:val="00EA487E"/>
    <w:rPr>
      <w:i/>
      <w:iCs/>
      <w:color w:val="808080" w:themeColor="text1" w:themeTint="7F"/>
    </w:rPr>
  </w:style>
  <w:style w:type="table" w:styleId="Tablaconcuadrcula">
    <w:name w:val="Table Grid"/>
    <w:basedOn w:val="Tablanormal"/>
    <w:uiPriority w:val="59"/>
    <w:rsid w:val="00D81E07"/>
    <w:pPr>
      <w:spacing w:after="0" w:line="240" w:lineRule="auto"/>
    </w:pPr>
    <w:rPr>
      <w:rFonts w:ascii="Arial" w:eastAsia="Calibri" w:hAnsi="Arial" w:cs="Arial"/>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42A9"/>
    <w:rPr>
      <w:sz w:val="16"/>
      <w:szCs w:val="16"/>
    </w:rPr>
  </w:style>
  <w:style w:type="paragraph" w:styleId="Textocomentario">
    <w:name w:val="annotation text"/>
    <w:basedOn w:val="Normal"/>
    <w:link w:val="TextocomentarioCar"/>
    <w:uiPriority w:val="99"/>
    <w:semiHidden/>
    <w:unhideWhenUsed/>
    <w:rsid w:val="008342A9"/>
    <w:rPr>
      <w:sz w:val="20"/>
      <w:szCs w:val="20"/>
    </w:rPr>
  </w:style>
  <w:style w:type="character" w:customStyle="1" w:styleId="TextocomentarioCar">
    <w:name w:val="Texto comentario Car"/>
    <w:basedOn w:val="Fuentedeprrafopredeter"/>
    <w:link w:val="Textocomentario"/>
    <w:uiPriority w:val="99"/>
    <w:semiHidden/>
    <w:rsid w:val="008342A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42A9"/>
    <w:rPr>
      <w:b/>
      <w:bCs/>
    </w:rPr>
  </w:style>
  <w:style w:type="character" w:customStyle="1" w:styleId="AsuntodelcomentarioCar">
    <w:name w:val="Asunto del comentario Car"/>
    <w:basedOn w:val="TextocomentarioCar"/>
    <w:link w:val="Asuntodelcomentario"/>
    <w:uiPriority w:val="99"/>
    <w:semiHidden/>
    <w:rsid w:val="008342A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8342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2A9"/>
    <w:rPr>
      <w:rFonts w:ascii="Segoe UI" w:eastAsia="Times New Roman" w:hAnsi="Segoe UI" w:cs="Segoe UI"/>
      <w:sz w:val="18"/>
      <w:szCs w:val="18"/>
      <w:lang w:eastAsia="es-ES"/>
    </w:rPr>
  </w:style>
  <w:style w:type="paragraph" w:customStyle="1" w:styleId="Default">
    <w:name w:val="Default"/>
    <w:rsid w:val="00205D52"/>
    <w:pPr>
      <w:autoSpaceDE w:val="0"/>
      <w:autoSpaceDN w:val="0"/>
      <w:adjustRightInd w:val="0"/>
      <w:spacing w:after="0" w:line="240" w:lineRule="auto"/>
    </w:pPr>
    <w:rPr>
      <w:rFonts w:ascii="Century Gothic" w:hAnsi="Century Gothic" w:cs="Century Gothic"/>
      <w:color w:val="000000"/>
      <w:sz w:val="24"/>
      <w:szCs w:val="24"/>
      <w:lang w:val="es-MX"/>
    </w:rPr>
  </w:style>
  <w:style w:type="paragraph" w:styleId="Prrafodelista">
    <w:name w:val="List Paragraph"/>
    <w:aliases w:val="AB List 1,Bullet Points,Bullet List,FooterText,numbered,Paragraphe de liste1,List Paragraph1,Bulletr List Paragraph,CNBV Parrafo1,Parrafo 1,Párrafo de lista1,Listas,lp1,List Paragraph11,列出段落,列出段落1,Colorful List - Accent 11,Bullet 1,b1"/>
    <w:basedOn w:val="Normal"/>
    <w:link w:val="PrrafodelistaCar"/>
    <w:uiPriority w:val="34"/>
    <w:qFormat/>
    <w:rsid w:val="00B122C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Párrafo de lista1 Car,Listas Car,lp1 Car,列出段落 Car"/>
    <w:link w:val="Prrafodelista"/>
    <w:uiPriority w:val="34"/>
    <w:qFormat/>
    <w:locked/>
    <w:rsid w:val="00B122C5"/>
  </w:style>
  <w:style w:type="paragraph" w:styleId="Sinespaciado">
    <w:name w:val="No Spacing"/>
    <w:uiPriority w:val="1"/>
    <w:qFormat/>
    <w:rsid w:val="00DF126A"/>
    <w:pPr>
      <w:spacing w:after="0" w:line="240" w:lineRule="auto"/>
    </w:pPr>
    <w:rPr>
      <w:rFonts w:ascii="Century Gothic" w:hAnsi="Century Gothic"/>
      <w:sz w:val="24"/>
      <w:lang w:val="es-MX"/>
    </w:rPr>
  </w:style>
  <w:style w:type="paragraph" w:customStyle="1" w:styleId="Style8">
    <w:name w:val="Style8"/>
    <w:basedOn w:val="Normal"/>
    <w:uiPriority w:val="99"/>
    <w:rsid w:val="00773AF0"/>
    <w:pPr>
      <w:widowControl w:val="0"/>
      <w:autoSpaceDE w:val="0"/>
      <w:autoSpaceDN w:val="0"/>
      <w:adjustRightInd w:val="0"/>
      <w:jc w:val="both"/>
    </w:pPr>
    <w:rPr>
      <w:rFonts w:ascii="Century Gothic" w:hAnsi="Century Gothic"/>
    </w:rPr>
  </w:style>
  <w:style w:type="paragraph" w:customStyle="1" w:styleId="xmsonormal">
    <w:name w:val="x_msonormal"/>
    <w:basedOn w:val="Normal"/>
    <w:rsid w:val="00C603FB"/>
    <w:pPr>
      <w:spacing w:before="100" w:beforeAutospacing="1" w:after="100" w:afterAutospacing="1"/>
    </w:pPr>
    <w:rPr>
      <w:lang w:val="es-MX" w:eastAsia="es-MX"/>
    </w:rPr>
  </w:style>
  <w:style w:type="character" w:styleId="Hipervnculo">
    <w:name w:val="Hyperlink"/>
    <w:basedOn w:val="Fuentedeprrafopredeter"/>
    <w:uiPriority w:val="99"/>
    <w:unhideWhenUsed/>
    <w:rsid w:val="00872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94387">
      <w:bodyDiv w:val="1"/>
      <w:marLeft w:val="0"/>
      <w:marRight w:val="0"/>
      <w:marTop w:val="0"/>
      <w:marBottom w:val="0"/>
      <w:divBdr>
        <w:top w:val="none" w:sz="0" w:space="0" w:color="auto"/>
        <w:left w:val="none" w:sz="0" w:space="0" w:color="auto"/>
        <w:bottom w:val="none" w:sz="0" w:space="0" w:color="auto"/>
        <w:right w:val="none" w:sz="0" w:space="0" w:color="auto"/>
      </w:divBdr>
    </w:div>
    <w:div w:id="135883339">
      <w:bodyDiv w:val="1"/>
      <w:marLeft w:val="0"/>
      <w:marRight w:val="0"/>
      <w:marTop w:val="0"/>
      <w:marBottom w:val="0"/>
      <w:divBdr>
        <w:top w:val="none" w:sz="0" w:space="0" w:color="auto"/>
        <w:left w:val="none" w:sz="0" w:space="0" w:color="auto"/>
        <w:bottom w:val="none" w:sz="0" w:space="0" w:color="auto"/>
        <w:right w:val="none" w:sz="0" w:space="0" w:color="auto"/>
      </w:divBdr>
      <w:divsChild>
        <w:div w:id="596640563">
          <w:marLeft w:val="0"/>
          <w:marRight w:val="0"/>
          <w:marTop w:val="0"/>
          <w:marBottom w:val="0"/>
          <w:divBdr>
            <w:top w:val="none" w:sz="0" w:space="0" w:color="auto"/>
            <w:left w:val="none" w:sz="0" w:space="0" w:color="auto"/>
            <w:bottom w:val="none" w:sz="0" w:space="0" w:color="auto"/>
            <w:right w:val="none" w:sz="0" w:space="0" w:color="auto"/>
          </w:divBdr>
          <w:divsChild>
            <w:div w:id="1608655305">
              <w:marLeft w:val="180"/>
              <w:marRight w:val="0"/>
              <w:marTop w:val="0"/>
              <w:marBottom w:val="0"/>
              <w:divBdr>
                <w:top w:val="none" w:sz="0" w:space="0" w:color="auto"/>
                <w:left w:val="none" w:sz="0" w:space="0" w:color="auto"/>
                <w:bottom w:val="none" w:sz="0" w:space="0" w:color="auto"/>
                <w:right w:val="none" w:sz="0" w:space="0" w:color="auto"/>
              </w:divBdr>
              <w:divsChild>
                <w:div w:id="59875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611">
          <w:marLeft w:val="0"/>
          <w:marRight w:val="0"/>
          <w:marTop w:val="0"/>
          <w:marBottom w:val="0"/>
          <w:divBdr>
            <w:top w:val="none" w:sz="0" w:space="0" w:color="auto"/>
            <w:left w:val="none" w:sz="0" w:space="0" w:color="auto"/>
            <w:bottom w:val="none" w:sz="0" w:space="0" w:color="auto"/>
            <w:right w:val="none" w:sz="0" w:space="0" w:color="auto"/>
          </w:divBdr>
          <w:divsChild>
            <w:div w:id="848299738">
              <w:marLeft w:val="180"/>
              <w:marRight w:val="240"/>
              <w:marTop w:val="0"/>
              <w:marBottom w:val="0"/>
              <w:divBdr>
                <w:top w:val="none" w:sz="0" w:space="0" w:color="auto"/>
                <w:left w:val="none" w:sz="0" w:space="0" w:color="auto"/>
                <w:bottom w:val="none" w:sz="0" w:space="0" w:color="auto"/>
                <w:right w:val="none" w:sz="0" w:space="0" w:color="auto"/>
              </w:divBdr>
            </w:div>
            <w:div w:id="790779906">
              <w:marLeft w:val="180"/>
              <w:marRight w:val="0"/>
              <w:marTop w:val="0"/>
              <w:marBottom w:val="0"/>
              <w:divBdr>
                <w:top w:val="none" w:sz="0" w:space="0" w:color="auto"/>
                <w:left w:val="none" w:sz="0" w:space="0" w:color="auto"/>
                <w:bottom w:val="none" w:sz="0" w:space="0" w:color="auto"/>
                <w:right w:val="none" w:sz="0" w:space="0" w:color="auto"/>
              </w:divBdr>
              <w:divsChild>
                <w:div w:id="13827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3251">
          <w:marLeft w:val="0"/>
          <w:marRight w:val="0"/>
          <w:marTop w:val="0"/>
          <w:marBottom w:val="0"/>
          <w:divBdr>
            <w:top w:val="none" w:sz="0" w:space="0" w:color="auto"/>
            <w:left w:val="none" w:sz="0" w:space="0" w:color="auto"/>
            <w:bottom w:val="none" w:sz="0" w:space="0" w:color="auto"/>
            <w:right w:val="none" w:sz="0" w:space="0" w:color="auto"/>
          </w:divBdr>
          <w:divsChild>
            <w:div w:id="572131119">
              <w:marLeft w:val="180"/>
              <w:marRight w:val="240"/>
              <w:marTop w:val="0"/>
              <w:marBottom w:val="0"/>
              <w:divBdr>
                <w:top w:val="none" w:sz="0" w:space="0" w:color="auto"/>
                <w:left w:val="none" w:sz="0" w:space="0" w:color="auto"/>
                <w:bottom w:val="none" w:sz="0" w:space="0" w:color="auto"/>
                <w:right w:val="none" w:sz="0" w:space="0" w:color="auto"/>
              </w:divBdr>
            </w:div>
            <w:div w:id="1665355503">
              <w:marLeft w:val="180"/>
              <w:marRight w:val="0"/>
              <w:marTop w:val="0"/>
              <w:marBottom w:val="0"/>
              <w:divBdr>
                <w:top w:val="none" w:sz="0" w:space="0" w:color="auto"/>
                <w:left w:val="none" w:sz="0" w:space="0" w:color="auto"/>
                <w:bottom w:val="none" w:sz="0" w:space="0" w:color="auto"/>
                <w:right w:val="none" w:sz="0" w:space="0" w:color="auto"/>
              </w:divBdr>
              <w:divsChild>
                <w:div w:id="831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277">
          <w:marLeft w:val="0"/>
          <w:marRight w:val="0"/>
          <w:marTop w:val="0"/>
          <w:marBottom w:val="0"/>
          <w:divBdr>
            <w:top w:val="none" w:sz="0" w:space="0" w:color="auto"/>
            <w:left w:val="none" w:sz="0" w:space="0" w:color="auto"/>
            <w:bottom w:val="none" w:sz="0" w:space="0" w:color="auto"/>
            <w:right w:val="none" w:sz="0" w:space="0" w:color="auto"/>
          </w:divBdr>
          <w:divsChild>
            <w:div w:id="834607088">
              <w:marLeft w:val="180"/>
              <w:marRight w:val="240"/>
              <w:marTop w:val="0"/>
              <w:marBottom w:val="0"/>
              <w:divBdr>
                <w:top w:val="none" w:sz="0" w:space="0" w:color="auto"/>
                <w:left w:val="none" w:sz="0" w:space="0" w:color="auto"/>
                <w:bottom w:val="none" w:sz="0" w:space="0" w:color="auto"/>
                <w:right w:val="none" w:sz="0" w:space="0" w:color="auto"/>
              </w:divBdr>
            </w:div>
            <w:div w:id="1503350062">
              <w:marLeft w:val="180"/>
              <w:marRight w:val="0"/>
              <w:marTop w:val="0"/>
              <w:marBottom w:val="0"/>
              <w:divBdr>
                <w:top w:val="none" w:sz="0" w:space="0" w:color="auto"/>
                <w:left w:val="none" w:sz="0" w:space="0" w:color="auto"/>
                <w:bottom w:val="none" w:sz="0" w:space="0" w:color="auto"/>
                <w:right w:val="none" w:sz="0" w:space="0" w:color="auto"/>
              </w:divBdr>
              <w:divsChild>
                <w:div w:id="19069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007">
          <w:marLeft w:val="0"/>
          <w:marRight w:val="0"/>
          <w:marTop w:val="0"/>
          <w:marBottom w:val="0"/>
          <w:divBdr>
            <w:top w:val="none" w:sz="0" w:space="0" w:color="auto"/>
            <w:left w:val="none" w:sz="0" w:space="0" w:color="auto"/>
            <w:bottom w:val="none" w:sz="0" w:space="0" w:color="auto"/>
            <w:right w:val="none" w:sz="0" w:space="0" w:color="auto"/>
          </w:divBdr>
          <w:divsChild>
            <w:div w:id="1256741802">
              <w:marLeft w:val="180"/>
              <w:marRight w:val="240"/>
              <w:marTop w:val="0"/>
              <w:marBottom w:val="0"/>
              <w:divBdr>
                <w:top w:val="none" w:sz="0" w:space="0" w:color="auto"/>
                <w:left w:val="none" w:sz="0" w:space="0" w:color="auto"/>
                <w:bottom w:val="none" w:sz="0" w:space="0" w:color="auto"/>
                <w:right w:val="none" w:sz="0" w:space="0" w:color="auto"/>
              </w:divBdr>
            </w:div>
            <w:div w:id="1948534859">
              <w:marLeft w:val="180"/>
              <w:marRight w:val="0"/>
              <w:marTop w:val="0"/>
              <w:marBottom w:val="0"/>
              <w:divBdr>
                <w:top w:val="none" w:sz="0" w:space="0" w:color="auto"/>
                <w:left w:val="none" w:sz="0" w:space="0" w:color="auto"/>
                <w:bottom w:val="none" w:sz="0" w:space="0" w:color="auto"/>
                <w:right w:val="none" w:sz="0" w:space="0" w:color="auto"/>
              </w:divBdr>
              <w:divsChild>
                <w:div w:id="7033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7000">
          <w:marLeft w:val="0"/>
          <w:marRight w:val="0"/>
          <w:marTop w:val="0"/>
          <w:marBottom w:val="0"/>
          <w:divBdr>
            <w:top w:val="none" w:sz="0" w:space="0" w:color="auto"/>
            <w:left w:val="none" w:sz="0" w:space="0" w:color="auto"/>
            <w:bottom w:val="none" w:sz="0" w:space="0" w:color="auto"/>
            <w:right w:val="none" w:sz="0" w:space="0" w:color="auto"/>
          </w:divBdr>
          <w:divsChild>
            <w:div w:id="494494125">
              <w:marLeft w:val="180"/>
              <w:marRight w:val="240"/>
              <w:marTop w:val="0"/>
              <w:marBottom w:val="0"/>
              <w:divBdr>
                <w:top w:val="none" w:sz="0" w:space="0" w:color="auto"/>
                <w:left w:val="none" w:sz="0" w:space="0" w:color="auto"/>
                <w:bottom w:val="none" w:sz="0" w:space="0" w:color="auto"/>
                <w:right w:val="none" w:sz="0" w:space="0" w:color="auto"/>
              </w:divBdr>
            </w:div>
            <w:div w:id="793912873">
              <w:marLeft w:val="180"/>
              <w:marRight w:val="0"/>
              <w:marTop w:val="0"/>
              <w:marBottom w:val="0"/>
              <w:divBdr>
                <w:top w:val="none" w:sz="0" w:space="0" w:color="auto"/>
                <w:left w:val="none" w:sz="0" w:space="0" w:color="auto"/>
                <w:bottom w:val="none" w:sz="0" w:space="0" w:color="auto"/>
                <w:right w:val="none" w:sz="0" w:space="0" w:color="auto"/>
              </w:divBdr>
              <w:divsChild>
                <w:div w:id="12768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6535">
          <w:marLeft w:val="0"/>
          <w:marRight w:val="0"/>
          <w:marTop w:val="0"/>
          <w:marBottom w:val="0"/>
          <w:divBdr>
            <w:top w:val="none" w:sz="0" w:space="0" w:color="auto"/>
            <w:left w:val="none" w:sz="0" w:space="0" w:color="auto"/>
            <w:bottom w:val="none" w:sz="0" w:space="0" w:color="auto"/>
            <w:right w:val="none" w:sz="0" w:space="0" w:color="auto"/>
          </w:divBdr>
          <w:divsChild>
            <w:div w:id="1756241594">
              <w:marLeft w:val="180"/>
              <w:marRight w:val="240"/>
              <w:marTop w:val="0"/>
              <w:marBottom w:val="0"/>
              <w:divBdr>
                <w:top w:val="none" w:sz="0" w:space="0" w:color="auto"/>
                <w:left w:val="none" w:sz="0" w:space="0" w:color="auto"/>
                <w:bottom w:val="none" w:sz="0" w:space="0" w:color="auto"/>
                <w:right w:val="none" w:sz="0" w:space="0" w:color="auto"/>
              </w:divBdr>
            </w:div>
            <w:div w:id="99498262">
              <w:marLeft w:val="180"/>
              <w:marRight w:val="0"/>
              <w:marTop w:val="0"/>
              <w:marBottom w:val="0"/>
              <w:divBdr>
                <w:top w:val="none" w:sz="0" w:space="0" w:color="auto"/>
                <w:left w:val="none" w:sz="0" w:space="0" w:color="auto"/>
                <w:bottom w:val="none" w:sz="0" w:space="0" w:color="auto"/>
                <w:right w:val="none" w:sz="0" w:space="0" w:color="auto"/>
              </w:divBdr>
              <w:divsChild>
                <w:div w:id="14754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3552">
          <w:marLeft w:val="0"/>
          <w:marRight w:val="0"/>
          <w:marTop w:val="0"/>
          <w:marBottom w:val="0"/>
          <w:divBdr>
            <w:top w:val="none" w:sz="0" w:space="0" w:color="auto"/>
            <w:left w:val="none" w:sz="0" w:space="0" w:color="auto"/>
            <w:bottom w:val="none" w:sz="0" w:space="0" w:color="auto"/>
            <w:right w:val="none" w:sz="0" w:space="0" w:color="auto"/>
          </w:divBdr>
          <w:divsChild>
            <w:div w:id="1589535565">
              <w:marLeft w:val="180"/>
              <w:marRight w:val="240"/>
              <w:marTop w:val="0"/>
              <w:marBottom w:val="0"/>
              <w:divBdr>
                <w:top w:val="none" w:sz="0" w:space="0" w:color="auto"/>
                <w:left w:val="none" w:sz="0" w:space="0" w:color="auto"/>
                <w:bottom w:val="none" w:sz="0" w:space="0" w:color="auto"/>
                <w:right w:val="none" w:sz="0" w:space="0" w:color="auto"/>
              </w:divBdr>
            </w:div>
            <w:div w:id="64378380">
              <w:marLeft w:val="180"/>
              <w:marRight w:val="0"/>
              <w:marTop w:val="0"/>
              <w:marBottom w:val="0"/>
              <w:divBdr>
                <w:top w:val="none" w:sz="0" w:space="0" w:color="auto"/>
                <w:left w:val="none" w:sz="0" w:space="0" w:color="auto"/>
                <w:bottom w:val="none" w:sz="0" w:space="0" w:color="auto"/>
                <w:right w:val="none" w:sz="0" w:space="0" w:color="auto"/>
              </w:divBdr>
              <w:divsChild>
                <w:div w:id="6522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3024">
          <w:marLeft w:val="0"/>
          <w:marRight w:val="0"/>
          <w:marTop w:val="0"/>
          <w:marBottom w:val="0"/>
          <w:divBdr>
            <w:top w:val="none" w:sz="0" w:space="0" w:color="auto"/>
            <w:left w:val="none" w:sz="0" w:space="0" w:color="auto"/>
            <w:bottom w:val="none" w:sz="0" w:space="0" w:color="auto"/>
            <w:right w:val="none" w:sz="0" w:space="0" w:color="auto"/>
          </w:divBdr>
          <w:divsChild>
            <w:div w:id="2089493813">
              <w:marLeft w:val="180"/>
              <w:marRight w:val="240"/>
              <w:marTop w:val="0"/>
              <w:marBottom w:val="0"/>
              <w:divBdr>
                <w:top w:val="none" w:sz="0" w:space="0" w:color="auto"/>
                <w:left w:val="none" w:sz="0" w:space="0" w:color="auto"/>
                <w:bottom w:val="none" w:sz="0" w:space="0" w:color="auto"/>
                <w:right w:val="none" w:sz="0" w:space="0" w:color="auto"/>
              </w:divBdr>
            </w:div>
            <w:div w:id="1668902414">
              <w:marLeft w:val="180"/>
              <w:marRight w:val="0"/>
              <w:marTop w:val="0"/>
              <w:marBottom w:val="0"/>
              <w:divBdr>
                <w:top w:val="none" w:sz="0" w:space="0" w:color="auto"/>
                <w:left w:val="none" w:sz="0" w:space="0" w:color="auto"/>
                <w:bottom w:val="none" w:sz="0" w:space="0" w:color="auto"/>
                <w:right w:val="none" w:sz="0" w:space="0" w:color="auto"/>
              </w:divBdr>
              <w:divsChild>
                <w:div w:id="17472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90127">
          <w:marLeft w:val="0"/>
          <w:marRight w:val="0"/>
          <w:marTop w:val="0"/>
          <w:marBottom w:val="0"/>
          <w:divBdr>
            <w:top w:val="none" w:sz="0" w:space="0" w:color="auto"/>
            <w:left w:val="none" w:sz="0" w:space="0" w:color="auto"/>
            <w:bottom w:val="none" w:sz="0" w:space="0" w:color="auto"/>
            <w:right w:val="none" w:sz="0" w:space="0" w:color="auto"/>
          </w:divBdr>
          <w:divsChild>
            <w:div w:id="1290628431">
              <w:marLeft w:val="180"/>
              <w:marRight w:val="240"/>
              <w:marTop w:val="0"/>
              <w:marBottom w:val="0"/>
              <w:divBdr>
                <w:top w:val="none" w:sz="0" w:space="0" w:color="auto"/>
                <w:left w:val="none" w:sz="0" w:space="0" w:color="auto"/>
                <w:bottom w:val="none" w:sz="0" w:space="0" w:color="auto"/>
                <w:right w:val="none" w:sz="0" w:space="0" w:color="auto"/>
              </w:divBdr>
            </w:div>
            <w:div w:id="755711747">
              <w:marLeft w:val="180"/>
              <w:marRight w:val="0"/>
              <w:marTop w:val="0"/>
              <w:marBottom w:val="0"/>
              <w:divBdr>
                <w:top w:val="none" w:sz="0" w:space="0" w:color="auto"/>
                <w:left w:val="none" w:sz="0" w:space="0" w:color="auto"/>
                <w:bottom w:val="none" w:sz="0" w:space="0" w:color="auto"/>
                <w:right w:val="none" w:sz="0" w:space="0" w:color="auto"/>
              </w:divBdr>
              <w:divsChild>
                <w:div w:id="165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6022">
          <w:marLeft w:val="0"/>
          <w:marRight w:val="0"/>
          <w:marTop w:val="0"/>
          <w:marBottom w:val="0"/>
          <w:divBdr>
            <w:top w:val="none" w:sz="0" w:space="0" w:color="auto"/>
            <w:left w:val="none" w:sz="0" w:space="0" w:color="auto"/>
            <w:bottom w:val="none" w:sz="0" w:space="0" w:color="auto"/>
            <w:right w:val="none" w:sz="0" w:space="0" w:color="auto"/>
          </w:divBdr>
          <w:divsChild>
            <w:div w:id="1630092412">
              <w:marLeft w:val="180"/>
              <w:marRight w:val="240"/>
              <w:marTop w:val="0"/>
              <w:marBottom w:val="0"/>
              <w:divBdr>
                <w:top w:val="none" w:sz="0" w:space="0" w:color="auto"/>
                <w:left w:val="none" w:sz="0" w:space="0" w:color="auto"/>
                <w:bottom w:val="none" w:sz="0" w:space="0" w:color="auto"/>
                <w:right w:val="none" w:sz="0" w:space="0" w:color="auto"/>
              </w:divBdr>
            </w:div>
            <w:div w:id="110058223">
              <w:marLeft w:val="180"/>
              <w:marRight w:val="0"/>
              <w:marTop w:val="0"/>
              <w:marBottom w:val="0"/>
              <w:divBdr>
                <w:top w:val="none" w:sz="0" w:space="0" w:color="auto"/>
                <w:left w:val="none" w:sz="0" w:space="0" w:color="auto"/>
                <w:bottom w:val="none" w:sz="0" w:space="0" w:color="auto"/>
                <w:right w:val="none" w:sz="0" w:space="0" w:color="auto"/>
              </w:divBdr>
              <w:divsChild>
                <w:div w:id="1438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9125">
          <w:marLeft w:val="0"/>
          <w:marRight w:val="0"/>
          <w:marTop w:val="0"/>
          <w:marBottom w:val="0"/>
          <w:divBdr>
            <w:top w:val="none" w:sz="0" w:space="0" w:color="auto"/>
            <w:left w:val="none" w:sz="0" w:space="0" w:color="auto"/>
            <w:bottom w:val="none" w:sz="0" w:space="0" w:color="auto"/>
            <w:right w:val="none" w:sz="0" w:space="0" w:color="auto"/>
          </w:divBdr>
          <w:divsChild>
            <w:div w:id="1342120103">
              <w:marLeft w:val="180"/>
              <w:marRight w:val="240"/>
              <w:marTop w:val="0"/>
              <w:marBottom w:val="0"/>
              <w:divBdr>
                <w:top w:val="none" w:sz="0" w:space="0" w:color="auto"/>
                <w:left w:val="none" w:sz="0" w:space="0" w:color="auto"/>
                <w:bottom w:val="none" w:sz="0" w:space="0" w:color="auto"/>
                <w:right w:val="none" w:sz="0" w:space="0" w:color="auto"/>
              </w:divBdr>
            </w:div>
            <w:div w:id="417556202">
              <w:marLeft w:val="180"/>
              <w:marRight w:val="0"/>
              <w:marTop w:val="0"/>
              <w:marBottom w:val="0"/>
              <w:divBdr>
                <w:top w:val="none" w:sz="0" w:space="0" w:color="auto"/>
                <w:left w:val="none" w:sz="0" w:space="0" w:color="auto"/>
                <w:bottom w:val="none" w:sz="0" w:space="0" w:color="auto"/>
                <w:right w:val="none" w:sz="0" w:space="0" w:color="auto"/>
              </w:divBdr>
              <w:divsChild>
                <w:div w:id="12597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4792">
          <w:marLeft w:val="0"/>
          <w:marRight w:val="0"/>
          <w:marTop w:val="0"/>
          <w:marBottom w:val="0"/>
          <w:divBdr>
            <w:top w:val="none" w:sz="0" w:space="0" w:color="auto"/>
            <w:left w:val="none" w:sz="0" w:space="0" w:color="auto"/>
            <w:bottom w:val="none" w:sz="0" w:space="0" w:color="auto"/>
            <w:right w:val="none" w:sz="0" w:space="0" w:color="auto"/>
          </w:divBdr>
          <w:divsChild>
            <w:div w:id="7144026">
              <w:marLeft w:val="180"/>
              <w:marRight w:val="240"/>
              <w:marTop w:val="0"/>
              <w:marBottom w:val="0"/>
              <w:divBdr>
                <w:top w:val="none" w:sz="0" w:space="0" w:color="auto"/>
                <w:left w:val="none" w:sz="0" w:space="0" w:color="auto"/>
                <w:bottom w:val="none" w:sz="0" w:space="0" w:color="auto"/>
                <w:right w:val="none" w:sz="0" w:space="0" w:color="auto"/>
              </w:divBdr>
            </w:div>
            <w:div w:id="806629754">
              <w:marLeft w:val="180"/>
              <w:marRight w:val="0"/>
              <w:marTop w:val="0"/>
              <w:marBottom w:val="0"/>
              <w:divBdr>
                <w:top w:val="none" w:sz="0" w:space="0" w:color="auto"/>
                <w:left w:val="none" w:sz="0" w:space="0" w:color="auto"/>
                <w:bottom w:val="none" w:sz="0" w:space="0" w:color="auto"/>
                <w:right w:val="none" w:sz="0" w:space="0" w:color="auto"/>
              </w:divBdr>
              <w:divsChild>
                <w:div w:id="8160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29645">
          <w:marLeft w:val="0"/>
          <w:marRight w:val="0"/>
          <w:marTop w:val="0"/>
          <w:marBottom w:val="0"/>
          <w:divBdr>
            <w:top w:val="none" w:sz="0" w:space="0" w:color="auto"/>
            <w:left w:val="none" w:sz="0" w:space="0" w:color="auto"/>
            <w:bottom w:val="none" w:sz="0" w:space="0" w:color="auto"/>
            <w:right w:val="none" w:sz="0" w:space="0" w:color="auto"/>
          </w:divBdr>
          <w:divsChild>
            <w:div w:id="481240983">
              <w:marLeft w:val="180"/>
              <w:marRight w:val="240"/>
              <w:marTop w:val="0"/>
              <w:marBottom w:val="0"/>
              <w:divBdr>
                <w:top w:val="none" w:sz="0" w:space="0" w:color="auto"/>
                <w:left w:val="none" w:sz="0" w:space="0" w:color="auto"/>
                <w:bottom w:val="none" w:sz="0" w:space="0" w:color="auto"/>
                <w:right w:val="none" w:sz="0" w:space="0" w:color="auto"/>
              </w:divBdr>
            </w:div>
            <w:div w:id="588657876">
              <w:marLeft w:val="180"/>
              <w:marRight w:val="0"/>
              <w:marTop w:val="0"/>
              <w:marBottom w:val="0"/>
              <w:divBdr>
                <w:top w:val="none" w:sz="0" w:space="0" w:color="auto"/>
                <w:left w:val="none" w:sz="0" w:space="0" w:color="auto"/>
                <w:bottom w:val="none" w:sz="0" w:space="0" w:color="auto"/>
                <w:right w:val="none" w:sz="0" w:space="0" w:color="auto"/>
              </w:divBdr>
              <w:divsChild>
                <w:div w:id="16494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9062">
          <w:marLeft w:val="0"/>
          <w:marRight w:val="0"/>
          <w:marTop w:val="0"/>
          <w:marBottom w:val="0"/>
          <w:divBdr>
            <w:top w:val="none" w:sz="0" w:space="0" w:color="auto"/>
            <w:left w:val="none" w:sz="0" w:space="0" w:color="auto"/>
            <w:bottom w:val="none" w:sz="0" w:space="0" w:color="auto"/>
            <w:right w:val="none" w:sz="0" w:space="0" w:color="auto"/>
          </w:divBdr>
          <w:divsChild>
            <w:div w:id="693772418">
              <w:marLeft w:val="180"/>
              <w:marRight w:val="240"/>
              <w:marTop w:val="0"/>
              <w:marBottom w:val="0"/>
              <w:divBdr>
                <w:top w:val="none" w:sz="0" w:space="0" w:color="auto"/>
                <w:left w:val="none" w:sz="0" w:space="0" w:color="auto"/>
                <w:bottom w:val="none" w:sz="0" w:space="0" w:color="auto"/>
                <w:right w:val="none" w:sz="0" w:space="0" w:color="auto"/>
              </w:divBdr>
            </w:div>
            <w:div w:id="147208727">
              <w:marLeft w:val="180"/>
              <w:marRight w:val="0"/>
              <w:marTop w:val="0"/>
              <w:marBottom w:val="0"/>
              <w:divBdr>
                <w:top w:val="none" w:sz="0" w:space="0" w:color="auto"/>
                <w:left w:val="none" w:sz="0" w:space="0" w:color="auto"/>
                <w:bottom w:val="none" w:sz="0" w:space="0" w:color="auto"/>
                <w:right w:val="none" w:sz="0" w:space="0" w:color="auto"/>
              </w:divBdr>
              <w:divsChild>
                <w:div w:id="650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740">
      <w:bodyDiv w:val="1"/>
      <w:marLeft w:val="0"/>
      <w:marRight w:val="0"/>
      <w:marTop w:val="0"/>
      <w:marBottom w:val="0"/>
      <w:divBdr>
        <w:top w:val="none" w:sz="0" w:space="0" w:color="auto"/>
        <w:left w:val="none" w:sz="0" w:space="0" w:color="auto"/>
        <w:bottom w:val="none" w:sz="0" w:space="0" w:color="auto"/>
        <w:right w:val="none" w:sz="0" w:space="0" w:color="auto"/>
      </w:divBdr>
    </w:div>
    <w:div w:id="1123307122">
      <w:bodyDiv w:val="1"/>
      <w:marLeft w:val="0"/>
      <w:marRight w:val="0"/>
      <w:marTop w:val="0"/>
      <w:marBottom w:val="0"/>
      <w:divBdr>
        <w:top w:val="none" w:sz="0" w:space="0" w:color="auto"/>
        <w:left w:val="none" w:sz="0" w:space="0" w:color="auto"/>
        <w:bottom w:val="none" w:sz="0" w:space="0" w:color="auto"/>
        <w:right w:val="none" w:sz="0" w:space="0" w:color="auto"/>
      </w:divBdr>
    </w:div>
    <w:div w:id="1488788090">
      <w:bodyDiv w:val="1"/>
      <w:marLeft w:val="0"/>
      <w:marRight w:val="0"/>
      <w:marTop w:val="0"/>
      <w:marBottom w:val="0"/>
      <w:divBdr>
        <w:top w:val="none" w:sz="0" w:space="0" w:color="auto"/>
        <w:left w:val="none" w:sz="0" w:space="0" w:color="auto"/>
        <w:bottom w:val="none" w:sz="0" w:space="0" w:color="auto"/>
        <w:right w:val="none" w:sz="0" w:space="0" w:color="auto"/>
      </w:divBdr>
    </w:div>
    <w:div w:id="1719429840">
      <w:bodyDiv w:val="1"/>
      <w:marLeft w:val="0"/>
      <w:marRight w:val="0"/>
      <w:marTop w:val="0"/>
      <w:marBottom w:val="0"/>
      <w:divBdr>
        <w:top w:val="none" w:sz="0" w:space="0" w:color="auto"/>
        <w:left w:val="none" w:sz="0" w:space="0" w:color="auto"/>
        <w:bottom w:val="none" w:sz="0" w:space="0" w:color="auto"/>
        <w:right w:val="none" w:sz="0" w:space="0" w:color="auto"/>
      </w:divBdr>
    </w:div>
    <w:div w:id="17834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43EA-1BAF-4B2D-86C9-B6365251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6662</Words>
  <Characters>36643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Barbara Esparza l</cp:lastModifiedBy>
  <cp:revision>2</cp:revision>
  <cp:lastPrinted>2019-04-12T23:11:00Z</cp:lastPrinted>
  <dcterms:created xsi:type="dcterms:W3CDTF">2021-04-30T15:56:00Z</dcterms:created>
  <dcterms:modified xsi:type="dcterms:W3CDTF">2021-04-30T15:56:00Z</dcterms:modified>
</cp:coreProperties>
</file>