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6418B" w14:textId="77777777" w:rsidR="00D54BB7" w:rsidRPr="00195962" w:rsidRDefault="00D54BB7" w:rsidP="00195962">
      <w:pPr>
        <w:autoSpaceDE w:val="0"/>
        <w:autoSpaceDN w:val="0"/>
        <w:adjustRightInd w:val="0"/>
        <w:spacing w:after="0" w:line="240" w:lineRule="auto"/>
        <w:ind w:left="-142"/>
        <w:contextualSpacing/>
        <w:jc w:val="center"/>
        <w:rPr>
          <w:rFonts w:ascii="Humanst521 BT" w:hAnsi="Humanst521 BT" w:cs="Humanst521 BT"/>
          <w:b/>
          <w:bCs/>
          <w:sz w:val="26"/>
          <w:szCs w:val="26"/>
        </w:rPr>
      </w:pPr>
      <w:bookmarkStart w:id="0" w:name="_Hlk7103685"/>
      <w:r w:rsidRPr="00195962">
        <w:rPr>
          <w:rFonts w:ascii="Humanst521 BT" w:hAnsi="Humanst521 BT" w:cs="Humanst521 BT"/>
          <w:b/>
          <w:bCs/>
          <w:sz w:val="26"/>
          <w:szCs w:val="26"/>
        </w:rPr>
        <w:t>ACTA DE LA SESIÓN DE DICTAMINACIÓN DE LA COMISIÓN DEL RÉGIMEN DE PARTIDOS POLÍTICOS Y FINANCIAMIENTO</w:t>
      </w:r>
    </w:p>
    <w:p w14:paraId="09FD4DBD" w14:textId="77777777" w:rsidR="00D54BB7" w:rsidRPr="00195962" w:rsidRDefault="00D54BB7" w:rsidP="00195962">
      <w:pPr>
        <w:autoSpaceDE w:val="0"/>
        <w:autoSpaceDN w:val="0"/>
        <w:adjustRightInd w:val="0"/>
        <w:spacing w:after="0" w:line="240" w:lineRule="auto"/>
        <w:ind w:left="-142"/>
        <w:contextualSpacing/>
        <w:jc w:val="both"/>
        <w:rPr>
          <w:rFonts w:ascii="Humanst521 BT" w:hAnsi="Humanst521 BT" w:cs="Humanst521 BT"/>
          <w:b/>
          <w:bCs/>
          <w:sz w:val="26"/>
          <w:szCs w:val="26"/>
        </w:rPr>
      </w:pPr>
    </w:p>
    <w:p w14:paraId="559BEFC6" w14:textId="44313F82" w:rsidR="00D54BB7" w:rsidRPr="00195962" w:rsidRDefault="000B3E1B" w:rsidP="00195962">
      <w:pPr>
        <w:spacing w:after="0" w:line="240" w:lineRule="auto"/>
        <w:ind w:left="-142"/>
        <w:contextualSpacing/>
        <w:jc w:val="center"/>
        <w:rPr>
          <w:rFonts w:ascii="Humanst521 BT" w:hAnsi="Humanst521 BT" w:cs="Humanst521 BT"/>
          <w:b/>
          <w:sz w:val="26"/>
          <w:szCs w:val="26"/>
        </w:rPr>
      </w:pPr>
      <w:r w:rsidRPr="00195962">
        <w:rPr>
          <w:rFonts w:ascii="Humanst521 BT" w:hAnsi="Humanst521 BT" w:cs="Humanst521 BT"/>
          <w:b/>
          <w:sz w:val="26"/>
          <w:szCs w:val="26"/>
        </w:rPr>
        <w:t>09</w:t>
      </w:r>
      <w:r w:rsidR="00D54BB7" w:rsidRPr="00195962">
        <w:rPr>
          <w:rFonts w:ascii="Humanst521 BT" w:hAnsi="Humanst521 BT" w:cs="Humanst521 BT"/>
          <w:b/>
          <w:sz w:val="26"/>
          <w:szCs w:val="26"/>
        </w:rPr>
        <w:t xml:space="preserve"> DE </w:t>
      </w:r>
      <w:r w:rsidRPr="00195962">
        <w:rPr>
          <w:rFonts w:ascii="Humanst521 BT" w:hAnsi="Humanst521 BT" w:cs="Humanst521 BT"/>
          <w:b/>
          <w:sz w:val="26"/>
          <w:szCs w:val="26"/>
        </w:rPr>
        <w:t>SEPTIEMBRE</w:t>
      </w:r>
      <w:r w:rsidR="00D54BB7" w:rsidRPr="00195962">
        <w:rPr>
          <w:rFonts w:ascii="Humanst521 BT" w:hAnsi="Humanst521 BT" w:cs="Humanst521 BT"/>
          <w:b/>
          <w:sz w:val="26"/>
          <w:szCs w:val="26"/>
        </w:rPr>
        <w:t xml:space="preserve"> DE 2019</w:t>
      </w:r>
    </w:p>
    <w:bookmarkEnd w:id="0"/>
    <w:p w14:paraId="5A4A6DE6" w14:textId="77777777" w:rsidR="00D54BB7" w:rsidRPr="00195962" w:rsidRDefault="00D54BB7" w:rsidP="00195962">
      <w:pPr>
        <w:spacing w:after="0" w:line="240" w:lineRule="auto"/>
        <w:jc w:val="both"/>
        <w:rPr>
          <w:rFonts w:ascii="Humanst521 BT" w:hAnsi="Humanst521 BT"/>
          <w:sz w:val="26"/>
          <w:szCs w:val="26"/>
        </w:rPr>
      </w:pPr>
    </w:p>
    <w:p w14:paraId="7466EAC4" w14:textId="5F804B26" w:rsidR="00D54BB7" w:rsidRPr="00195962" w:rsidRDefault="00D54BB7"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eastAsia="Times New Roman" w:hAnsi="Humanst521 BT" w:cs="Arial"/>
          <w:color w:val="000000"/>
          <w:sz w:val="26"/>
          <w:szCs w:val="26"/>
          <w:lang w:eastAsia="es-MX"/>
        </w:rPr>
        <w:t xml:space="preserve">Buenos días, siendo las once horas con </w:t>
      </w:r>
      <w:r w:rsidR="00CC1C73">
        <w:rPr>
          <w:rFonts w:ascii="Humanst521 BT" w:eastAsia="Times New Roman" w:hAnsi="Humanst521 BT" w:cs="Arial"/>
          <w:color w:val="000000"/>
          <w:sz w:val="26"/>
          <w:szCs w:val="26"/>
          <w:lang w:eastAsia="es-MX"/>
        </w:rPr>
        <w:t>dos</w:t>
      </w:r>
      <w:r w:rsidRPr="00195962">
        <w:rPr>
          <w:rFonts w:ascii="Humanst521 BT" w:eastAsia="Times New Roman" w:hAnsi="Humanst521 BT" w:cs="Arial"/>
          <w:color w:val="000000"/>
          <w:sz w:val="26"/>
          <w:szCs w:val="26"/>
          <w:lang w:eastAsia="es-MX"/>
        </w:rPr>
        <w:t xml:space="preserve"> minutos del día </w:t>
      </w:r>
      <w:r w:rsidR="000B3E1B" w:rsidRPr="00195962">
        <w:rPr>
          <w:rFonts w:ascii="Humanst521 BT" w:eastAsia="Times New Roman" w:hAnsi="Humanst521 BT" w:cs="Arial"/>
          <w:color w:val="000000"/>
          <w:sz w:val="26"/>
          <w:szCs w:val="26"/>
          <w:lang w:eastAsia="es-MX"/>
        </w:rPr>
        <w:t>nueve</w:t>
      </w:r>
      <w:r w:rsidRPr="00195962">
        <w:rPr>
          <w:rFonts w:ascii="Humanst521 BT" w:eastAsia="Times New Roman" w:hAnsi="Humanst521 BT" w:cs="Arial"/>
          <w:color w:val="000000"/>
          <w:sz w:val="26"/>
          <w:szCs w:val="26"/>
          <w:lang w:eastAsia="es-MX"/>
        </w:rPr>
        <w:t xml:space="preserve"> de </w:t>
      </w:r>
      <w:r w:rsidR="000B3E1B" w:rsidRPr="00195962">
        <w:rPr>
          <w:rFonts w:ascii="Humanst521 BT" w:eastAsia="Times New Roman" w:hAnsi="Humanst521 BT" w:cs="Arial"/>
          <w:color w:val="000000"/>
          <w:sz w:val="26"/>
          <w:szCs w:val="26"/>
          <w:lang w:eastAsia="es-MX"/>
        </w:rPr>
        <w:t>septiembre</w:t>
      </w:r>
      <w:r w:rsidRPr="00195962">
        <w:rPr>
          <w:rFonts w:ascii="Humanst521 BT" w:eastAsia="Times New Roman" w:hAnsi="Humanst521 BT" w:cs="Arial"/>
          <w:color w:val="000000"/>
          <w:sz w:val="26"/>
          <w:szCs w:val="26"/>
          <w:lang w:eastAsia="es-MX"/>
        </w:rPr>
        <w:t xml:space="preserve"> de 2019</w:t>
      </w:r>
      <w:r w:rsidR="000B3E1B" w:rsidRPr="00195962">
        <w:rPr>
          <w:rFonts w:ascii="Humanst521 BT" w:eastAsia="Times New Roman" w:hAnsi="Humanst521 BT" w:cs="Arial"/>
          <w:color w:val="000000"/>
          <w:sz w:val="26"/>
          <w:szCs w:val="26"/>
          <w:lang w:eastAsia="es-MX"/>
        </w:rPr>
        <w:t>,</w:t>
      </w:r>
      <w:r w:rsidRPr="00195962">
        <w:rPr>
          <w:rFonts w:ascii="Humanst521 BT" w:eastAsia="Times New Roman" w:hAnsi="Humanst521 BT" w:cs="Arial"/>
          <w:color w:val="000000"/>
          <w:sz w:val="26"/>
          <w:szCs w:val="26"/>
          <w:lang w:eastAsia="es-MX"/>
        </w:rPr>
        <w:t xml:space="preserve"> se da inicio esta sesión de dictaminación de la Comisión del Régimen de Partidos Políticos y Financiamiento. Le doy una cordial bienvenida a los consejeros electorales integrantes de esta comisión, así como a los representantes de los partidos políticos </w:t>
      </w:r>
      <w:r w:rsidR="000B3E1B" w:rsidRPr="00195962">
        <w:rPr>
          <w:rFonts w:ascii="Humanst521 BT" w:eastAsia="Times New Roman" w:hAnsi="Humanst521 BT" w:cs="Arial"/>
          <w:color w:val="000000"/>
          <w:sz w:val="26"/>
          <w:szCs w:val="26"/>
          <w:lang w:eastAsia="es-MX"/>
        </w:rPr>
        <w:t xml:space="preserve">y de candidatos independientes </w:t>
      </w:r>
      <w:r w:rsidRPr="00195962">
        <w:rPr>
          <w:rFonts w:ascii="Humanst521 BT" w:eastAsia="Times New Roman" w:hAnsi="Humanst521 BT" w:cs="Arial"/>
          <w:color w:val="000000"/>
          <w:sz w:val="26"/>
          <w:szCs w:val="26"/>
          <w:lang w:eastAsia="es-MX"/>
        </w:rPr>
        <w:t>que nos acompañan.</w:t>
      </w:r>
      <w:bookmarkStart w:id="1" w:name="_Hlk7103974"/>
      <w:r w:rsidRPr="00195962">
        <w:rPr>
          <w:rFonts w:ascii="Humanst521 BT" w:eastAsia="Times New Roman" w:hAnsi="Humanst521 BT" w:cs="Arial"/>
          <w:color w:val="000000"/>
          <w:sz w:val="26"/>
          <w:szCs w:val="26"/>
          <w:lang w:eastAsia="es-MX"/>
        </w:rPr>
        <w:t xml:space="preserve"> </w:t>
      </w:r>
      <w:r w:rsidRPr="00195962">
        <w:rPr>
          <w:rFonts w:ascii="Humanst521 BT" w:hAnsi="Humanst521 BT"/>
          <w:sz w:val="26"/>
          <w:szCs w:val="26"/>
        </w:rPr>
        <w:t xml:space="preserve">En estricto cumplimiento a los principios rectores que rigen a este Instituto y de manera particular al principio de máxima publicidad, hago de su conocimiento que esta sesión está siendo transmitida en vivo a través del portal de internet del Instituto Estatal Electoral de Baja California, cito </w:t>
      </w:r>
      <w:hyperlink r:id="rId7" w:history="1">
        <w:r w:rsidRPr="00195962">
          <w:rPr>
            <w:rStyle w:val="Hipervnculo"/>
            <w:rFonts w:ascii="Humanst521 BT" w:hAnsi="Humanst521 BT"/>
            <w:i/>
            <w:color w:val="auto"/>
            <w:sz w:val="26"/>
            <w:szCs w:val="26"/>
          </w:rPr>
          <w:t>www.ieebc.mx</w:t>
        </w:r>
      </w:hyperlink>
      <w:r w:rsidRPr="00195962">
        <w:rPr>
          <w:rFonts w:ascii="Humanst521 BT" w:hAnsi="Humanst521 BT"/>
          <w:sz w:val="26"/>
          <w:szCs w:val="26"/>
        </w:rPr>
        <w:t xml:space="preserve">  </w:t>
      </w:r>
      <w:r w:rsidRPr="00195962">
        <w:rPr>
          <w:rFonts w:ascii="Humanst521 BT" w:hAnsi="Humanst521 BT" w:cs="Humanst521 BT"/>
          <w:sz w:val="26"/>
          <w:szCs w:val="26"/>
        </w:rPr>
        <w:t>en el domicilio Av. Rómulo O´Farril No. 938 Centro Cívico de esta Ciudad, se reunieron previa convocatoria emitida por el Presidente de la Comisión, a efecto de celebrar la Sesión de Dictaminación de la Comisión del Régimen de Partidos Políticos y Financiamiento, estando presentes las siguientes personas: --------------------------------------------------------------------------------------------------------------------------------------------------------------------------------</w:t>
      </w:r>
      <w:bookmarkEnd w:id="1"/>
      <w:r w:rsidRPr="00195962">
        <w:rPr>
          <w:rFonts w:ascii="Humanst521 BT" w:hAnsi="Humanst521 BT" w:cs="Humanst521 BT"/>
          <w:sz w:val="26"/>
          <w:szCs w:val="26"/>
        </w:rPr>
        <w:t>-----------------------------</w:t>
      </w:r>
      <w:r w:rsidR="000D71F8" w:rsidRPr="00195962">
        <w:rPr>
          <w:rFonts w:ascii="Humanst521 BT" w:hAnsi="Humanst521 BT" w:cs="Humanst521 BT"/>
          <w:sz w:val="26"/>
          <w:szCs w:val="26"/>
        </w:rPr>
        <w:t>-----------------------</w:t>
      </w:r>
      <w:r w:rsidRPr="00195962">
        <w:rPr>
          <w:rFonts w:ascii="Humanst521 BT" w:hAnsi="Humanst521 BT" w:cs="Humanst521 BT"/>
          <w:sz w:val="26"/>
          <w:szCs w:val="26"/>
        </w:rPr>
        <w:t>--</w:t>
      </w:r>
      <w:r w:rsidR="006953F2" w:rsidRPr="00195962">
        <w:rPr>
          <w:rFonts w:ascii="Humanst521 BT" w:hAnsi="Humanst521 BT" w:cs="Humanst521 BT"/>
          <w:sz w:val="26"/>
          <w:szCs w:val="26"/>
        </w:rPr>
        <w:t>----------------------------------------------</w:t>
      </w:r>
    </w:p>
    <w:tbl>
      <w:tblPr>
        <w:tblW w:w="5000" w:type="pct"/>
        <w:tblCellMar>
          <w:left w:w="70" w:type="dxa"/>
          <w:right w:w="70" w:type="dxa"/>
        </w:tblCellMar>
        <w:tblLook w:val="04A0" w:firstRow="1" w:lastRow="0" w:firstColumn="1" w:lastColumn="0" w:noHBand="0" w:noVBand="1"/>
      </w:tblPr>
      <w:tblGrid>
        <w:gridCol w:w="4221"/>
        <w:gridCol w:w="4617"/>
      </w:tblGrid>
      <w:tr w:rsidR="000D71F8" w:rsidRPr="00195962" w14:paraId="010E2876" w14:textId="77777777" w:rsidTr="00E370AA">
        <w:trPr>
          <w:trHeight w:val="780"/>
        </w:trPr>
        <w:tc>
          <w:tcPr>
            <w:tcW w:w="2388" w:type="pct"/>
          </w:tcPr>
          <w:p w14:paraId="2B4955B8" w14:textId="77777777" w:rsidR="000D71F8" w:rsidRPr="00195962" w:rsidRDefault="000D71F8" w:rsidP="00195962">
            <w:pPr>
              <w:autoSpaceDE w:val="0"/>
              <w:autoSpaceDN w:val="0"/>
              <w:adjustRightInd w:val="0"/>
              <w:spacing w:after="0" w:line="240" w:lineRule="auto"/>
              <w:jc w:val="both"/>
              <w:rPr>
                <w:rFonts w:ascii="Humanst521 BT" w:hAnsi="Humanst521 BT" w:cs="Humanst521 BT"/>
                <w:sz w:val="24"/>
                <w:szCs w:val="24"/>
              </w:rPr>
            </w:pPr>
            <w:bookmarkStart w:id="2" w:name="_Hlk7103996"/>
            <w:r w:rsidRPr="00195962">
              <w:rPr>
                <w:rFonts w:ascii="Humanst521 BT" w:hAnsi="Humanst521 BT" w:cs="Humanst521 BT"/>
                <w:sz w:val="24"/>
                <w:szCs w:val="24"/>
              </w:rPr>
              <w:t>C. LORENZA GABRIELA SOBERANES EGUÍA</w:t>
            </w:r>
          </w:p>
        </w:tc>
        <w:tc>
          <w:tcPr>
            <w:tcW w:w="2612" w:type="pct"/>
          </w:tcPr>
          <w:p w14:paraId="376A38B4" w14:textId="77777777" w:rsidR="000D71F8" w:rsidRPr="00195962" w:rsidRDefault="000D71F8" w:rsidP="00195962">
            <w:pPr>
              <w:autoSpaceDE w:val="0"/>
              <w:autoSpaceDN w:val="0"/>
              <w:adjustRightInd w:val="0"/>
              <w:spacing w:after="0" w:line="240" w:lineRule="auto"/>
              <w:jc w:val="both"/>
              <w:rPr>
                <w:rFonts w:ascii="Humanst521 BT" w:hAnsi="Humanst521 BT" w:cs="Humanst521 BT"/>
                <w:sz w:val="24"/>
                <w:szCs w:val="24"/>
              </w:rPr>
            </w:pPr>
            <w:r w:rsidRPr="00195962">
              <w:rPr>
                <w:rFonts w:ascii="Humanst521 BT" w:hAnsi="Humanst521 BT" w:cs="Humanst521 BT"/>
                <w:sz w:val="24"/>
                <w:szCs w:val="24"/>
              </w:rPr>
              <w:t>PRESIDENTA DE LA COMISIÓN DEL RÉGIMEN DE PARTIDOS POLÍTICOS Y FINANCIAMIENTO</w:t>
            </w:r>
          </w:p>
        </w:tc>
      </w:tr>
      <w:tr w:rsidR="000D71F8" w:rsidRPr="00195962" w14:paraId="49A4725C" w14:textId="77777777" w:rsidTr="00E370AA">
        <w:trPr>
          <w:trHeight w:val="1082"/>
        </w:trPr>
        <w:tc>
          <w:tcPr>
            <w:tcW w:w="2388" w:type="pct"/>
          </w:tcPr>
          <w:p w14:paraId="1732ECE5" w14:textId="77777777" w:rsidR="000D71F8" w:rsidRPr="00195962" w:rsidRDefault="000D71F8" w:rsidP="00195962">
            <w:pPr>
              <w:autoSpaceDE w:val="0"/>
              <w:autoSpaceDN w:val="0"/>
              <w:adjustRightInd w:val="0"/>
              <w:spacing w:after="0" w:line="240" w:lineRule="auto"/>
              <w:jc w:val="both"/>
              <w:rPr>
                <w:rFonts w:ascii="Humanst521 BT" w:hAnsi="Humanst521 BT" w:cs="Humanst521 BT"/>
                <w:sz w:val="24"/>
                <w:szCs w:val="24"/>
              </w:rPr>
            </w:pPr>
            <w:r w:rsidRPr="00195962">
              <w:rPr>
                <w:rFonts w:ascii="Humanst521 BT" w:hAnsi="Humanst521 BT" w:cs="Humanst521 BT"/>
                <w:sz w:val="24"/>
                <w:szCs w:val="24"/>
              </w:rPr>
              <w:t xml:space="preserve">C. GRACIELA AMEZOLA CANSECO </w:t>
            </w:r>
          </w:p>
          <w:p w14:paraId="17B6BF3F" w14:textId="77777777" w:rsidR="000D71F8" w:rsidRPr="00195962" w:rsidRDefault="000D71F8" w:rsidP="00195962">
            <w:pPr>
              <w:autoSpaceDE w:val="0"/>
              <w:autoSpaceDN w:val="0"/>
              <w:adjustRightInd w:val="0"/>
              <w:spacing w:after="0" w:line="240" w:lineRule="auto"/>
              <w:jc w:val="both"/>
              <w:rPr>
                <w:rFonts w:ascii="Humanst521 BT" w:hAnsi="Humanst521 BT" w:cs="Humanst521 BT"/>
                <w:sz w:val="24"/>
                <w:szCs w:val="24"/>
              </w:rPr>
            </w:pPr>
          </w:p>
        </w:tc>
        <w:tc>
          <w:tcPr>
            <w:tcW w:w="2612" w:type="pct"/>
          </w:tcPr>
          <w:p w14:paraId="58D39FC0" w14:textId="77777777" w:rsidR="000D71F8" w:rsidRPr="00195962" w:rsidRDefault="000D71F8" w:rsidP="00195962">
            <w:pPr>
              <w:autoSpaceDE w:val="0"/>
              <w:autoSpaceDN w:val="0"/>
              <w:adjustRightInd w:val="0"/>
              <w:spacing w:after="0" w:line="240" w:lineRule="auto"/>
              <w:jc w:val="both"/>
              <w:rPr>
                <w:rFonts w:ascii="Humanst521 BT" w:hAnsi="Humanst521 BT" w:cs="Humanst521 BT"/>
                <w:sz w:val="24"/>
                <w:szCs w:val="24"/>
              </w:rPr>
            </w:pPr>
            <w:r w:rsidRPr="00195962">
              <w:rPr>
                <w:rFonts w:ascii="Humanst521 BT" w:hAnsi="Humanst521 BT" w:cs="Humanst521 BT"/>
                <w:sz w:val="24"/>
                <w:szCs w:val="24"/>
              </w:rPr>
              <w:t>VOCAL DE LA COMISIÓN DEL RÉGIMEN DE PARTIDOS POLÍTICOS Y FINANCIAMIENTO</w:t>
            </w:r>
          </w:p>
        </w:tc>
      </w:tr>
      <w:tr w:rsidR="00C15668" w:rsidRPr="00195962" w14:paraId="48FADE49" w14:textId="77777777" w:rsidTr="00C15668">
        <w:trPr>
          <w:trHeight w:val="908"/>
        </w:trPr>
        <w:tc>
          <w:tcPr>
            <w:tcW w:w="2388" w:type="pct"/>
          </w:tcPr>
          <w:p w14:paraId="44C42144" w14:textId="77777777" w:rsidR="00C15668" w:rsidRPr="00195962" w:rsidRDefault="00C15668" w:rsidP="00195962">
            <w:pPr>
              <w:autoSpaceDE w:val="0"/>
              <w:autoSpaceDN w:val="0"/>
              <w:adjustRightInd w:val="0"/>
              <w:spacing w:after="0" w:line="240" w:lineRule="auto"/>
              <w:jc w:val="both"/>
              <w:rPr>
                <w:rFonts w:ascii="Humanst521 BT" w:hAnsi="Humanst521 BT" w:cs="Humanst521 BT"/>
                <w:sz w:val="24"/>
                <w:szCs w:val="24"/>
              </w:rPr>
            </w:pPr>
            <w:r w:rsidRPr="00195962">
              <w:rPr>
                <w:rFonts w:ascii="Humanst521 BT" w:hAnsi="Humanst521 BT" w:cs="Humanst521 BT"/>
                <w:sz w:val="24"/>
                <w:szCs w:val="24"/>
              </w:rPr>
              <w:t>C. JORGE ALBERTO ARANDA MIRANDA</w:t>
            </w:r>
          </w:p>
        </w:tc>
        <w:tc>
          <w:tcPr>
            <w:tcW w:w="2612" w:type="pct"/>
          </w:tcPr>
          <w:p w14:paraId="333D127C" w14:textId="77777777" w:rsidR="00C15668" w:rsidRPr="00195962" w:rsidRDefault="00C15668" w:rsidP="00195962">
            <w:pPr>
              <w:autoSpaceDE w:val="0"/>
              <w:autoSpaceDN w:val="0"/>
              <w:adjustRightInd w:val="0"/>
              <w:spacing w:after="0" w:line="240" w:lineRule="auto"/>
              <w:jc w:val="both"/>
              <w:rPr>
                <w:rFonts w:ascii="Humanst521 BT" w:hAnsi="Humanst521 BT" w:cs="Humanst521 BT"/>
                <w:sz w:val="24"/>
                <w:szCs w:val="24"/>
              </w:rPr>
            </w:pPr>
            <w:r w:rsidRPr="00195962">
              <w:rPr>
                <w:rFonts w:ascii="Humanst521 BT" w:hAnsi="Humanst521 BT" w:cs="Humanst521 BT"/>
                <w:sz w:val="24"/>
                <w:szCs w:val="24"/>
              </w:rPr>
              <w:t>VOCAL DE LA COMISIÓN DEL RÉGIMEN DE PARTIDOS POLÍTICOS Y FINANCIAMIENTO</w:t>
            </w:r>
          </w:p>
        </w:tc>
      </w:tr>
      <w:tr w:rsidR="000D71F8" w:rsidRPr="00195962" w14:paraId="09CB380E" w14:textId="77777777" w:rsidTr="00E370AA">
        <w:trPr>
          <w:trHeight w:val="1082"/>
        </w:trPr>
        <w:tc>
          <w:tcPr>
            <w:tcW w:w="2388" w:type="pct"/>
          </w:tcPr>
          <w:p w14:paraId="5B2E7C0C" w14:textId="77777777" w:rsidR="000D71F8" w:rsidRPr="00195962" w:rsidRDefault="000D71F8" w:rsidP="00195962">
            <w:pPr>
              <w:autoSpaceDE w:val="0"/>
              <w:autoSpaceDN w:val="0"/>
              <w:adjustRightInd w:val="0"/>
              <w:spacing w:after="0" w:line="240" w:lineRule="auto"/>
              <w:jc w:val="both"/>
              <w:rPr>
                <w:rFonts w:ascii="Humanst521 BT" w:hAnsi="Humanst521 BT" w:cs="Humanst521 BT"/>
                <w:sz w:val="24"/>
                <w:szCs w:val="24"/>
              </w:rPr>
            </w:pPr>
            <w:r w:rsidRPr="00195962">
              <w:rPr>
                <w:rFonts w:ascii="Humanst521 BT" w:hAnsi="Humanst521 BT" w:cs="Humanst521 BT"/>
                <w:sz w:val="24"/>
                <w:szCs w:val="24"/>
              </w:rPr>
              <w:t>C. PERLA DEBORAH ESQUIVEL BARRÓN</w:t>
            </w:r>
          </w:p>
        </w:tc>
        <w:tc>
          <w:tcPr>
            <w:tcW w:w="2612" w:type="pct"/>
          </w:tcPr>
          <w:p w14:paraId="2159B6EC" w14:textId="77777777" w:rsidR="00B10992" w:rsidRPr="00195962" w:rsidRDefault="000D71F8" w:rsidP="00195962">
            <w:pPr>
              <w:autoSpaceDE w:val="0"/>
              <w:autoSpaceDN w:val="0"/>
              <w:adjustRightInd w:val="0"/>
              <w:spacing w:after="0" w:line="240" w:lineRule="auto"/>
              <w:jc w:val="both"/>
              <w:rPr>
                <w:rFonts w:ascii="Humanst521 BT" w:hAnsi="Humanst521 BT" w:cs="Humanst521 BT"/>
                <w:sz w:val="24"/>
                <w:szCs w:val="24"/>
              </w:rPr>
            </w:pPr>
            <w:r w:rsidRPr="00195962">
              <w:rPr>
                <w:rFonts w:ascii="Humanst521 BT" w:hAnsi="Humanst521 BT" w:cs="Humanst521 BT"/>
                <w:sz w:val="24"/>
                <w:szCs w:val="24"/>
              </w:rPr>
              <w:t>SECRETARIA TÉCNICA DE LA COMISIÓN DEL RÉGIMEN DE PARTIDOS POLÍTICOS Y FINANCIAMIENTO</w:t>
            </w:r>
          </w:p>
        </w:tc>
      </w:tr>
      <w:tr w:rsidR="000D71F8" w:rsidRPr="00195962" w14:paraId="7F17D952" w14:textId="77777777" w:rsidTr="006953F2">
        <w:trPr>
          <w:trHeight w:val="764"/>
        </w:trPr>
        <w:tc>
          <w:tcPr>
            <w:tcW w:w="2388" w:type="pct"/>
          </w:tcPr>
          <w:p w14:paraId="54322D07" w14:textId="6578C3EA" w:rsidR="000D71F8" w:rsidRPr="00AE16D4" w:rsidRDefault="006953F2" w:rsidP="00195962">
            <w:pPr>
              <w:autoSpaceDE w:val="0"/>
              <w:autoSpaceDN w:val="0"/>
              <w:adjustRightInd w:val="0"/>
              <w:spacing w:after="0" w:line="240" w:lineRule="auto"/>
              <w:jc w:val="both"/>
              <w:rPr>
                <w:rFonts w:ascii="Humanst521 BT" w:hAnsi="Humanst521 BT" w:cs="Humanst521 BT"/>
                <w:sz w:val="24"/>
                <w:szCs w:val="24"/>
              </w:rPr>
            </w:pPr>
            <w:r w:rsidRPr="00AE16D4">
              <w:rPr>
                <w:rFonts w:ascii="Humanst521 BT" w:hAnsi="Humanst521 BT" w:cs="Humanst521 BT"/>
                <w:sz w:val="24"/>
                <w:szCs w:val="24"/>
              </w:rPr>
              <w:t xml:space="preserve">C. DANIEL </w:t>
            </w:r>
            <w:r w:rsidR="00AE16D4" w:rsidRPr="00AE16D4">
              <w:rPr>
                <w:rFonts w:ascii="Humanst521 BT" w:hAnsi="Humanst521 BT" w:cs="Humanst521 BT"/>
                <w:sz w:val="24"/>
                <w:szCs w:val="24"/>
              </w:rPr>
              <w:t xml:space="preserve">GARCÍA </w:t>
            </w:r>
            <w:proofErr w:type="spellStart"/>
            <w:r w:rsidR="00AE16D4" w:rsidRPr="00AE16D4">
              <w:rPr>
                <w:rFonts w:ascii="Humanst521 BT" w:hAnsi="Humanst521 BT" w:cs="Humanst521 BT"/>
                <w:sz w:val="24"/>
                <w:szCs w:val="24"/>
              </w:rPr>
              <w:t>GARCÍA</w:t>
            </w:r>
            <w:proofErr w:type="spellEnd"/>
          </w:p>
        </w:tc>
        <w:tc>
          <w:tcPr>
            <w:tcW w:w="2612" w:type="pct"/>
          </w:tcPr>
          <w:p w14:paraId="55FB696E" w14:textId="77777777" w:rsidR="006953F2" w:rsidRPr="00AE16D4" w:rsidRDefault="006953F2" w:rsidP="00195962">
            <w:pPr>
              <w:autoSpaceDE w:val="0"/>
              <w:autoSpaceDN w:val="0"/>
              <w:adjustRightInd w:val="0"/>
              <w:spacing w:after="0" w:line="240" w:lineRule="auto"/>
              <w:jc w:val="both"/>
              <w:rPr>
                <w:rFonts w:ascii="Humanst521 BT" w:hAnsi="Humanst521 BT" w:cs="Humanst521 BT"/>
                <w:sz w:val="24"/>
                <w:szCs w:val="24"/>
              </w:rPr>
            </w:pPr>
            <w:r w:rsidRPr="00AE16D4">
              <w:rPr>
                <w:rFonts w:ascii="Humanst521 BT" w:hAnsi="Humanst521 BT" w:cs="Humanst521 BT"/>
                <w:sz w:val="24"/>
                <w:szCs w:val="24"/>
              </w:rPr>
              <w:t>CONSEJERO ELECTORAL</w:t>
            </w:r>
          </w:p>
          <w:p w14:paraId="3AB64F95" w14:textId="41A6EC5E" w:rsidR="000D71F8" w:rsidRPr="00AE16D4" w:rsidRDefault="000D71F8" w:rsidP="00195962">
            <w:pPr>
              <w:autoSpaceDE w:val="0"/>
              <w:autoSpaceDN w:val="0"/>
              <w:adjustRightInd w:val="0"/>
              <w:spacing w:after="0" w:line="240" w:lineRule="auto"/>
              <w:jc w:val="both"/>
              <w:rPr>
                <w:rFonts w:ascii="Humanst521 BT" w:hAnsi="Humanst521 BT" w:cs="Humanst521 BT"/>
                <w:sz w:val="24"/>
                <w:szCs w:val="24"/>
              </w:rPr>
            </w:pPr>
          </w:p>
        </w:tc>
      </w:tr>
      <w:tr w:rsidR="00141BFE" w:rsidRPr="00195962" w14:paraId="03B0E01E" w14:textId="77777777" w:rsidTr="00E370AA">
        <w:trPr>
          <w:trHeight w:val="764"/>
        </w:trPr>
        <w:tc>
          <w:tcPr>
            <w:tcW w:w="2388" w:type="pct"/>
          </w:tcPr>
          <w:p w14:paraId="177EBD9C" w14:textId="77777777" w:rsidR="00141BFE" w:rsidRPr="00195962" w:rsidRDefault="00141BFE" w:rsidP="00195962">
            <w:pPr>
              <w:autoSpaceDE w:val="0"/>
              <w:autoSpaceDN w:val="0"/>
              <w:adjustRightInd w:val="0"/>
              <w:spacing w:after="0" w:line="240" w:lineRule="auto"/>
              <w:jc w:val="both"/>
              <w:rPr>
                <w:rFonts w:ascii="Humanst521 BT" w:hAnsi="Humanst521 BT" w:cs="Humanst521 BT"/>
                <w:sz w:val="24"/>
                <w:szCs w:val="24"/>
              </w:rPr>
            </w:pPr>
            <w:r w:rsidRPr="00195962">
              <w:rPr>
                <w:rFonts w:ascii="Humanst521 BT" w:hAnsi="Humanst521 BT" w:cs="Humanst521 BT"/>
                <w:sz w:val="24"/>
                <w:szCs w:val="24"/>
              </w:rPr>
              <w:t>C. OLGA VIRIDIANA MACIEL SÁNCHEZ</w:t>
            </w:r>
          </w:p>
        </w:tc>
        <w:tc>
          <w:tcPr>
            <w:tcW w:w="2612" w:type="pct"/>
          </w:tcPr>
          <w:p w14:paraId="743CBCEC" w14:textId="77777777" w:rsidR="00141BFE" w:rsidRPr="00195962" w:rsidRDefault="00141BFE" w:rsidP="00195962">
            <w:pPr>
              <w:autoSpaceDE w:val="0"/>
              <w:autoSpaceDN w:val="0"/>
              <w:adjustRightInd w:val="0"/>
              <w:spacing w:after="0" w:line="240" w:lineRule="auto"/>
              <w:jc w:val="both"/>
              <w:rPr>
                <w:rFonts w:ascii="Humanst521 BT" w:hAnsi="Humanst521 BT" w:cs="Humanst521 BT"/>
                <w:sz w:val="24"/>
                <w:szCs w:val="24"/>
              </w:rPr>
            </w:pPr>
            <w:r w:rsidRPr="00195962">
              <w:rPr>
                <w:rFonts w:ascii="Humanst521 BT" w:hAnsi="Humanst521 BT" w:cs="Humanst521 BT"/>
                <w:sz w:val="24"/>
                <w:szCs w:val="24"/>
              </w:rPr>
              <w:t>CONSEJERA ELECTORAL</w:t>
            </w:r>
          </w:p>
          <w:p w14:paraId="59288CDD" w14:textId="77777777" w:rsidR="00B10992" w:rsidRPr="00195962" w:rsidRDefault="00B10992" w:rsidP="00195962">
            <w:pPr>
              <w:autoSpaceDE w:val="0"/>
              <w:autoSpaceDN w:val="0"/>
              <w:adjustRightInd w:val="0"/>
              <w:spacing w:after="0" w:line="240" w:lineRule="auto"/>
              <w:jc w:val="both"/>
              <w:rPr>
                <w:rFonts w:ascii="Humanst521 BT" w:hAnsi="Humanst521 BT" w:cs="Humanst521 BT"/>
                <w:sz w:val="24"/>
                <w:szCs w:val="24"/>
              </w:rPr>
            </w:pPr>
          </w:p>
        </w:tc>
      </w:tr>
      <w:tr w:rsidR="00141BFE" w:rsidRPr="00195962" w14:paraId="746C80AA" w14:textId="77777777" w:rsidTr="00E370AA">
        <w:trPr>
          <w:trHeight w:val="764"/>
        </w:trPr>
        <w:tc>
          <w:tcPr>
            <w:tcW w:w="2388" w:type="pct"/>
          </w:tcPr>
          <w:p w14:paraId="33928C9B" w14:textId="77777777" w:rsidR="00141BFE" w:rsidRPr="00195962" w:rsidRDefault="00141BFE" w:rsidP="00195962">
            <w:pPr>
              <w:spacing w:after="0" w:line="240" w:lineRule="auto"/>
              <w:rPr>
                <w:rFonts w:ascii="Humanst521 BT" w:hAnsi="Humanst521 BT" w:cs="Humanst521 BT"/>
                <w:sz w:val="24"/>
                <w:szCs w:val="24"/>
              </w:rPr>
            </w:pPr>
            <w:r w:rsidRPr="00195962">
              <w:rPr>
                <w:rFonts w:ascii="Humanst521 BT" w:hAnsi="Humanst521 BT" w:cs="Humanst521 BT"/>
                <w:sz w:val="24"/>
                <w:szCs w:val="24"/>
              </w:rPr>
              <w:t>C. RAÚL GUZMÁN GÓMEZ</w:t>
            </w:r>
          </w:p>
        </w:tc>
        <w:tc>
          <w:tcPr>
            <w:tcW w:w="2612" w:type="pct"/>
          </w:tcPr>
          <w:p w14:paraId="1828E882" w14:textId="77777777" w:rsidR="00B10992" w:rsidRPr="00195962" w:rsidRDefault="00141BFE" w:rsidP="00195962">
            <w:pPr>
              <w:spacing w:after="0" w:line="240" w:lineRule="auto"/>
              <w:rPr>
                <w:rFonts w:ascii="Humanst521 BT" w:hAnsi="Humanst521 BT" w:cs="Humanst521 BT"/>
                <w:sz w:val="24"/>
                <w:szCs w:val="24"/>
              </w:rPr>
            </w:pPr>
            <w:r w:rsidRPr="00195962">
              <w:rPr>
                <w:rFonts w:ascii="Humanst521 BT" w:hAnsi="Humanst521 BT" w:cs="Humanst521 BT"/>
                <w:sz w:val="24"/>
                <w:szCs w:val="24"/>
              </w:rPr>
              <w:t>SECRETARIO EJECUTIVO DEL INSTITUTO ESTATAL ELECTORAL</w:t>
            </w:r>
          </w:p>
        </w:tc>
      </w:tr>
      <w:tr w:rsidR="00B10992" w:rsidRPr="00195962" w14:paraId="560CB7F4" w14:textId="77777777" w:rsidTr="00E370AA">
        <w:trPr>
          <w:trHeight w:val="764"/>
        </w:trPr>
        <w:tc>
          <w:tcPr>
            <w:tcW w:w="2388" w:type="pct"/>
          </w:tcPr>
          <w:p w14:paraId="0190F7DE" w14:textId="77777777" w:rsidR="00B10992" w:rsidRPr="00195962" w:rsidRDefault="00B10992" w:rsidP="00195962">
            <w:pPr>
              <w:spacing w:after="0" w:line="240" w:lineRule="auto"/>
              <w:rPr>
                <w:rFonts w:ascii="Humanst521 BT" w:hAnsi="Humanst521 BT" w:cs="Humanst521 BT"/>
                <w:sz w:val="24"/>
                <w:szCs w:val="24"/>
              </w:rPr>
            </w:pPr>
            <w:r w:rsidRPr="00195962">
              <w:rPr>
                <w:rFonts w:ascii="Humanst521 BT" w:hAnsi="Humanst521 BT" w:cs="Humanst521 BT"/>
                <w:sz w:val="24"/>
                <w:szCs w:val="24"/>
              </w:rPr>
              <w:t>C. JUAN CARLOS TALAMANTES VALENZUELA</w:t>
            </w:r>
          </w:p>
        </w:tc>
        <w:tc>
          <w:tcPr>
            <w:tcW w:w="2612" w:type="pct"/>
          </w:tcPr>
          <w:p w14:paraId="3181A7BC" w14:textId="77777777" w:rsidR="00B10992" w:rsidRPr="00195962" w:rsidRDefault="00B10992" w:rsidP="00195962">
            <w:pPr>
              <w:spacing w:after="0" w:line="240" w:lineRule="auto"/>
              <w:rPr>
                <w:rFonts w:ascii="Humanst521 BT" w:hAnsi="Humanst521 BT" w:cs="Humanst521 BT"/>
                <w:sz w:val="24"/>
                <w:szCs w:val="24"/>
              </w:rPr>
            </w:pPr>
            <w:r w:rsidRPr="00195962">
              <w:rPr>
                <w:rFonts w:ascii="Humanst521 BT" w:hAnsi="Humanst521 BT" w:cs="Humanst521 BT"/>
                <w:sz w:val="24"/>
                <w:szCs w:val="24"/>
              </w:rPr>
              <w:t xml:space="preserve">REPRESENTANTE PROPIETATRIO </w:t>
            </w:r>
            <w:r w:rsidR="00E146F0" w:rsidRPr="00195962">
              <w:rPr>
                <w:rFonts w:ascii="Humanst521 BT" w:hAnsi="Humanst521 BT" w:cs="Humanst521 BT"/>
                <w:sz w:val="24"/>
                <w:szCs w:val="24"/>
              </w:rPr>
              <w:t>DEL PARTIDO ACCIÓN NACIONAL</w:t>
            </w:r>
          </w:p>
        </w:tc>
      </w:tr>
      <w:tr w:rsidR="00B10992" w:rsidRPr="00195962" w14:paraId="5E0379E3" w14:textId="77777777" w:rsidTr="00E370AA">
        <w:trPr>
          <w:trHeight w:val="764"/>
        </w:trPr>
        <w:tc>
          <w:tcPr>
            <w:tcW w:w="2388" w:type="pct"/>
          </w:tcPr>
          <w:p w14:paraId="40F9FD1F" w14:textId="77777777" w:rsidR="00B10992" w:rsidRPr="00195962" w:rsidRDefault="00E146F0" w:rsidP="00195962">
            <w:pPr>
              <w:spacing w:after="0" w:line="240" w:lineRule="auto"/>
              <w:rPr>
                <w:rFonts w:ascii="Humanst521 BT" w:hAnsi="Humanst521 BT" w:cs="Humanst521 BT"/>
                <w:sz w:val="24"/>
                <w:szCs w:val="24"/>
              </w:rPr>
            </w:pPr>
            <w:r w:rsidRPr="00195962">
              <w:rPr>
                <w:rFonts w:ascii="Humanst521 BT" w:hAnsi="Humanst521 BT" w:cs="Humanst521 BT"/>
                <w:sz w:val="24"/>
                <w:szCs w:val="24"/>
              </w:rPr>
              <w:t>C. JOEL ABRAHAM BLAS RAMOS</w:t>
            </w:r>
          </w:p>
        </w:tc>
        <w:tc>
          <w:tcPr>
            <w:tcW w:w="2612" w:type="pct"/>
          </w:tcPr>
          <w:p w14:paraId="51705897" w14:textId="77777777" w:rsidR="00B10992" w:rsidRPr="00195962" w:rsidRDefault="00E146F0" w:rsidP="00195962">
            <w:pPr>
              <w:spacing w:after="0" w:line="240" w:lineRule="auto"/>
              <w:rPr>
                <w:rFonts w:ascii="Humanst521 BT" w:hAnsi="Humanst521 BT" w:cs="Humanst521 BT"/>
                <w:sz w:val="24"/>
                <w:szCs w:val="24"/>
              </w:rPr>
            </w:pPr>
            <w:r w:rsidRPr="00195962">
              <w:rPr>
                <w:rFonts w:ascii="Humanst521 BT" w:hAnsi="Humanst521 BT" w:cs="Humanst521 BT"/>
                <w:sz w:val="24"/>
                <w:szCs w:val="24"/>
              </w:rPr>
              <w:t xml:space="preserve">REPRESENTANTE PROPIETATRIO DEL PARTIDO </w:t>
            </w:r>
            <w:r w:rsidR="003C2379" w:rsidRPr="00195962">
              <w:rPr>
                <w:rFonts w:ascii="Humanst521 BT" w:hAnsi="Humanst521 BT" w:cs="Humanst521 BT"/>
                <w:sz w:val="24"/>
                <w:szCs w:val="24"/>
              </w:rPr>
              <w:t>REVOLUCIONARIO INSTITUCIONAL</w:t>
            </w:r>
          </w:p>
        </w:tc>
      </w:tr>
      <w:tr w:rsidR="00B10992" w:rsidRPr="00195962" w14:paraId="7B2D9C8A" w14:textId="77777777" w:rsidTr="00E370AA">
        <w:trPr>
          <w:trHeight w:val="764"/>
        </w:trPr>
        <w:tc>
          <w:tcPr>
            <w:tcW w:w="2388" w:type="pct"/>
          </w:tcPr>
          <w:p w14:paraId="4667DBEC" w14:textId="77777777" w:rsidR="00B10992" w:rsidRPr="00195962" w:rsidRDefault="00E146F0" w:rsidP="00195962">
            <w:pPr>
              <w:spacing w:after="0" w:line="240" w:lineRule="auto"/>
              <w:rPr>
                <w:rFonts w:ascii="Humanst521 BT" w:hAnsi="Humanst521 BT" w:cs="Humanst521 BT"/>
                <w:sz w:val="24"/>
                <w:szCs w:val="24"/>
              </w:rPr>
            </w:pPr>
            <w:r w:rsidRPr="00195962">
              <w:rPr>
                <w:rFonts w:ascii="Humanst521 BT" w:hAnsi="Humanst521 BT" w:cs="Humanst521 BT"/>
                <w:sz w:val="24"/>
                <w:szCs w:val="24"/>
              </w:rPr>
              <w:t xml:space="preserve">C. ROSENDO </w:t>
            </w:r>
            <w:bookmarkStart w:id="3" w:name="_GoBack"/>
            <w:bookmarkEnd w:id="3"/>
            <w:r w:rsidRPr="00195962">
              <w:rPr>
                <w:rFonts w:ascii="Humanst521 BT" w:hAnsi="Humanst521 BT" w:cs="Humanst521 BT"/>
                <w:sz w:val="24"/>
                <w:szCs w:val="24"/>
              </w:rPr>
              <w:t>LÓPEZ GUZMÁN</w:t>
            </w:r>
          </w:p>
        </w:tc>
        <w:tc>
          <w:tcPr>
            <w:tcW w:w="2612" w:type="pct"/>
          </w:tcPr>
          <w:p w14:paraId="196CBA23" w14:textId="77777777" w:rsidR="00B4685D" w:rsidRPr="00195962" w:rsidRDefault="00B4685D" w:rsidP="00195962">
            <w:pPr>
              <w:spacing w:after="0" w:line="240" w:lineRule="auto"/>
              <w:rPr>
                <w:rFonts w:ascii="Humanst521 BT" w:hAnsi="Humanst521 BT" w:cs="Humanst521 BT"/>
                <w:sz w:val="24"/>
                <w:szCs w:val="24"/>
              </w:rPr>
            </w:pPr>
            <w:r w:rsidRPr="00195962">
              <w:rPr>
                <w:rFonts w:ascii="Humanst521 BT" w:hAnsi="Humanst521 BT" w:cs="Humanst521 BT"/>
                <w:sz w:val="24"/>
                <w:szCs w:val="24"/>
              </w:rPr>
              <w:t>REPRESENTANTE PROPIETATRIO DEL PARTIDO DE LA REVOLUCIÓN DEMOCRÁTICA</w:t>
            </w:r>
          </w:p>
        </w:tc>
      </w:tr>
      <w:tr w:rsidR="000D71F8" w:rsidRPr="00195962" w14:paraId="3D9ECA54" w14:textId="77777777" w:rsidTr="00E370AA">
        <w:trPr>
          <w:trHeight w:val="764"/>
        </w:trPr>
        <w:tc>
          <w:tcPr>
            <w:tcW w:w="2388" w:type="pct"/>
            <w:hideMark/>
          </w:tcPr>
          <w:p w14:paraId="1FDB5372" w14:textId="72046594" w:rsidR="000D71F8" w:rsidRPr="00026176" w:rsidRDefault="000D71F8" w:rsidP="00195962">
            <w:pPr>
              <w:spacing w:after="0" w:line="240" w:lineRule="auto"/>
              <w:rPr>
                <w:rFonts w:ascii="Humanst521 BT" w:hAnsi="Humanst521 BT"/>
                <w:sz w:val="24"/>
                <w:szCs w:val="24"/>
              </w:rPr>
            </w:pPr>
            <w:r w:rsidRPr="00026176">
              <w:rPr>
                <w:rFonts w:ascii="Humanst521 BT" w:hAnsi="Humanst521 BT" w:cs="Humanst521 BT"/>
                <w:sz w:val="24"/>
                <w:szCs w:val="24"/>
              </w:rPr>
              <w:t xml:space="preserve">C. </w:t>
            </w:r>
            <w:r w:rsidR="00673C8B" w:rsidRPr="00026176">
              <w:rPr>
                <w:rFonts w:ascii="Humanst521 BT" w:hAnsi="Humanst521 BT" w:cs="Humanst521 BT"/>
                <w:sz w:val="24"/>
                <w:szCs w:val="24"/>
              </w:rPr>
              <w:t>MARÍA</w:t>
            </w:r>
            <w:r w:rsidR="00026176" w:rsidRPr="00026176">
              <w:rPr>
                <w:rFonts w:ascii="Humanst521 BT" w:hAnsi="Humanst521 BT" w:cs="Humanst521 BT"/>
                <w:sz w:val="24"/>
                <w:szCs w:val="24"/>
              </w:rPr>
              <w:t xml:space="preserve"> </w:t>
            </w:r>
            <w:r w:rsidR="00026176" w:rsidRPr="00026176">
              <w:rPr>
                <w:rFonts w:ascii="Humanst521 BT" w:hAnsi="Humanst521 BT" w:cs="Humanst521 BT"/>
                <w:sz w:val="24"/>
                <w:szCs w:val="24"/>
              </w:rPr>
              <w:t xml:space="preserve">GUADALUPE LÓPEZ </w:t>
            </w:r>
            <w:proofErr w:type="spellStart"/>
            <w:r w:rsidR="00026176" w:rsidRPr="00026176">
              <w:rPr>
                <w:rFonts w:ascii="Humanst521 BT" w:hAnsi="Humanst521 BT" w:cs="Humanst521 BT"/>
                <w:sz w:val="24"/>
                <w:szCs w:val="24"/>
              </w:rPr>
              <w:t>LÓPEZ</w:t>
            </w:r>
            <w:proofErr w:type="spellEnd"/>
          </w:p>
        </w:tc>
        <w:tc>
          <w:tcPr>
            <w:tcW w:w="2612" w:type="pct"/>
            <w:hideMark/>
          </w:tcPr>
          <w:p w14:paraId="3C1CF2E3" w14:textId="0F17BFA3" w:rsidR="00B4685D" w:rsidRPr="00195962" w:rsidRDefault="000D71F8" w:rsidP="00195962">
            <w:pPr>
              <w:spacing w:after="0" w:line="240" w:lineRule="auto"/>
              <w:jc w:val="both"/>
              <w:rPr>
                <w:rFonts w:ascii="Humanst521 BT" w:hAnsi="Humanst521 BT" w:cs="Humanst521 BT"/>
                <w:sz w:val="24"/>
                <w:szCs w:val="24"/>
              </w:rPr>
            </w:pPr>
            <w:r w:rsidRPr="00195962">
              <w:rPr>
                <w:rFonts w:ascii="Humanst521 BT" w:hAnsi="Humanst521 BT" w:cs="Humanst521 BT"/>
                <w:sz w:val="24"/>
                <w:szCs w:val="24"/>
              </w:rPr>
              <w:t xml:space="preserve">REPRESENTANTE </w:t>
            </w:r>
            <w:r w:rsidR="001471B4" w:rsidRPr="00195962">
              <w:rPr>
                <w:rFonts w:ascii="Humanst521 BT" w:hAnsi="Humanst521 BT" w:cs="Humanst521 BT"/>
                <w:sz w:val="24"/>
                <w:szCs w:val="24"/>
              </w:rPr>
              <w:t>SUPLENTE</w:t>
            </w:r>
            <w:r w:rsidRPr="00195962">
              <w:rPr>
                <w:rFonts w:ascii="Humanst521 BT" w:hAnsi="Humanst521 BT" w:cs="Humanst521 BT"/>
                <w:sz w:val="24"/>
                <w:szCs w:val="24"/>
              </w:rPr>
              <w:t xml:space="preserve"> DEL PARTIDO DEL TRABAJO</w:t>
            </w:r>
          </w:p>
        </w:tc>
      </w:tr>
      <w:tr w:rsidR="000D71F8" w:rsidRPr="00195962" w14:paraId="66CA3C08" w14:textId="77777777" w:rsidTr="00E370AA">
        <w:trPr>
          <w:trHeight w:val="764"/>
        </w:trPr>
        <w:tc>
          <w:tcPr>
            <w:tcW w:w="2388" w:type="pct"/>
          </w:tcPr>
          <w:p w14:paraId="0543EF58" w14:textId="0D4EA04F" w:rsidR="000D71F8" w:rsidRPr="00026176" w:rsidRDefault="000D71F8" w:rsidP="00195962">
            <w:pPr>
              <w:autoSpaceDE w:val="0"/>
              <w:autoSpaceDN w:val="0"/>
              <w:adjustRightInd w:val="0"/>
              <w:spacing w:after="0" w:line="240" w:lineRule="auto"/>
              <w:jc w:val="both"/>
              <w:rPr>
                <w:rFonts w:ascii="Humanst521 BT" w:hAnsi="Humanst521 BT" w:cs="Humanst521 BT"/>
                <w:sz w:val="24"/>
                <w:szCs w:val="24"/>
              </w:rPr>
            </w:pPr>
            <w:r w:rsidRPr="00026176">
              <w:rPr>
                <w:rFonts w:ascii="Humanst521 BT" w:hAnsi="Humanst521 BT" w:cs="Humanst521 BT"/>
                <w:sz w:val="24"/>
                <w:szCs w:val="24"/>
              </w:rPr>
              <w:t xml:space="preserve">C. </w:t>
            </w:r>
            <w:r w:rsidR="00026176" w:rsidRPr="00026176">
              <w:rPr>
                <w:rFonts w:ascii="Humanst521 BT" w:hAnsi="Humanst521 BT" w:cs="Humanst521 BT"/>
                <w:sz w:val="24"/>
                <w:szCs w:val="24"/>
              </w:rPr>
              <w:t>FERNANDO MATA LIZÁRRAGA</w:t>
            </w:r>
          </w:p>
        </w:tc>
        <w:tc>
          <w:tcPr>
            <w:tcW w:w="2612" w:type="pct"/>
          </w:tcPr>
          <w:p w14:paraId="1A41BBB1" w14:textId="77777777" w:rsidR="00B4685D" w:rsidRPr="00195962" w:rsidRDefault="000D71F8" w:rsidP="00195962">
            <w:pPr>
              <w:autoSpaceDE w:val="0"/>
              <w:autoSpaceDN w:val="0"/>
              <w:adjustRightInd w:val="0"/>
              <w:spacing w:after="0" w:line="240" w:lineRule="auto"/>
              <w:jc w:val="both"/>
              <w:rPr>
                <w:rFonts w:ascii="Humanst521 BT" w:hAnsi="Humanst521 BT" w:cs="Humanst521 BT"/>
                <w:sz w:val="24"/>
                <w:szCs w:val="24"/>
              </w:rPr>
            </w:pPr>
            <w:r w:rsidRPr="00195962">
              <w:rPr>
                <w:rFonts w:ascii="Humanst521 BT" w:hAnsi="Humanst521 BT" w:cs="Humanst521 BT"/>
                <w:sz w:val="24"/>
                <w:szCs w:val="24"/>
              </w:rPr>
              <w:t xml:space="preserve">REPRESENTANTE </w:t>
            </w:r>
            <w:r w:rsidR="00901A92" w:rsidRPr="00195962">
              <w:rPr>
                <w:rFonts w:ascii="Humanst521 BT" w:hAnsi="Humanst521 BT" w:cs="Humanst521 BT"/>
                <w:sz w:val="24"/>
                <w:szCs w:val="24"/>
              </w:rPr>
              <w:t>PROPIETARIO</w:t>
            </w:r>
            <w:r w:rsidRPr="00195962">
              <w:rPr>
                <w:rFonts w:ascii="Humanst521 BT" w:hAnsi="Humanst521 BT" w:cs="Humanst521 BT"/>
                <w:sz w:val="24"/>
                <w:szCs w:val="24"/>
              </w:rPr>
              <w:t xml:space="preserve"> DEL PARTIDO DE BAJA CALIFORNIA</w:t>
            </w:r>
          </w:p>
        </w:tc>
      </w:tr>
      <w:tr w:rsidR="005178C3" w:rsidRPr="00195962" w14:paraId="079D03C0" w14:textId="77777777" w:rsidTr="00E370AA">
        <w:trPr>
          <w:trHeight w:val="764"/>
        </w:trPr>
        <w:tc>
          <w:tcPr>
            <w:tcW w:w="2388" w:type="pct"/>
          </w:tcPr>
          <w:p w14:paraId="776DEABA" w14:textId="77777777" w:rsidR="005178C3" w:rsidRPr="00195962" w:rsidRDefault="005178C3" w:rsidP="00195962">
            <w:pPr>
              <w:autoSpaceDE w:val="0"/>
              <w:autoSpaceDN w:val="0"/>
              <w:adjustRightInd w:val="0"/>
              <w:spacing w:after="0" w:line="240" w:lineRule="auto"/>
              <w:jc w:val="both"/>
              <w:rPr>
                <w:rFonts w:ascii="Humanst521 BT" w:hAnsi="Humanst521 BT" w:cs="Humanst521 BT"/>
                <w:sz w:val="24"/>
                <w:szCs w:val="24"/>
              </w:rPr>
            </w:pPr>
            <w:r w:rsidRPr="00195962">
              <w:rPr>
                <w:rFonts w:ascii="Humanst521 BT" w:hAnsi="Humanst521 BT" w:cs="Humanst521 BT"/>
                <w:sz w:val="24"/>
                <w:szCs w:val="24"/>
              </w:rPr>
              <w:t xml:space="preserve">C. RAYMUNDO GARCÍA OJEDA                                     </w:t>
            </w:r>
          </w:p>
        </w:tc>
        <w:tc>
          <w:tcPr>
            <w:tcW w:w="2612" w:type="pct"/>
          </w:tcPr>
          <w:p w14:paraId="4ED2CA05" w14:textId="77777777" w:rsidR="005178C3" w:rsidRPr="00195962" w:rsidRDefault="005178C3" w:rsidP="00195962">
            <w:pPr>
              <w:autoSpaceDE w:val="0"/>
              <w:autoSpaceDN w:val="0"/>
              <w:adjustRightInd w:val="0"/>
              <w:spacing w:after="0" w:line="240" w:lineRule="auto"/>
              <w:jc w:val="both"/>
              <w:rPr>
                <w:rFonts w:ascii="Humanst521 BT" w:hAnsi="Humanst521 BT" w:cs="Humanst521 BT"/>
                <w:sz w:val="24"/>
                <w:szCs w:val="24"/>
              </w:rPr>
            </w:pPr>
            <w:r w:rsidRPr="00195962">
              <w:rPr>
                <w:rFonts w:ascii="Humanst521 BT" w:hAnsi="Humanst521 BT" w:cs="Humanst521 BT"/>
                <w:sz w:val="24"/>
                <w:szCs w:val="24"/>
              </w:rPr>
              <w:t>REPRESENTANTE SUPLENTE DEL PARTIDO TRANSFORMEMOS</w:t>
            </w:r>
          </w:p>
        </w:tc>
      </w:tr>
      <w:tr w:rsidR="005178C3" w:rsidRPr="00195962" w14:paraId="50833BC8" w14:textId="77777777" w:rsidTr="00E370AA">
        <w:trPr>
          <w:trHeight w:val="764"/>
        </w:trPr>
        <w:tc>
          <w:tcPr>
            <w:tcW w:w="2388" w:type="pct"/>
          </w:tcPr>
          <w:p w14:paraId="2DA59FBD" w14:textId="77777777" w:rsidR="005178C3" w:rsidRPr="00195962" w:rsidRDefault="005178C3" w:rsidP="00195962">
            <w:pPr>
              <w:autoSpaceDE w:val="0"/>
              <w:autoSpaceDN w:val="0"/>
              <w:adjustRightInd w:val="0"/>
              <w:spacing w:after="0" w:line="240" w:lineRule="auto"/>
              <w:jc w:val="both"/>
              <w:rPr>
                <w:rFonts w:ascii="Humanst521 BT" w:hAnsi="Humanst521 BT" w:cs="Humanst521 BT"/>
                <w:sz w:val="24"/>
                <w:szCs w:val="24"/>
              </w:rPr>
            </w:pPr>
            <w:r w:rsidRPr="00195962">
              <w:rPr>
                <w:rFonts w:ascii="Humanst521 BT" w:hAnsi="Humanst521 BT" w:cs="Humanst521 BT"/>
                <w:sz w:val="24"/>
                <w:szCs w:val="24"/>
              </w:rPr>
              <w:lastRenderedPageBreak/>
              <w:t>C. SALVADOR MIGUEL DE LOERA GUARDADO</w:t>
            </w:r>
          </w:p>
        </w:tc>
        <w:tc>
          <w:tcPr>
            <w:tcW w:w="2612" w:type="pct"/>
          </w:tcPr>
          <w:p w14:paraId="45EDD7F9" w14:textId="77777777" w:rsidR="00D65540" w:rsidRPr="00195962" w:rsidRDefault="005178C3" w:rsidP="00195962">
            <w:pPr>
              <w:autoSpaceDE w:val="0"/>
              <w:autoSpaceDN w:val="0"/>
              <w:adjustRightInd w:val="0"/>
              <w:spacing w:after="0" w:line="240" w:lineRule="auto"/>
              <w:jc w:val="both"/>
              <w:rPr>
                <w:rFonts w:ascii="Humanst521 BT" w:hAnsi="Humanst521 BT" w:cs="Humanst521 BT"/>
                <w:sz w:val="24"/>
                <w:szCs w:val="24"/>
              </w:rPr>
            </w:pPr>
            <w:r w:rsidRPr="00195962">
              <w:rPr>
                <w:rFonts w:ascii="Humanst521 BT" w:hAnsi="Humanst521 BT" w:cs="Humanst521 BT"/>
                <w:sz w:val="24"/>
                <w:szCs w:val="24"/>
              </w:rPr>
              <w:t>REPRESENTANTE PROPIETARIO DEL PARTIDO MOVIMIENTO CIUDADANO</w:t>
            </w:r>
          </w:p>
        </w:tc>
      </w:tr>
      <w:tr w:rsidR="000D71F8" w:rsidRPr="00195962" w14:paraId="52169DF5" w14:textId="77777777" w:rsidTr="00673C8B">
        <w:trPr>
          <w:trHeight w:val="764"/>
        </w:trPr>
        <w:tc>
          <w:tcPr>
            <w:tcW w:w="2388" w:type="pct"/>
          </w:tcPr>
          <w:p w14:paraId="559936B4" w14:textId="6D5C3229" w:rsidR="000D71F8" w:rsidRPr="00195962" w:rsidRDefault="00673C8B" w:rsidP="00195962">
            <w:pPr>
              <w:autoSpaceDE w:val="0"/>
              <w:autoSpaceDN w:val="0"/>
              <w:adjustRightInd w:val="0"/>
              <w:spacing w:after="0" w:line="240" w:lineRule="auto"/>
              <w:jc w:val="both"/>
              <w:rPr>
                <w:rFonts w:ascii="Humanst521 BT" w:hAnsi="Humanst521 BT" w:cs="Humanst521 BT"/>
                <w:sz w:val="24"/>
                <w:szCs w:val="24"/>
              </w:rPr>
            </w:pPr>
            <w:r w:rsidRPr="00195962">
              <w:rPr>
                <w:rFonts w:ascii="Humanst521 BT" w:hAnsi="Humanst521 BT" w:cs="Humanst521 BT"/>
                <w:sz w:val="24"/>
                <w:szCs w:val="24"/>
              </w:rPr>
              <w:t>C. OREA</w:t>
            </w:r>
          </w:p>
        </w:tc>
        <w:tc>
          <w:tcPr>
            <w:tcW w:w="2612" w:type="pct"/>
          </w:tcPr>
          <w:p w14:paraId="01A92C56" w14:textId="77777777" w:rsidR="00B4685D" w:rsidRPr="00195962" w:rsidRDefault="00B4685D" w:rsidP="00195962">
            <w:pPr>
              <w:autoSpaceDE w:val="0"/>
              <w:autoSpaceDN w:val="0"/>
              <w:adjustRightInd w:val="0"/>
              <w:spacing w:after="0" w:line="240" w:lineRule="auto"/>
              <w:jc w:val="both"/>
              <w:rPr>
                <w:rFonts w:ascii="Humanst521 BT" w:hAnsi="Humanst521 BT" w:cs="Humanst521 BT"/>
                <w:sz w:val="24"/>
                <w:szCs w:val="24"/>
              </w:rPr>
            </w:pPr>
          </w:p>
        </w:tc>
      </w:tr>
    </w:tbl>
    <w:p w14:paraId="771D9989" w14:textId="77777777" w:rsidR="000D71F8" w:rsidRPr="00195962" w:rsidRDefault="000D71F8" w:rsidP="007E211D">
      <w:pPr>
        <w:spacing w:after="0" w:line="240" w:lineRule="auto"/>
        <w:jc w:val="both"/>
        <w:rPr>
          <w:rFonts w:ascii="Humanst521 BT" w:eastAsia="Times New Roman" w:hAnsi="Humanst521 BT" w:cs="Arial"/>
          <w:color w:val="000000"/>
          <w:sz w:val="26"/>
          <w:szCs w:val="26"/>
          <w:lang w:eastAsia="es-MX"/>
        </w:rPr>
      </w:pPr>
      <w:bookmarkStart w:id="4" w:name="_Hlk9869577"/>
      <w:bookmarkEnd w:id="2"/>
      <w:r w:rsidRPr="00195962">
        <w:rPr>
          <w:rFonts w:ascii="Humanst521 BT" w:hAnsi="Humanst521 BT" w:cs="Humanst521 BT"/>
          <w:sz w:val="26"/>
          <w:szCs w:val="26"/>
        </w:rPr>
        <w:t xml:space="preserve">A continuación, la </w:t>
      </w:r>
      <w:r w:rsidRPr="00195962">
        <w:rPr>
          <w:rFonts w:ascii="Humanst521 BT" w:hAnsi="Humanst521 BT" w:cs="Humanst521 BT"/>
          <w:b/>
          <w:sz w:val="26"/>
          <w:szCs w:val="26"/>
        </w:rPr>
        <w:t xml:space="preserve">PRESIDENTA DE LA COMISIÓN </w:t>
      </w:r>
      <w:r w:rsidRPr="00195962">
        <w:rPr>
          <w:rFonts w:ascii="Humanst521 BT" w:hAnsi="Humanst521 BT" w:cs="Humanst521 BT"/>
          <w:color w:val="000000"/>
          <w:sz w:val="26"/>
          <w:szCs w:val="26"/>
        </w:rPr>
        <w:t>pidió a la Secretaria Técnica pasar lista de asistencia para dar constancia de los presentes.</w:t>
      </w:r>
      <w:r w:rsidRPr="00195962">
        <w:rPr>
          <w:rFonts w:ascii="Humanst521 BT" w:hAnsi="Humanst521 BT" w:cs="Humanst521 BT"/>
          <w:sz w:val="26"/>
          <w:szCs w:val="26"/>
        </w:rPr>
        <w:t xml:space="preserve"> ------------------------------------------------------------------------------------------------------------------------------------------------------------------------------------------------------------------------------------</w:t>
      </w:r>
    </w:p>
    <w:p w14:paraId="45980C56" w14:textId="21B01543" w:rsidR="000D71F8" w:rsidRPr="00195962" w:rsidRDefault="000D71F8" w:rsidP="00195962">
      <w:pPr>
        <w:spacing w:after="0" w:line="240" w:lineRule="auto"/>
        <w:jc w:val="both"/>
        <w:rPr>
          <w:rFonts w:ascii="Humanst521 BT" w:eastAsia="Times New Roman" w:hAnsi="Humanst521 BT" w:cs="Arial"/>
          <w:color w:val="000000"/>
          <w:sz w:val="26"/>
          <w:szCs w:val="26"/>
          <w:lang w:eastAsia="es-MX"/>
        </w:rPr>
      </w:pPr>
      <w:bookmarkStart w:id="5" w:name="_Hlk9869546"/>
      <w:bookmarkEnd w:id="4"/>
      <w:r w:rsidRPr="00195962">
        <w:rPr>
          <w:rFonts w:ascii="Humanst521 BT" w:hAnsi="Humanst521 BT" w:cs="Humanst521 BT"/>
          <w:sz w:val="26"/>
          <w:szCs w:val="26"/>
        </w:rPr>
        <w:t>Enseguida la</w:t>
      </w:r>
      <w:r w:rsidRPr="00195962">
        <w:rPr>
          <w:rFonts w:ascii="Humanst521 BT" w:hAnsi="Humanst521 BT" w:cs="Humanst521 BT"/>
          <w:b/>
          <w:sz w:val="26"/>
          <w:szCs w:val="26"/>
        </w:rPr>
        <w:t xml:space="preserve"> SECRETARIA TÉCNICA, PERLA DEBORAH ESQUIVEL BARRÓN, </w:t>
      </w:r>
      <w:r w:rsidRPr="00195962">
        <w:rPr>
          <w:rFonts w:ascii="Humanst521 BT" w:hAnsi="Humanst521 BT" w:cs="Humanst521 BT"/>
          <w:sz w:val="26"/>
          <w:szCs w:val="26"/>
        </w:rPr>
        <w:t xml:space="preserve">pasó lista de asistencia e </w:t>
      </w:r>
      <w:bookmarkStart w:id="6" w:name="_Hlk7104479"/>
      <w:r w:rsidRPr="00195962">
        <w:rPr>
          <w:rFonts w:ascii="Humanst521 BT" w:hAnsi="Humanst521 BT" w:cs="Humanst521 BT"/>
          <w:sz w:val="26"/>
          <w:szCs w:val="26"/>
        </w:rPr>
        <w:t xml:space="preserve">informó que se encontraban </w:t>
      </w:r>
      <w:r w:rsidRPr="00195962">
        <w:rPr>
          <w:rFonts w:ascii="Humanst521 BT" w:eastAsia="Times New Roman" w:hAnsi="Humanst521 BT" w:cs="Arial"/>
          <w:color w:val="000000"/>
          <w:sz w:val="26"/>
          <w:szCs w:val="26"/>
          <w:lang w:eastAsia="es-MX"/>
        </w:rPr>
        <w:t>presentes</w:t>
      </w:r>
      <w:bookmarkEnd w:id="6"/>
      <w:r w:rsidRPr="00195962">
        <w:rPr>
          <w:rFonts w:ascii="Humanst521 BT" w:eastAsia="Times New Roman" w:hAnsi="Humanst521 BT" w:cs="Arial"/>
          <w:color w:val="000000"/>
          <w:sz w:val="26"/>
          <w:szCs w:val="26"/>
          <w:lang w:eastAsia="es-MX"/>
        </w:rPr>
        <w:t xml:space="preserve"> </w:t>
      </w:r>
      <w:bookmarkEnd w:id="5"/>
      <w:r w:rsidRPr="00195962">
        <w:rPr>
          <w:rFonts w:ascii="Humanst521 BT" w:eastAsia="Times New Roman" w:hAnsi="Humanst521 BT" w:cs="Arial"/>
          <w:color w:val="000000"/>
          <w:sz w:val="26"/>
          <w:szCs w:val="26"/>
          <w:lang w:eastAsia="es-MX"/>
        </w:rPr>
        <w:t xml:space="preserve">la totalidad de los miembros integrantes de la </w:t>
      </w:r>
      <w:r w:rsidRPr="00AE16D4">
        <w:rPr>
          <w:rFonts w:ascii="Humanst521 BT" w:eastAsia="Times New Roman" w:hAnsi="Humanst521 BT" w:cs="Arial"/>
          <w:color w:val="000000"/>
          <w:sz w:val="26"/>
          <w:szCs w:val="26"/>
          <w:lang w:eastAsia="es-MX"/>
        </w:rPr>
        <w:t>comisión</w:t>
      </w:r>
      <w:r w:rsidR="000B7DE2" w:rsidRPr="00AE16D4">
        <w:rPr>
          <w:rFonts w:ascii="Humanst521 BT" w:eastAsia="Times New Roman" w:hAnsi="Humanst521 BT" w:cs="Arial"/>
          <w:color w:val="000000"/>
          <w:sz w:val="26"/>
          <w:szCs w:val="26"/>
          <w:lang w:eastAsia="es-MX"/>
        </w:rPr>
        <w:t>, dos Consejeros</w:t>
      </w:r>
      <w:r w:rsidR="000B7DE2" w:rsidRPr="00195962">
        <w:rPr>
          <w:rFonts w:ascii="Humanst521 BT" w:eastAsia="Times New Roman" w:hAnsi="Humanst521 BT" w:cs="Arial"/>
          <w:color w:val="000000"/>
          <w:sz w:val="26"/>
          <w:szCs w:val="26"/>
          <w:lang w:eastAsia="es-MX"/>
        </w:rPr>
        <w:t xml:space="preserve"> Electorales</w:t>
      </w:r>
      <w:r w:rsidR="008B43DB" w:rsidRPr="00195962">
        <w:rPr>
          <w:rFonts w:ascii="Humanst521 BT" w:eastAsia="Times New Roman" w:hAnsi="Humanst521 BT" w:cs="Arial"/>
          <w:color w:val="000000"/>
          <w:sz w:val="26"/>
          <w:szCs w:val="26"/>
          <w:lang w:eastAsia="es-MX"/>
        </w:rPr>
        <w:t xml:space="preserve">, el Secretario Ejecutivo, </w:t>
      </w:r>
      <w:r w:rsidR="00AE16D4">
        <w:rPr>
          <w:rFonts w:ascii="Humanst521 BT" w:eastAsia="Times New Roman" w:hAnsi="Humanst521 BT" w:cs="Arial"/>
          <w:color w:val="000000"/>
          <w:sz w:val="26"/>
          <w:szCs w:val="26"/>
          <w:lang w:eastAsia="es-MX"/>
        </w:rPr>
        <w:t>seis</w:t>
      </w:r>
      <w:r w:rsidR="000B7DE2" w:rsidRPr="00195962">
        <w:rPr>
          <w:rFonts w:ascii="Humanst521 BT" w:eastAsia="Times New Roman" w:hAnsi="Humanst521 BT" w:cs="Arial"/>
          <w:color w:val="000000"/>
          <w:sz w:val="26"/>
          <w:szCs w:val="26"/>
          <w:lang w:eastAsia="es-MX"/>
        </w:rPr>
        <w:t xml:space="preserve"> representantes de los Partidos Políticos y </w:t>
      </w:r>
      <w:r w:rsidR="00AE16D4">
        <w:rPr>
          <w:rFonts w:ascii="Humanst521 BT" w:eastAsia="Times New Roman" w:hAnsi="Humanst521 BT" w:cs="Arial"/>
          <w:color w:val="000000"/>
          <w:sz w:val="26"/>
          <w:szCs w:val="26"/>
          <w:lang w:eastAsia="es-MX"/>
        </w:rPr>
        <w:t>dos</w:t>
      </w:r>
      <w:r w:rsidR="000B7DE2" w:rsidRPr="00195962">
        <w:rPr>
          <w:rFonts w:ascii="Humanst521 BT" w:eastAsia="Times New Roman" w:hAnsi="Humanst521 BT" w:cs="Arial"/>
          <w:color w:val="000000"/>
          <w:sz w:val="26"/>
          <w:szCs w:val="26"/>
          <w:lang w:eastAsia="es-MX"/>
        </w:rPr>
        <w:t xml:space="preserve"> Representante</w:t>
      </w:r>
      <w:r w:rsidR="00AE16D4">
        <w:rPr>
          <w:rFonts w:ascii="Humanst521 BT" w:eastAsia="Times New Roman" w:hAnsi="Humanst521 BT" w:cs="Arial"/>
          <w:color w:val="000000"/>
          <w:sz w:val="26"/>
          <w:szCs w:val="26"/>
          <w:lang w:eastAsia="es-MX"/>
        </w:rPr>
        <w:t>s</w:t>
      </w:r>
      <w:r w:rsidR="000B7DE2" w:rsidRPr="00195962">
        <w:rPr>
          <w:rFonts w:ascii="Humanst521 BT" w:eastAsia="Times New Roman" w:hAnsi="Humanst521 BT" w:cs="Arial"/>
          <w:color w:val="000000"/>
          <w:sz w:val="26"/>
          <w:szCs w:val="26"/>
          <w:lang w:eastAsia="es-MX"/>
        </w:rPr>
        <w:t xml:space="preserve"> de Candidato</w:t>
      </w:r>
      <w:r w:rsidR="00AE16D4">
        <w:rPr>
          <w:rFonts w:ascii="Humanst521 BT" w:eastAsia="Times New Roman" w:hAnsi="Humanst521 BT" w:cs="Arial"/>
          <w:color w:val="000000"/>
          <w:sz w:val="26"/>
          <w:szCs w:val="26"/>
          <w:lang w:eastAsia="es-MX"/>
        </w:rPr>
        <w:t>s</w:t>
      </w:r>
      <w:r w:rsidR="000B7DE2" w:rsidRPr="00195962">
        <w:rPr>
          <w:rFonts w:ascii="Humanst521 BT" w:eastAsia="Times New Roman" w:hAnsi="Humanst521 BT" w:cs="Arial"/>
          <w:color w:val="000000"/>
          <w:sz w:val="26"/>
          <w:szCs w:val="26"/>
          <w:lang w:eastAsia="es-MX"/>
        </w:rPr>
        <w:t xml:space="preserve"> Independiente</w:t>
      </w:r>
      <w:r w:rsidR="00AE16D4">
        <w:rPr>
          <w:rFonts w:ascii="Humanst521 BT" w:eastAsia="Times New Roman" w:hAnsi="Humanst521 BT" w:cs="Arial"/>
          <w:color w:val="000000"/>
          <w:sz w:val="26"/>
          <w:szCs w:val="26"/>
          <w:lang w:eastAsia="es-MX"/>
        </w:rPr>
        <w:t>s</w:t>
      </w:r>
      <w:r w:rsidRPr="00195962">
        <w:rPr>
          <w:rFonts w:ascii="Humanst521 BT" w:eastAsia="Times New Roman" w:hAnsi="Humanst521 BT" w:cs="Arial"/>
          <w:color w:val="000000"/>
          <w:sz w:val="26"/>
          <w:szCs w:val="26"/>
          <w:lang w:eastAsia="es-MX"/>
        </w:rPr>
        <w:t>.------------------------------------------------------------------------------------------------------------------------------------------------</w:t>
      </w:r>
    </w:p>
    <w:p w14:paraId="751E2AE9" w14:textId="77777777" w:rsidR="000D71F8" w:rsidRPr="00195962" w:rsidRDefault="000D71F8" w:rsidP="00195962">
      <w:pPr>
        <w:spacing w:after="0" w:line="240" w:lineRule="auto"/>
        <w:jc w:val="both"/>
        <w:rPr>
          <w:rFonts w:ascii="Humanst521 BT" w:eastAsia="Times New Roman" w:hAnsi="Humanst521 BT" w:cs="Arial"/>
          <w:color w:val="000000"/>
          <w:sz w:val="26"/>
          <w:szCs w:val="26"/>
          <w:lang w:eastAsia="es-MX"/>
        </w:rPr>
      </w:pPr>
      <w:bookmarkStart w:id="7" w:name="_Hlk7098474"/>
      <w:r w:rsidRPr="00195962">
        <w:rPr>
          <w:rFonts w:ascii="Humanst521 BT" w:hAnsi="Humanst521 BT" w:cs="Humanst521 BT"/>
          <w:b/>
          <w:sz w:val="26"/>
          <w:szCs w:val="26"/>
        </w:rPr>
        <w:t xml:space="preserve">PRESIDENTA DE LA COMISIÓN: </w:t>
      </w:r>
      <w:bookmarkEnd w:id="7"/>
      <w:r w:rsidRPr="00195962">
        <w:rPr>
          <w:rFonts w:ascii="Humanst521 BT" w:eastAsia="Times New Roman" w:hAnsi="Humanst521 BT" w:cs="Arial"/>
          <w:color w:val="000000"/>
          <w:sz w:val="26"/>
          <w:szCs w:val="26"/>
          <w:lang w:eastAsia="es-MX"/>
        </w:rPr>
        <w:t xml:space="preserve">Gracias secretaria técnica. Contando con la presencia de los tres miembros de esta comisión, </w:t>
      </w:r>
      <w:r w:rsidR="008B43DB" w:rsidRPr="00195962">
        <w:rPr>
          <w:rFonts w:ascii="Humanst521 BT" w:eastAsia="Times New Roman" w:hAnsi="Humanst521 BT" w:cs="Arial"/>
          <w:color w:val="000000"/>
          <w:sz w:val="26"/>
          <w:szCs w:val="26"/>
          <w:lang w:eastAsia="es-MX"/>
        </w:rPr>
        <w:t xml:space="preserve">se </w:t>
      </w:r>
      <w:r w:rsidRPr="00195962">
        <w:rPr>
          <w:rFonts w:ascii="Humanst521 BT" w:eastAsia="Times New Roman" w:hAnsi="Humanst521 BT" w:cs="Arial"/>
          <w:color w:val="000000"/>
          <w:sz w:val="26"/>
          <w:szCs w:val="26"/>
          <w:lang w:eastAsia="es-MX"/>
        </w:rPr>
        <w:t>instala la sesión y por haber quórum, los acuerdos que se tomen serán válidos y legales. Secretaría Técnica, infórmenos del siguiente punto del orden del día. ----------------------------------------------------------------------------------------------------------------------------------------------------------------</w:t>
      </w:r>
      <w:r w:rsidR="001E5DB9" w:rsidRPr="00195962">
        <w:rPr>
          <w:rFonts w:ascii="Humanst521 BT" w:eastAsia="Times New Roman" w:hAnsi="Humanst521 BT" w:cs="Arial"/>
          <w:color w:val="000000"/>
          <w:sz w:val="26"/>
          <w:szCs w:val="26"/>
          <w:lang w:eastAsia="es-MX"/>
        </w:rPr>
        <w:t>---------------------------</w:t>
      </w:r>
      <w:r w:rsidR="008B43DB" w:rsidRPr="00195962">
        <w:rPr>
          <w:rFonts w:ascii="Humanst521 BT" w:eastAsia="Times New Roman" w:hAnsi="Humanst521 BT" w:cs="Arial"/>
          <w:color w:val="000000"/>
          <w:sz w:val="26"/>
          <w:szCs w:val="26"/>
          <w:lang w:eastAsia="es-MX"/>
        </w:rPr>
        <w:t>--------------------------------------------------</w:t>
      </w:r>
      <w:r w:rsidR="001E5DB9" w:rsidRPr="00195962">
        <w:rPr>
          <w:rFonts w:ascii="Humanst521 BT" w:eastAsia="Times New Roman" w:hAnsi="Humanst521 BT" w:cs="Arial"/>
          <w:color w:val="000000"/>
          <w:sz w:val="26"/>
          <w:szCs w:val="26"/>
          <w:lang w:eastAsia="es-MX"/>
        </w:rPr>
        <w:t>----</w:t>
      </w:r>
    </w:p>
    <w:p w14:paraId="21612D86" w14:textId="77777777" w:rsidR="001E5DB9" w:rsidRPr="00195962" w:rsidRDefault="001E5DB9"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hAnsi="Humanst521 BT" w:cs="Humanst521 BT"/>
          <w:b/>
          <w:sz w:val="26"/>
          <w:szCs w:val="26"/>
        </w:rPr>
        <w:t xml:space="preserve">SECRETARIA TÉCNICA: </w:t>
      </w:r>
      <w:r w:rsidRPr="00195962">
        <w:rPr>
          <w:rFonts w:ascii="Humanst521 BT" w:hAnsi="Humanst521 BT" w:cs="Humanst521 BT"/>
          <w:sz w:val="26"/>
          <w:szCs w:val="26"/>
        </w:rPr>
        <w:t>E</w:t>
      </w:r>
      <w:r w:rsidRPr="00195962">
        <w:rPr>
          <w:rFonts w:ascii="Humanst521 BT" w:eastAsia="Times New Roman" w:hAnsi="Humanst521 BT" w:cs="Arial"/>
          <w:color w:val="000000"/>
          <w:sz w:val="26"/>
          <w:szCs w:val="26"/>
          <w:lang w:eastAsia="es-MX"/>
        </w:rPr>
        <w:t>s la lectura del orden del día y la aprobación en su caso;  me voy a permitir dar lectura a la propuesta de orden del día para esta sesión de la Comisión del Régimen de Partidos Políticos y Financiamiento:-------------------------------------------------------------------------------------------------------------------------------</w:t>
      </w:r>
    </w:p>
    <w:p w14:paraId="5B7E6680" w14:textId="2D6B9BD1" w:rsidR="00594A0E" w:rsidRPr="00195962" w:rsidRDefault="00DA6D6E" w:rsidP="00195962">
      <w:pPr>
        <w:spacing w:after="0" w:line="240" w:lineRule="auto"/>
        <w:ind w:right="51"/>
        <w:jc w:val="both"/>
        <w:rPr>
          <w:rFonts w:ascii="Humanst521 BT" w:eastAsia="Times New Roman" w:hAnsi="Humanst521 BT" w:cs="Arial"/>
          <w:color w:val="000000"/>
          <w:sz w:val="26"/>
          <w:szCs w:val="26"/>
          <w:lang w:eastAsia="es-MX"/>
        </w:rPr>
      </w:pPr>
      <w:r w:rsidRPr="00195962">
        <w:rPr>
          <w:rFonts w:ascii="Humanst521 BT" w:eastAsia="Times New Roman" w:hAnsi="Humanst521 BT" w:cs="Arial"/>
          <w:color w:val="000000"/>
          <w:sz w:val="26"/>
          <w:szCs w:val="26"/>
          <w:lang w:eastAsia="es-MX"/>
        </w:rPr>
        <w:t xml:space="preserve">1. </w:t>
      </w:r>
      <w:r w:rsidR="00594A0E" w:rsidRPr="00195962">
        <w:rPr>
          <w:rFonts w:ascii="Humanst521 BT" w:eastAsia="Times New Roman" w:hAnsi="Humanst521 BT" w:cs="Arial"/>
          <w:color w:val="000000"/>
          <w:sz w:val="26"/>
          <w:szCs w:val="26"/>
          <w:lang w:eastAsia="es-MX"/>
        </w:rPr>
        <w:t xml:space="preserve">Lista de asistencia y declaración del quórum legal. </w:t>
      </w:r>
      <w:r w:rsidR="00D303B3" w:rsidRPr="00195962">
        <w:rPr>
          <w:rFonts w:ascii="Humanst521 BT" w:eastAsia="Times New Roman" w:hAnsi="Humanst521 BT" w:cs="Arial"/>
          <w:color w:val="000000"/>
          <w:sz w:val="26"/>
          <w:szCs w:val="26"/>
          <w:lang w:eastAsia="es-MX"/>
        </w:rPr>
        <w:t>-------------------------------------</w:t>
      </w:r>
    </w:p>
    <w:p w14:paraId="0766A905" w14:textId="64B06B0E" w:rsidR="00594A0E" w:rsidRPr="00195962" w:rsidRDefault="00DA6D6E" w:rsidP="00195962">
      <w:pPr>
        <w:spacing w:after="0" w:line="240" w:lineRule="auto"/>
        <w:ind w:right="51"/>
        <w:jc w:val="both"/>
        <w:rPr>
          <w:rFonts w:ascii="Humanst521 BT" w:eastAsia="Times New Roman" w:hAnsi="Humanst521 BT" w:cs="Arial"/>
          <w:color w:val="000000"/>
          <w:sz w:val="26"/>
          <w:szCs w:val="26"/>
          <w:lang w:eastAsia="es-MX"/>
        </w:rPr>
      </w:pPr>
      <w:r w:rsidRPr="00195962">
        <w:rPr>
          <w:rFonts w:ascii="Humanst521 BT" w:eastAsia="Times New Roman" w:hAnsi="Humanst521 BT" w:cs="Arial"/>
          <w:color w:val="000000"/>
          <w:sz w:val="26"/>
          <w:szCs w:val="26"/>
          <w:lang w:eastAsia="es-MX"/>
        </w:rPr>
        <w:t xml:space="preserve">2. </w:t>
      </w:r>
      <w:r w:rsidR="00594A0E" w:rsidRPr="00195962">
        <w:rPr>
          <w:rFonts w:ascii="Humanst521 BT" w:eastAsia="Times New Roman" w:hAnsi="Humanst521 BT" w:cs="Arial"/>
          <w:color w:val="000000"/>
          <w:sz w:val="26"/>
          <w:szCs w:val="26"/>
          <w:lang w:eastAsia="es-MX"/>
        </w:rPr>
        <w:t>Lectura del orden del día y aprobación en su caso.</w:t>
      </w:r>
      <w:r w:rsidR="00D303B3" w:rsidRPr="00195962">
        <w:rPr>
          <w:rFonts w:ascii="Humanst521 BT" w:eastAsia="Times New Roman" w:hAnsi="Humanst521 BT" w:cs="Arial"/>
          <w:color w:val="000000"/>
          <w:sz w:val="26"/>
          <w:szCs w:val="26"/>
          <w:lang w:eastAsia="es-MX"/>
        </w:rPr>
        <w:t xml:space="preserve"> ------------------------------------</w:t>
      </w:r>
    </w:p>
    <w:p w14:paraId="086EEC9A" w14:textId="3DDAF5C7" w:rsidR="00594A0E" w:rsidRPr="00195962" w:rsidRDefault="00DA6D6E" w:rsidP="00195962">
      <w:pPr>
        <w:spacing w:after="0" w:line="240" w:lineRule="auto"/>
        <w:ind w:right="51"/>
        <w:jc w:val="both"/>
        <w:rPr>
          <w:rFonts w:ascii="Humanst521 BT" w:eastAsia="Times New Roman" w:hAnsi="Humanst521 BT" w:cs="Arial"/>
          <w:color w:val="000000"/>
          <w:sz w:val="26"/>
          <w:szCs w:val="26"/>
          <w:lang w:eastAsia="es-MX"/>
        </w:rPr>
      </w:pPr>
      <w:r w:rsidRPr="00195962">
        <w:rPr>
          <w:rFonts w:ascii="Humanst521 BT" w:eastAsia="Times New Roman" w:hAnsi="Humanst521 BT" w:cs="Arial"/>
          <w:color w:val="000000"/>
          <w:sz w:val="26"/>
          <w:szCs w:val="26"/>
          <w:lang w:eastAsia="es-MX"/>
        </w:rPr>
        <w:t xml:space="preserve">3. </w:t>
      </w:r>
      <w:bookmarkStart w:id="8" w:name="_Hlk19008135"/>
      <w:r w:rsidR="00594A0E" w:rsidRPr="00195962">
        <w:rPr>
          <w:rFonts w:ascii="Humanst521 BT" w:eastAsia="Times New Roman" w:hAnsi="Humanst521 BT" w:cs="Arial"/>
          <w:color w:val="000000"/>
          <w:sz w:val="26"/>
          <w:szCs w:val="26"/>
          <w:lang w:eastAsia="es-MX"/>
        </w:rPr>
        <w:t>Proyecto de dictamen número veintiuno, relativo a la “ASIGNACIÓN DE REGIDURÍAS POR EL PRINCIPIO DE REPRESENTACIÓN PROPORCIONAL PARA INTEGRAR EL XXIII AYUNTAMIENTO DEL MUNICIPIO DE TIJUANA DEL ESTADO DE BAJA CALIFORNIA”</w:t>
      </w:r>
      <w:r w:rsidR="00D303B3" w:rsidRPr="00195962">
        <w:rPr>
          <w:rFonts w:ascii="Humanst521 BT" w:eastAsia="Times New Roman" w:hAnsi="Humanst521 BT" w:cs="Arial"/>
          <w:color w:val="000000"/>
          <w:sz w:val="26"/>
          <w:szCs w:val="26"/>
          <w:lang w:eastAsia="es-MX"/>
        </w:rPr>
        <w:t xml:space="preserve">. </w:t>
      </w:r>
      <w:bookmarkEnd w:id="8"/>
      <w:r w:rsidR="00D303B3" w:rsidRPr="00195962">
        <w:rPr>
          <w:rFonts w:ascii="Humanst521 BT" w:eastAsia="Times New Roman" w:hAnsi="Humanst521 BT" w:cs="Arial"/>
          <w:color w:val="000000"/>
          <w:sz w:val="26"/>
          <w:szCs w:val="26"/>
          <w:lang w:eastAsia="es-MX"/>
        </w:rPr>
        <w:t>---------------------------------------------------------</w:t>
      </w:r>
      <w:r w:rsidR="00594A0E" w:rsidRPr="00195962">
        <w:rPr>
          <w:rFonts w:ascii="Humanst521 BT" w:eastAsia="Times New Roman" w:hAnsi="Humanst521 BT" w:cs="Arial"/>
          <w:color w:val="000000"/>
          <w:sz w:val="26"/>
          <w:szCs w:val="26"/>
          <w:lang w:eastAsia="es-MX"/>
        </w:rPr>
        <w:t xml:space="preserve"> </w:t>
      </w:r>
    </w:p>
    <w:p w14:paraId="56FD0DED" w14:textId="2BC5C807" w:rsidR="00594A0E" w:rsidRPr="00195962" w:rsidRDefault="00DA6D6E" w:rsidP="00195962">
      <w:pPr>
        <w:spacing w:after="0" w:line="240" w:lineRule="auto"/>
        <w:ind w:right="51"/>
        <w:jc w:val="both"/>
        <w:rPr>
          <w:rFonts w:ascii="Humanst521 BT" w:eastAsia="Times New Roman" w:hAnsi="Humanst521 BT" w:cs="Arial"/>
          <w:color w:val="000000"/>
          <w:sz w:val="26"/>
          <w:szCs w:val="26"/>
          <w:lang w:eastAsia="es-MX"/>
        </w:rPr>
      </w:pPr>
      <w:r w:rsidRPr="00195962">
        <w:rPr>
          <w:rFonts w:ascii="Humanst521 BT" w:eastAsia="Times New Roman" w:hAnsi="Humanst521 BT" w:cs="Arial"/>
          <w:color w:val="000000"/>
          <w:sz w:val="26"/>
          <w:szCs w:val="26"/>
          <w:lang w:eastAsia="es-MX"/>
        </w:rPr>
        <w:t xml:space="preserve">3.1 </w:t>
      </w:r>
      <w:r w:rsidR="00594A0E" w:rsidRPr="00195962">
        <w:rPr>
          <w:rFonts w:ascii="Humanst521 BT" w:eastAsia="Times New Roman" w:hAnsi="Humanst521 BT" w:cs="Arial"/>
          <w:color w:val="000000"/>
          <w:sz w:val="26"/>
          <w:szCs w:val="26"/>
          <w:lang w:eastAsia="es-MX"/>
        </w:rPr>
        <w:t>Dispensa del trámite de lectura.</w:t>
      </w:r>
      <w:r w:rsidR="00D303B3" w:rsidRPr="00195962">
        <w:rPr>
          <w:rFonts w:ascii="Humanst521 BT" w:eastAsia="Times New Roman" w:hAnsi="Humanst521 BT" w:cs="Arial"/>
          <w:color w:val="000000"/>
          <w:sz w:val="26"/>
          <w:szCs w:val="26"/>
          <w:lang w:eastAsia="es-MX"/>
        </w:rPr>
        <w:t xml:space="preserve"> ---------------------------------------------------------</w:t>
      </w:r>
    </w:p>
    <w:p w14:paraId="7C51816D" w14:textId="2EC7F6AC" w:rsidR="00594A0E" w:rsidRPr="00195962" w:rsidRDefault="00DA6D6E" w:rsidP="00195962">
      <w:pPr>
        <w:spacing w:after="0" w:line="240" w:lineRule="auto"/>
        <w:ind w:right="51"/>
        <w:jc w:val="both"/>
        <w:rPr>
          <w:rFonts w:ascii="Humanst521 BT" w:eastAsia="Times New Roman" w:hAnsi="Humanst521 BT" w:cs="Arial"/>
          <w:color w:val="000000"/>
          <w:sz w:val="26"/>
          <w:szCs w:val="26"/>
          <w:lang w:eastAsia="es-MX"/>
        </w:rPr>
      </w:pPr>
      <w:r w:rsidRPr="00195962">
        <w:rPr>
          <w:rFonts w:ascii="Humanst521 BT" w:eastAsia="Times New Roman" w:hAnsi="Humanst521 BT" w:cs="Arial"/>
          <w:color w:val="000000"/>
          <w:sz w:val="26"/>
          <w:szCs w:val="26"/>
          <w:lang w:eastAsia="es-MX"/>
        </w:rPr>
        <w:t xml:space="preserve">3.2 </w:t>
      </w:r>
      <w:r w:rsidR="00594A0E" w:rsidRPr="00195962">
        <w:rPr>
          <w:rFonts w:ascii="Humanst521 BT" w:eastAsia="Times New Roman" w:hAnsi="Humanst521 BT" w:cs="Arial"/>
          <w:color w:val="000000"/>
          <w:sz w:val="26"/>
          <w:szCs w:val="26"/>
          <w:lang w:eastAsia="es-MX"/>
        </w:rPr>
        <w:t>Discusión, modificación y aprobación en su caso.</w:t>
      </w:r>
      <w:r w:rsidR="00D303B3" w:rsidRPr="00195962">
        <w:rPr>
          <w:rFonts w:ascii="Humanst521 BT" w:eastAsia="Times New Roman" w:hAnsi="Humanst521 BT" w:cs="Arial"/>
          <w:color w:val="000000"/>
          <w:sz w:val="26"/>
          <w:szCs w:val="26"/>
          <w:lang w:eastAsia="es-MX"/>
        </w:rPr>
        <w:t xml:space="preserve"> -------------------------------------</w:t>
      </w:r>
    </w:p>
    <w:p w14:paraId="3BCCEFB3" w14:textId="213302E8" w:rsidR="00DA6D6E" w:rsidRPr="00195962" w:rsidRDefault="00DA6D6E" w:rsidP="00195962">
      <w:pPr>
        <w:spacing w:after="0" w:line="240" w:lineRule="auto"/>
        <w:ind w:right="51"/>
        <w:jc w:val="both"/>
        <w:rPr>
          <w:rFonts w:ascii="Humanst521 BT" w:eastAsia="Times New Roman" w:hAnsi="Humanst521 BT" w:cs="Arial"/>
          <w:color w:val="000000"/>
          <w:sz w:val="26"/>
          <w:szCs w:val="26"/>
          <w:lang w:eastAsia="es-MX"/>
        </w:rPr>
      </w:pPr>
      <w:r w:rsidRPr="00195962">
        <w:rPr>
          <w:rFonts w:ascii="Humanst521 BT" w:eastAsia="Times New Roman" w:hAnsi="Humanst521 BT" w:cs="Arial"/>
          <w:color w:val="000000"/>
          <w:sz w:val="26"/>
          <w:szCs w:val="26"/>
          <w:lang w:eastAsia="es-MX"/>
        </w:rPr>
        <w:t xml:space="preserve">4. </w:t>
      </w:r>
      <w:r w:rsidR="00594A0E" w:rsidRPr="00195962">
        <w:rPr>
          <w:rFonts w:ascii="Humanst521 BT" w:eastAsia="Times New Roman" w:hAnsi="Humanst521 BT" w:cs="Arial"/>
          <w:color w:val="000000"/>
          <w:sz w:val="26"/>
          <w:szCs w:val="26"/>
          <w:lang w:eastAsia="es-MX"/>
        </w:rPr>
        <w:t>Proyecto de dictamen número veintidós, relativo a la “ASIGNACIÓN DE REGIDURÍAS POR EL PRINCIPIO DE REPRESENTACIÓN PROPORCIONAL PARA INTEGRAR EL VIII AYUNTAMIENTO DEL MUNICIPIO DE PLAYAS DE ROSARITO DEL ESTADO DE BAJA CALIFORNIA”.</w:t>
      </w:r>
      <w:r w:rsidR="00D303B3" w:rsidRPr="00195962">
        <w:rPr>
          <w:rFonts w:ascii="Humanst521 BT" w:eastAsia="Times New Roman" w:hAnsi="Humanst521 BT" w:cs="Arial"/>
          <w:color w:val="000000"/>
          <w:sz w:val="26"/>
          <w:szCs w:val="26"/>
          <w:lang w:eastAsia="es-MX"/>
        </w:rPr>
        <w:t xml:space="preserve"> -------------------------------------</w:t>
      </w:r>
    </w:p>
    <w:p w14:paraId="033D3397" w14:textId="5CDF9CE1" w:rsidR="00DA6D6E" w:rsidRPr="00195962" w:rsidRDefault="00DA6D6E" w:rsidP="00195962">
      <w:pPr>
        <w:spacing w:after="0" w:line="240" w:lineRule="auto"/>
        <w:ind w:right="51"/>
        <w:jc w:val="both"/>
        <w:rPr>
          <w:rFonts w:ascii="Humanst521 BT" w:eastAsia="Times New Roman" w:hAnsi="Humanst521 BT" w:cs="Arial"/>
          <w:color w:val="000000"/>
          <w:sz w:val="26"/>
          <w:szCs w:val="26"/>
          <w:lang w:eastAsia="es-MX"/>
        </w:rPr>
      </w:pPr>
      <w:r w:rsidRPr="00195962">
        <w:rPr>
          <w:rFonts w:ascii="Humanst521 BT" w:eastAsia="Times New Roman" w:hAnsi="Humanst521 BT" w:cs="Arial"/>
          <w:color w:val="000000"/>
          <w:sz w:val="26"/>
          <w:szCs w:val="26"/>
          <w:lang w:eastAsia="es-MX"/>
        </w:rPr>
        <w:t xml:space="preserve">4.1 </w:t>
      </w:r>
      <w:r w:rsidR="00594A0E" w:rsidRPr="00195962">
        <w:rPr>
          <w:rFonts w:ascii="Humanst521 BT" w:eastAsia="Times New Roman" w:hAnsi="Humanst521 BT" w:cs="Arial"/>
          <w:color w:val="000000"/>
          <w:sz w:val="26"/>
          <w:szCs w:val="26"/>
          <w:lang w:eastAsia="es-MX"/>
        </w:rPr>
        <w:t>Dispensa del trámite de lectura.</w:t>
      </w:r>
      <w:r w:rsidR="00D303B3" w:rsidRPr="00195962">
        <w:rPr>
          <w:rFonts w:ascii="Humanst521 BT" w:eastAsia="Times New Roman" w:hAnsi="Humanst521 BT" w:cs="Arial"/>
          <w:color w:val="000000"/>
          <w:sz w:val="26"/>
          <w:szCs w:val="26"/>
          <w:lang w:eastAsia="es-MX"/>
        </w:rPr>
        <w:t xml:space="preserve"> ---------------------------------------------------------</w:t>
      </w:r>
    </w:p>
    <w:p w14:paraId="0092D528" w14:textId="5ED63B4F" w:rsidR="00594A0E" w:rsidRPr="00195962" w:rsidRDefault="00DA6D6E" w:rsidP="00195962">
      <w:pPr>
        <w:spacing w:after="0" w:line="240" w:lineRule="auto"/>
        <w:ind w:right="51"/>
        <w:jc w:val="both"/>
        <w:rPr>
          <w:rFonts w:ascii="Humanst521 BT" w:eastAsia="Times New Roman" w:hAnsi="Humanst521 BT" w:cs="Arial"/>
          <w:color w:val="000000"/>
          <w:sz w:val="26"/>
          <w:szCs w:val="26"/>
          <w:lang w:eastAsia="es-MX"/>
        </w:rPr>
      </w:pPr>
      <w:r w:rsidRPr="00195962">
        <w:rPr>
          <w:rFonts w:ascii="Humanst521 BT" w:eastAsia="Times New Roman" w:hAnsi="Humanst521 BT" w:cs="Arial"/>
          <w:color w:val="000000"/>
          <w:sz w:val="26"/>
          <w:szCs w:val="26"/>
          <w:lang w:eastAsia="es-MX"/>
        </w:rPr>
        <w:t xml:space="preserve">4.2 </w:t>
      </w:r>
      <w:r w:rsidR="00594A0E" w:rsidRPr="00195962">
        <w:rPr>
          <w:rFonts w:ascii="Humanst521 BT" w:eastAsia="Times New Roman" w:hAnsi="Humanst521 BT" w:cs="Arial"/>
          <w:color w:val="000000"/>
          <w:sz w:val="26"/>
          <w:szCs w:val="26"/>
          <w:lang w:eastAsia="es-MX"/>
        </w:rPr>
        <w:t>Discusión, modificación y aprobación en su caso.</w:t>
      </w:r>
      <w:r w:rsidR="00D303B3" w:rsidRPr="00195962">
        <w:rPr>
          <w:rFonts w:ascii="Humanst521 BT" w:eastAsia="Times New Roman" w:hAnsi="Humanst521 BT" w:cs="Arial"/>
          <w:color w:val="000000"/>
          <w:sz w:val="26"/>
          <w:szCs w:val="26"/>
          <w:lang w:eastAsia="es-MX"/>
        </w:rPr>
        <w:t xml:space="preserve"> -------------------------------------</w:t>
      </w:r>
    </w:p>
    <w:p w14:paraId="1C081C60" w14:textId="1AF043EA" w:rsidR="00594A0E" w:rsidRPr="00195962" w:rsidRDefault="00DA6D6E" w:rsidP="00195962">
      <w:pPr>
        <w:spacing w:after="0" w:line="240" w:lineRule="auto"/>
        <w:ind w:right="51"/>
        <w:jc w:val="both"/>
        <w:rPr>
          <w:rFonts w:ascii="Humanst521 BT" w:eastAsia="Times New Roman" w:hAnsi="Humanst521 BT" w:cs="Arial"/>
          <w:color w:val="000000"/>
          <w:sz w:val="26"/>
          <w:szCs w:val="26"/>
          <w:lang w:eastAsia="es-MX"/>
        </w:rPr>
      </w:pPr>
      <w:r w:rsidRPr="00195962">
        <w:rPr>
          <w:rFonts w:ascii="Humanst521 BT" w:eastAsia="Times New Roman" w:hAnsi="Humanst521 BT" w:cs="Arial"/>
          <w:color w:val="000000"/>
          <w:sz w:val="26"/>
          <w:szCs w:val="26"/>
          <w:lang w:eastAsia="es-MX"/>
        </w:rPr>
        <w:t xml:space="preserve">5. </w:t>
      </w:r>
      <w:r w:rsidR="00594A0E" w:rsidRPr="00195962">
        <w:rPr>
          <w:rFonts w:ascii="Humanst521 BT" w:eastAsia="Times New Roman" w:hAnsi="Humanst521 BT" w:cs="Arial"/>
          <w:color w:val="000000"/>
          <w:sz w:val="26"/>
          <w:szCs w:val="26"/>
          <w:lang w:eastAsia="es-MX"/>
        </w:rPr>
        <w:t>Proyecto de dictamen número veintitrés, relativo a la “ASIGNACIÓN DE REGIDURÍAS POR EL PRINCIPIO DE REPRESENTACIÓN PROPORCIONAL PARA INTEGRAR EL XXIII AYUNTAMIENTO DEL MUNICIPIO DE ENSENADA BAJA CALIFORNIA”.</w:t>
      </w:r>
      <w:r w:rsidR="00D303B3" w:rsidRPr="00195962">
        <w:rPr>
          <w:rFonts w:ascii="Humanst521 BT" w:eastAsia="Times New Roman" w:hAnsi="Humanst521 BT" w:cs="Arial"/>
          <w:color w:val="000000"/>
          <w:sz w:val="26"/>
          <w:szCs w:val="26"/>
          <w:lang w:eastAsia="es-MX"/>
        </w:rPr>
        <w:t xml:space="preserve"> --------------------------------------------------------------------------------</w:t>
      </w:r>
    </w:p>
    <w:p w14:paraId="7E35553B" w14:textId="11304C9A" w:rsidR="00594A0E" w:rsidRPr="00195962" w:rsidRDefault="00DA6D6E" w:rsidP="00195962">
      <w:pPr>
        <w:spacing w:after="0" w:line="240" w:lineRule="auto"/>
        <w:ind w:right="51"/>
        <w:jc w:val="both"/>
        <w:rPr>
          <w:rFonts w:ascii="Humanst521 BT" w:eastAsia="Times New Roman" w:hAnsi="Humanst521 BT" w:cs="Arial"/>
          <w:color w:val="000000"/>
          <w:sz w:val="26"/>
          <w:szCs w:val="26"/>
          <w:lang w:eastAsia="es-MX"/>
        </w:rPr>
      </w:pPr>
      <w:r w:rsidRPr="00195962">
        <w:rPr>
          <w:rFonts w:ascii="Humanst521 BT" w:eastAsia="Times New Roman" w:hAnsi="Humanst521 BT" w:cs="Arial"/>
          <w:color w:val="000000"/>
          <w:sz w:val="26"/>
          <w:szCs w:val="26"/>
          <w:lang w:eastAsia="es-MX"/>
        </w:rPr>
        <w:t xml:space="preserve">5.1 </w:t>
      </w:r>
      <w:r w:rsidR="00594A0E" w:rsidRPr="00195962">
        <w:rPr>
          <w:rFonts w:ascii="Humanst521 BT" w:eastAsia="Times New Roman" w:hAnsi="Humanst521 BT" w:cs="Arial"/>
          <w:color w:val="000000"/>
          <w:sz w:val="26"/>
          <w:szCs w:val="26"/>
          <w:lang w:eastAsia="es-MX"/>
        </w:rPr>
        <w:t>Dispensa del trámite de lectura.</w:t>
      </w:r>
      <w:r w:rsidR="00D303B3" w:rsidRPr="00195962">
        <w:rPr>
          <w:rFonts w:ascii="Humanst521 BT" w:eastAsia="Times New Roman" w:hAnsi="Humanst521 BT" w:cs="Arial"/>
          <w:color w:val="000000"/>
          <w:sz w:val="26"/>
          <w:szCs w:val="26"/>
          <w:lang w:eastAsia="es-MX"/>
        </w:rPr>
        <w:t xml:space="preserve"> ---------------------------------------------------------</w:t>
      </w:r>
    </w:p>
    <w:p w14:paraId="5F13B347" w14:textId="7A5992B1" w:rsidR="00594A0E" w:rsidRPr="00195962" w:rsidRDefault="00DA6D6E" w:rsidP="00195962">
      <w:pPr>
        <w:spacing w:after="0" w:line="240" w:lineRule="auto"/>
        <w:ind w:right="51"/>
        <w:jc w:val="both"/>
        <w:rPr>
          <w:rFonts w:ascii="Humanst521 BT" w:eastAsia="Times New Roman" w:hAnsi="Humanst521 BT" w:cs="Arial"/>
          <w:color w:val="000000"/>
          <w:sz w:val="26"/>
          <w:szCs w:val="26"/>
          <w:lang w:eastAsia="es-MX"/>
        </w:rPr>
      </w:pPr>
      <w:r w:rsidRPr="00195962">
        <w:rPr>
          <w:rFonts w:ascii="Humanst521 BT" w:eastAsia="Times New Roman" w:hAnsi="Humanst521 BT" w:cs="Arial"/>
          <w:color w:val="000000"/>
          <w:sz w:val="26"/>
          <w:szCs w:val="26"/>
          <w:lang w:eastAsia="es-MX"/>
        </w:rPr>
        <w:t xml:space="preserve">5.2 </w:t>
      </w:r>
      <w:r w:rsidR="00594A0E" w:rsidRPr="00195962">
        <w:rPr>
          <w:rFonts w:ascii="Humanst521 BT" w:eastAsia="Times New Roman" w:hAnsi="Humanst521 BT" w:cs="Arial"/>
          <w:color w:val="000000"/>
          <w:sz w:val="26"/>
          <w:szCs w:val="26"/>
          <w:lang w:eastAsia="es-MX"/>
        </w:rPr>
        <w:t>Discusión, modificación y aprobación en su caso.</w:t>
      </w:r>
      <w:r w:rsidR="00D303B3" w:rsidRPr="00195962">
        <w:rPr>
          <w:rFonts w:ascii="Humanst521 BT" w:eastAsia="Times New Roman" w:hAnsi="Humanst521 BT" w:cs="Arial"/>
          <w:color w:val="000000"/>
          <w:sz w:val="26"/>
          <w:szCs w:val="26"/>
          <w:lang w:eastAsia="es-MX"/>
        </w:rPr>
        <w:t xml:space="preserve"> -------------------------------------</w:t>
      </w:r>
    </w:p>
    <w:p w14:paraId="11D1902D" w14:textId="10E44AC8" w:rsidR="00594A0E" w:rsidRPr="00195962" w:rsidRDefault="00DA6D6E" w:rsidP="00195962">
      <w:pPr>
        <w:spacing w:after="0" w:line="240" w:lineRule="auto"/>
        <w:ind w:right="51"/>
        <w:jc w:val="both"/>
        <w:rPr>
          <w:rFonts w:ascii="Humanst521 BT" w:eastAsia="Times New Roman" w:hAnsi="Humanst521 BT" w:cs="Arial"/>
          <w:color w:val="000000"/>
          <w:sz w:val="26"/>
          <w:szCs w:val="26"/>
          <w:lang w:eastAsia="es-MX"/>
        </w:rPr>
      </w:pPr>
      <w:r w:rsidRPr="00195962">
        <w:rPr>
          <w:rFonts w:ascii="Humanst521 BT" w:eastAsia="Times New Roman" w:hAnsi="Humanst521 BT" w:cs="Arial"/>
          <w:color w:val="000000"/>
          <w:sz w:val="26"/>
          <w:szCs w:val="26"/>
          <w:lang w:eastAsia="es-MX"/>
        </w:rPr>
        <w:t xml:space="preserve">6. </w:t>
      </w:r>
      <w:r w:rsidR="00594A0E" w:rsidRPr="00195962">
        <w:rPr>
          <w:rFonts w:ascii="Humanst521 BT" w:eastAsia="Times New Roman" w:hAnsi="Humanst521 BT" w:cs="Arial"/>
          <w:color w:val="000000"/>
          <w:sz w:val="26"/>
          <w:szCs w:val="26"/>
          <w:lang w:eastAsia="es-MX"/>
        </w:rPr>
        <w:t>Proyecto de dictamen número veinticuatro, relativo a la “</w:t>
      </w:r>
      <w:bookmarkStart w:id="9" w:name="_Hlk19182572"/>
      <w:r w:rsidR="00594A0E" w:rsidRPr="00195962">
        <w:rPr>
          <w:rFonts w:ascii="Humanst521 BT" w:eastAsia="Times New Roman" w:hAnsi="Humanst521 BT" w:cs="Arial"/>
          <w:color w:val="000000"/>
          <w:sz w:val="26"/>
          <w:szCs w:val="26"/>
          <w:lang w:eastAsia="es-MX"/>
        </w:rPr>
        <w:t>ASIGNACIÓN DE REGIDURÍAS POR EL PRINCIPIO DE REPRESENTACIÓN PROPORCIONAL PARA INTEGRAR EL XXIII AYUNTAMIENTO DEL MUNICIPIO DE TECATE DEL ESTADO DE BAJA CALIFORNIA</w:t>
      </w:r>
      <w:bookmarkEnd w:id="9"/>
      <w:r w:rsidR="00594A0E" w:rsidRPr="00195962">
        <w:rPr>
          <w:rFonts w:ascii="Humanst521 BT" w:eastAsia="Times New Roman" w:hAnsi="Humanst521 BT" w:cs="Arial"/>
          <w:color w:val="000000"/>
          <w:sz w:val="26"/>
          <w:szCs w:val="26"/>
          <w:lang w:eastAsia="es-MX"/>
        </w:rPr>
        <w:t>”.</w:t>
      </w:r>
      <w:r w:rsidR="00D303B3" w:rsidRPr="00195962">
        <w:rPr>
          <w:rFonts w:ascii="Humanst521 BT" w:eastAsia="Times New Roman" w:hAnsi="Humanst521 BT" w:cs="Arial"/>
          <w:color w:val="000000"/>
          <w:sz w:val="26"/>
          <w:szCs w:val="26"/>
          <w:lang w:eastAsia="es-MX"/>
        </w:rPr>
        <w:t xml:space="preserve"> ---------------------------------------------------------</w:t>
      </w:r>
    </w:p>
    <w:p w14:paraId="2F94B89C" w14:textId="332AAF5C" w:rsidR="00594A0E" w:rsidRPr="00195962" w:rsidRDefault="00DA6D6E" w:rsidP="00195962">
      <w:pPr>
        <w:spacing w:after="0" w:line="240" w:lineRule="auto"/>
        <w:ind w:right="51"/>
        <w:jc w:val="both"/>
        <w:rPr>
          <w:rFonts w:ascii="Humanst521 BT" w:eastAsia="Times New Roman" w:hAnsi="Humanst521 BT" w:cs="Arial"/>
          <w:color w:val="000000"/>
          <w:sz w:val="26"/>
          <w:szCs w:val="26"/>
          <w:lang w:eastAsia="es-MX"/>
        </w:rPr>
      </w:pPr>
      <w:r w:rsidRPr="00195962">
        <w:rPr>
          <w:rFonts w:ascii="Humanst521 BT" w:eastAsia="Times New Roman" w:hAnsi="Humanst521 BT" w:cs="Arial"/>
          <w:color w:val="000000"/>
          <w:sz w:val="26"/>
          <w:szCs w:val="26"/>
          <w:lang w:eastAsia="es-MX"/>
        </w:rPr>
        <w:t xml:space="preserve">6.1 </w:t>
      </w:r>
      <w:r w:rsidR="00594A0E" w:rsidRPr="00195962">
        <w:rPr>
          <w:rFonts w:ascii="Humanst521 BT" w:eastAsia="Times New Roman" w:hAnsi="Humanst521 BT" w:cs="Arial"/>
          <w:color w:val="000000"/>
          <w:sz w:val="26"/>
          <w:szCs w:val="26"/>
          <w:lang w:eastAsia="es-MX"/>
        </w:rPr>
        <w:t>Dispensa del trámite de lectura.</w:t>
      </w:r>
      <w:r w:rsidR="00D303B3" w:rsidRPr="00195962">
        <w:rPr>
          <w:rFonts w:ascii="Humanst521 BT" w:eastAsia="Times New Roman" w:hAnsi="Humanst521 BT" w:cs="Arial"/>
          <w:color w:val="000000"/>
          <w:sz w:val="26"/>
          <w:szCs w:val="26"/>
          <w:lang w:eastAsia="es-MX"/>
        </w:rPr>
        <w:t xml:space="preserve"> ---------------------------------------------------------</w:t>
      </w:r>
    </w:p>
    <w:p w14:paraId="789A63F7" w14:textId="00A0E251" w:rsidR="00DA6D6E" w:rsidRPr="00195962" w:rsidRDefault="00DA6D6E" w:rsidP="00195962">
      <w:pPr>
        <w:spacing w:after="0" w:line="240" w:lineRule="auto"/>
        <w:ind w:right="51"/>
        <w:jc w:val="both"/>
        <w:rPr>
          <w:rFonts w:ascii="Humanst521 BT" w:eastAsia="Times New Roman" w:hAnsi="Humanst521 BT" w:cs="Arial"/>
          <w:color w:val="000000"/>
          <w:sz w:val="26"/>
          <w:szCs w:val="26"/>
          <w:lang w:eastAsia="es-MX"/>
        </w:rPr>
      </w:pPr>
      <w:r w:rsidRPr="00195962">
        <w:rPr>
          <w:rFonts w:ascii="Humanst521 BT" w:eastAsia="Times New Roman" w:hAnsi="Humanst521 BT" w:cs="Arial"/>
          <w:color w:val="000000"/>
          <w:sz w:val="26"/>
          <w:szCs w:val="26"/>
          <w:lang w:eastAsia="es-MX"/>
        </w:rPr>
        <w:t xml:space="preserve">6.2 </w:t>
      </w:r>
      <w:r w:rsidR="00594A0E" w:rsidRPr="00195962">
        <w:rPr>
          <w:rFonts w:ascii="Humanst521 BT" w:eastAsia="Times New Roman" w:hAnsi="Humanst521 BT" w:cs="Arial"/>
          <w:color w:val="000000"/>
          <w:sz w:val="26"/>
          <w:szCs w:val="26"/>
          <w:lang w:eastAsia="es-MX"/>
        </w:rPr>
        <w:t>Discusión, modificación y aprobación en su caso.</w:t>
      </w:r>
      <w:r w:rsidR="00D303B3" w:rsidRPr="00195962">
        <w:rPr>
          <w:rFonts w:ascii="Humanst521 BT" w:eastAsia="Times New Roman" w:hAnsi="Humanst521 BT" w:cs="Arial"/>
          <w:color w:val="000000"/>
          <w:sz w:val="26"/>
          <w:szCs w:val="26"/>
          <w:lang w:eastAsia="es-MX"/>
        </w:rPr>
        <w:t xml:space="preserve"> -------------------------------------</w:t>
      </w:r>
    </w:p>
    <w:p w14:paraId="4451A1FE" w14:textId="41AD7305" w:rsidR="00594A0E" w:rsidRPr="00195962" w:rsidRDefault="00DA6D6E" w:rsidP="00195962">
      <w:pPr>
        <w:spacing w:after="0" w:line="240" w:lineRule="auto"/>
        <w:ind w:right="51"/>
        <w:jc w:val="both"/>
        <w:rPr>
          <w:rFonts w:ascii="Humanst521 BT" w:eastAsia="Times New Roman" w:hAnsi="Humanst521 BT" w:cs="Arial"/>
          <w:color w:val="000000"/>
          <w:sz w:val="26"/>
          <w:szCs w:val="26"/>
          <w:lang w:eastAsia="es-MX"/>
        </w:rPr>
      </w:pPr>
      <w:r w:rsidRPr="00195962">
        <w:rPr>
          <w:rFonts w:ascii="Humanst521 BT" w:eastAsia="Times New Roman" w:hAnsi="Humanst521 BT" w:cs="Arial"/>
          <w:color w:val="000000"/>
          <w:sz w:val="26"/>
          <w:szCs w:val="26"/>
          <w:lang w:eastAsia="es-MX"/>
        </w:rPr>
        <w:t xml:space="preserve">7. </w:t>
      </w:r>
      <w:r w:rsidR="00594A0E" w:rsidRPr="00195962">
        <w:rPr>
          <w:rFonts w:ascii="Humanst521 BT" w:eastAsia="Times New Roman" w:hAnsi="Humanst521 BT" w:cs="Arial"/>
          <w:color w:val="000000"/>
          <w:sz w:val="26"/>
          <w:szCs w:val="26"/>
          <w:lang w:eastAsia="es-MX"/>
        </w:rPr>
        <w:t>Proyecto de dictamen número veinticinco, relativo a la “ASIGNACIÓN DE REGIDURÍAS POR EL PRINCIPIO DE REPRESENTACIÓN PROPORCIONAL PARA INTEGRAR EL XXIII AYUNTAMIENTO DEL MUNICIPIO DE MEXICALI DEL ESTADO DE BAJA CALIFORNIA”.</w:t>
      </w:r>
      <w:r w:rsidR="00D303B3" w:rsidRPr="00195962">
        <w:rPr>
          <w:rFonts w:ascii="Humanst521 BT" w:eastAsia="Times New Roman" w:hAnsi="Humanst521 BT" w:cs="Arial"/>
          <w:color w:val="000000"/>
          <w:sz w:val="26"/>
          <w:szCs w:val="26"/>
          <w:lang w:eastAsia="es-MX"/>
        </w:rPr>
        <w:t xml:space="preserve"> ---------------------------------------------------------</w:t>
      </w:r>
    </w:p>
    <w:p w14:paraId="0AC053EF" w14:textId="725791D4" w:rsidR="00594A0E" w:rsidRPr="00195962" w:rsidRDefault="00DA6D6E" w:rsidP="00195962">
      <w:pPr>
        <w:spacing w:after="0" w:line="240" w:lineRule="auto"/>
        <w:ind w:right="51"/>
        <w:jc w:val="both"/>
        <w:rPr>
          <w:rFonts w:ascii="Humanst521 BT" w:eastAsia="Times New Roman" w:hAnsi="Humanst521 BT" w:cs="Arial"/>
          <w:color w:val="000000"/>
          <w:sz w:val="26"/>
          <w:szCs w:val="26"/>
          <w:lang w:eastAsia="es-MX"/>
        </w:rPr>
      </w:pPr>
      <w:r w:rsidRPr="00195962">
        <w:rPr>
          <w:rFonts w:ascii="Humanst521 BT" w:eastAsia="Times New Roman" w:hAnsi="Humanst521 BT" w:cs="Arial"/>
          <w:color w:val="000000"/>
          <w:sz w:val="26"/>
          <w:szCs w:val="26"/>
          <w:lang w:eastAsia="es-MX"/>
        </w:rPr>
        <w:lastRenderedPageBreak/>
        <w:t xml:space="preserve">7.1 </w:t>
      </w:r>
      <w:r w:rsidR="00594A0E" w:rsidRPr="00195962">
        <w:rPr>
          <w:rFonts w:ascii="Humanst521 BT" w:eastAsia="Times New Roman" w:hAnsi="Humanst521 BT" w:cs="Arial"/>
          <w:color w:val="000000"/>
          <w:sz w:val="26"/>
          <w:szCs w:val="26"/>
          <w:lang w:eastAsia="es-MX"/>
        </w:rPr>
        <w:t>Dispensa del trámite de lectura.</w:t>
      </w:r>
      <w:r w:rsidR="00D303B3" w:rsidRPr="00195962">
        <w:rPr>
          <w:rFonts w:ascii="Humanst521 BT" w:eastAsia="Times New Roman" w:hAnsi="Humanst521 BT" w:cs="Arial"/>
          <w:color w:val="000000"/>
          <w:sz w:val="26"/>
          <w:szCs w:val="26"/>
          <w:lang w:eastAsia="es-MX"/>
        </w:rPr>
        <w:t xml:space="preserve"> ---------------------------------------------------------</w:t>
      </w:r>
    </w:p>
    <w:p w14:paraId="0F60B651" w14:textId="4DE81F59" w:rsidR="00594A0E" w:rsidRPr="00195962" w:rsidRDefault="00DA6D6E" w:rsidP="00195962">
      <w:pPr>
        <w:spacing w:after="0" w:line="240" w:lineRule="auto"/>
        <w:ind w:right="51"/>
        <w:jc w:val="both"/>
        <w:rPr>
          <w:rFonts w:ascii="Humanst521 BT" w:eastAsia="Times New Roman" w:hAnsi="Humanst521 BT" w:cs="Arial"/>
          <w:color w:val="000000"/>
          <w:sz w:val="26"/>
          <w:szCs w:val="26"/>
          <w:lang w:eastAsia="es-MX"/>
        </w:rPr>
      </w:pPr>
      <w:r w:rsidRPr="00195962">
        <w:rPr>
          <w:rFonts w:ascii="Humanst521 BT" w:eastAsia="Times New Roman" w:hAnsi="Humanst521 BT" w:cs="Arial"/>
          <w:color w:val="000000"/>
          <w:sz w:val="26"/>
          <w:szCs w:val="26"/>
          <w:lang w:eastAsia="es-MX"/>
        </w:rPr>
        <w:t xml:space="preserve">7.2 </w:t>
      </w:r>
      <w:r w:rsidR="00594A0E" w:rsidRPr="00195962">
        <w:rPr>
          <w:rFonts w:ascii="Humanst521 BT" w:eastAsia="Times New Roman" w:hAnsi="Humanst521 BT" w:cs="Arial"/>
          <w:color w:val="000000"/>
          <w:sz w:val="26"/>
          <w:szCs w:val="26"/>
          <w:lang w:eastAsia="es-MX"/>
        </w:rPr>
        <w:t>Discusión, modificación y aprobación en su caso.</w:t>
      </w:r>
      <w:r w:rsidR="00D303B3" w:rsidRPr="00195962">
        <w:rPr>
          <w:rFonts w:ascii="Humanst521 BT" w:eastAsia="Times New Roman" w:hAnsi="Humanst521 BT" w:cs="Arial"/>
          <w:color w:val="000000"/>
          <w:sz w:val="26"/>
          <w:szCs w:val="26"/>
          <w:lang w:eastAsia="es-MX"/>
        </w:rPr>
        <w:t xml:space="preserve"> -------------------------------------</w:t>
      </w:r>
    </w:p>
    <w:p w14:paraId="23B42528" w14:textId="1C60F131" w:rsidR="001E5DB9" w:rsidRPr="00195962" w:rsidRDefault="00DA6D6E" w:rsidP="00195962">
      <w:pPr>
        <w:spacing w:after="0" w:line="240" w:lineRule="auto"/>
        <w:ind w:right="51"/>
        <w:jc w:val="both"/>
        <w:rPr>
          <w:rFonts w:ascii="Humanst521 BT" w:eastAsia="Times New Roman" w:hAnsi="Humanst521 BT" w:cs="Arial"/>
          <w:color w:val="000000"/>
          <w:sz w:val="26"/>
          <w:szCs w:val="26"/>
          <w:lang w:eastAsia="es-MX"/>
        </w:rPr>
      </w:pPr>
      <w:r w:rsidRPr="00195962">
        <w:rPr>
          <w:rFonts w:ascii="Humanst521 BT" w:eastAsia="Times New Roman" w:hAnsi="Humanst521 BT" w:cs="Arial"/>
          <w:color w:val="000000"/>
          <w:sz w:val="26"/>
          <w:szCs w:val="26"/>
          <w:lang w:eastAsia="es-MX"/>
        </w:rPr>
        <w:t xml:space="preserve">8. </w:t>
      </w:r>
      <w:r w:rsidR="00594A0E" w:rsidRPr="00195962">
        <w:rPr>
          <w:rFonts w:ascii="Humanst521 BT" w:eastAsia="Times New Roman" w:hAnsi="Humanst521 BT" w:cs="Arial"/>
          <w:color w:val="000000"/>
          <w:sz w:val="26"/>
          <w:szCs w:val="26"/>
          <w:lang w:eastAsia="es-MX"/>
        </w:rPr>
        <w:t>Clausura de la Sesión</w:t>
      </w:r>
      <w:r w:rsidR="001E5DB9" w:rsidRPr="00195962">
        <w:rPr>
          <w:rFonts w:ascii="Humanst521 BT" w:eastAsia="Times New Roman" w:hAnsi="Humanst521 BT" w:cs="Arial"/>
          <w:color w:val="000000"/>
          <w:sz w:val="26"/>
          <w:szCs w:val="26"/>
          <w:lang w:eastAsia="es-MX"/>
        </w:rPr>
        <w:t>. ----------------------------------------</w:t>
      </w:r>
      <w:r w:rsidRPr="00195962">
        <w:rPr>
          <w:rFonts w:ascii="Humanst521 BT" w:eastAsia="Times New Roman" w:hAnsi="Humanst521 BT" w:cs="Arial"/>
          <w:color w:val="000000"/>
          <w:sz w:val="26"/>
          <w:szCs w:val="26"/>
          <w:lang w:eastAsia="es-MX"/>
        </w:rPr>
        <w:t>-------</w:t>
      </w:r>
      <w:r w:rsidR="001E5DB9" w:rsidRPr="00195962">
        <w:rPr>
          <w:rFonts w:ascii="Humanst521 BT" w:eastAsia="Times New Roman" w:hAnsi="Humanst521 BT" w:cs="Arial"/>
          <w:color w:val="000000"/>
          <w:sz w:val="26"/>
          <w:szCs w:val="26"/>
          <w:lang w:eastAsia="es-MX"/>
        </w:rPr>
        <w:t>-----------------------</w:t>
      </w:r>
      <w:r w:rsidR="00B4718E" w:rsidRPr="00195962">
        <w:rPr>
          <w:rFonts w:ascii="Humanst521 BT" w:eastAsia="Times New Roman" w:hAnsi="Humanst521 BT" w:cs="Arial"/>
          <w:color w:val="000000"/>
          <w:sz w:val="26"/>
          <w:szCs w:val="26"/>
          <w:lang w:eastAsia="es-MX"/>
        </w:rPr>
        <w:t>----------------------------------------------------------------------------------------------------</w:t>
      </w:r>
    </w:p>
    <w:p w14:paraId="510222C8" w14:textId="238D9F23" w:rsidR="001E5DB9" w:rsidRPr="00195962" w:rsidRDefault="001E5DB9" w:rsidP="00195962">
      <w:pPr>
        <w:spacing w:after="0" w:line="240" w:lineRule="auto"/>
        <w:jc w:val="both"/>
        <w:rPr>
          <w:rFonts w:ascii="Humanst521 BT" w:hAnsi="Humanst521 BT"/>
          <w:sz w:val="26"/>
          <w:szCs w:val="26"/>
        </w:rPr>
      </w:pPr>
      <w:bookmarkStart w:id="10" w:name="_Hlk7098702"/>
      <w:r w:rsidRPr="00195962">
        <w:rPr>
          <w:rFonts w:ascii="Humanst521 BT" w:hAnsi="Humanst521 BT"/>
          <w:b/>
          <w:sz w:val="26"/>
          <w:szCs w:val="26"/>
        </w:rPr>
        <w:t>PRESIDENTA DE LA COMISIÓN:</w:t>
      </w:r>
      <w:r w:rsidRPr="00195962">
        <w:rPr>
          <w:rFonts w:ascii="Humanst521 BT" w:hAnsi="Humanst521 BT"/>
          <w:sz w:val="26"/>
          <w:szCs w:val="26"/>
        </w:rPr>
        <w:t xml:space="preserve"> Se somete a consideración de los presentes, por si hay alguna observación que hacer, si no es así secretaria técnica someta a votación económica esta propuesta de orden del día. </w:t>
      </w:r>
      <w:r w:rsidRPr="00195962">
        <w:rPr>
          <w:rFonts w:ascii="Humanst521 BT" w:hAnsi="Humanst521 BT" w:cs="Humanst521 BT"/>
          <w:sz w:val="26"/>
          <w:szCs w:val="26"/>
        </w:rPr>
        <w:t>-------------------</w:t>
      </w:r>
      <w:r w:rsidR="00E7690F" w:rsidRPr="00195962">
        <w:rPr>
          <w:rFonts w:ascii="Humanst521 BT" w:hAnsi="Humanst521 BT" w:cs="Humanst521 BT"/>
          <w:sz w:val="26"/>
          <w:szCs w:val="26"/>
        </w:rPr>
        <w:t>----------------------------------------------------------------------------------------------------------------</w:t>
      </w:r>
      <w:r w:rsidRPr="00195962">
        <w:rPr>
          <w:rFonts w:ascii="Humanst521 BT" w:hAnsi="Humanst521 BT" w:cs="Humanst521 BT"/>
          <w:sz w:val="26"/>
          <w:szCs w:val="26"/>
        </w:rPr>
        <w:t>------</w:t>
      </w:r>
    </w:p>
    <w:bookmarkEnd w:id="10"/>
    <w:p w14:paraId="59FD35C9" w14:textId="76D9F01A" w:rsidR="001E5DB9" w:rsidRPr="00195962" w:rsidRDefault="001E5DB9"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hAnsi="Humanst521 BT" w:cs="Humanst521 BT"/>
          <w:b/>
          <w:sz w:val="26"/>
          <w:szCs w:val="26"/>
        </w:rPr>
        <w:t>SECRETARIA TÉCNICA:</w:t>
      </w:r>
      <w:r w:rsidRPr="00195962">
        <w:rPr>
          <w:rFonts w:ascii="Humanst521 BT" w:eastAsia="Times New Roman" w:hAnsi="Humanst521 BT" w:cs="Arial"/>
          <w:color w:val="000000"/>
          <w:sz w:val="26"/>
          <w:szCs w:val="26"/>
          <w:lang w:eastAsia="es-MX"/>
        </w:rPr>
        <w:t xml:space="preserve"> Por instrucciones de la presidenta de la Comisión del Régimen de Partidos Políticos y Financiamiento, se pregunta al consejero y las consejeras electorales integrantes de la misma si están a favor o en contra de la propuesta del orden del día, sometiendo a su consideración en votación económica, solicitando se sirvan a levantar su mano en primer lugar quienes estén a favor. Consejera le informo que existen tres votos a favor. ------------------------------------</w:t>
      </w:r>
      <w:r w:rsidR="00E7690F" w:rsidRPr="00195962">
        <w:rPr>
          <w:rFonts w:ascii="Humanst521 BT" w:eastAsia="Times New Roman" w:hAnsi="Humanst521 BT" w:cs="Arial"/>
          <w:color w:val="000000"/>
          <w:sz w:val="26"/>
          <w:szCs w:val="26"/>
          <w:lang w:eastAsia="es-MX"/>
        </w:rPr>
        <w:t>----------------------------------------------------------------------------------------------------</w:t>
      </w:r>
      <w:r w:rsidRPr="00195962">
        <w:rPr>
          <w:rFonts w:ascii="Humanst521 BT" w:eastAsia="Times New Roman" w:hAnsi="Humanst521 BT" w:cs="Arial"/>
          <w:color w:val="000000"/>
          <w:sz w:val="26"/>
          <w:szCs w:val="26"/>
          <w:lang w:eastAsia="es-MX"/>
        </w:rPr>
        <w:t>--</w:t>
      </w:r>
    </w:p>
    <w:p w14:paraId="620545C5" w14:textId="77777777" w:rsidR="001E5DB9" w:rsidRPr="00195962" w:rsidRDefault="001E5DB9"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hAnsi="Humanst521 BT"/>
          <w:b/>
          <w:sz w:val="26"/>
          <w:szCs w:val="26"/>
        </w:rPr>
        <w:t>PRESIDENTA DE LA COMISIÓN:</w:t>
      </w:r>
      <w:r w:rsidRPr="00195962">
        <w:rPr>
          <w:rFonts w:ascii="Humanst521 BT" w:eastAsia="Times New Roman" w:hAnsi="Humanst521 BT" w:cs="Arial"/>
          <w:color w:val="000000"/>
          <w:sz w:val="26"/>
          <w:szCs w:val="26"/>
          <w:lang w:eastAsia="es-MX"/>
        </w:rPr>
        <w:t xml:space="preserve"> Con tres votos a favor, se aprueba por unanimidad del orden del día. Secretaria Técnica, continúe con el siguiente punto a tratar. --------------------------------------------------------------------------------------------</w:t>
      </w:r>
    </w:p>
    <w:p w14:paraId="7F528A07" w14:textId="1F975914" w:rsidR="001E5DB9" w:rsidRPr="00195962" w:rsidRDefault="001E5DB9"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hAnsi="Humanst521 BT" w:cs="Humanst521 BT"/>
          <w:b/>
          <w:sz w:val="26"/>
          <w:szCs w:val="26"/>
        </w:rPr>
        <w:t>SECRETARIA TÉCNICA:</w:t>
      </w:r>
      <w:r w:rsidRPr="00195962">
        <w:rPr>
          <w:rFonts w:ascii="Humanst521 BT" w:eastAsia="Times New Roman" w:hAnsi="Humanst521 BT" w:cs="Arial"/>
          <w:color w:val="000000"/>
          <w:sz w:val="26"/>
          <w:szCs w:val="26"/>
          <w:lang w:eastAsia="es-MX"/>
        </w:rPr>
        <w:t xml:space="preserve"> Es el punto número 3 correspondiente</w:t>
      </w:r>
      <w:r w:rsidR="00871124" w:rsidRPr="00195962">
        <w:rPr>
          <w:rFonts w:ascii="Humanst521 BT" w:eastAsia="Times New Roman" w:hAnsi="Humanst521 BT" w:cs="Arial"/>
          <w:color w:val="000000"/>
          <w:sz w:val="26"/>
          <w:szCs w:val="26"/>
          <w:lang w:eastAsia="es-MX"/>
        </w:rPr>
        <w:t xml:space="preserve"> al</w:t>
      </w:r>
      <w:r w:rsidRPr="00195962">
        <w:rPr>
          <w:rFonts w:ascii="Humanst521 BT" w:eastAsia="Times New Roman" w:hAnsi="Humanst521 BT" w:cs="Arial"/>
          <w:color w:val="000000"/>
          <w:sz w:val="26"/>
          <w:szCs w:val="26"/>
          <w:lang w:eastAsia="es-MX"/>
        </w:rPr>
        <w:t xml:space="preserve"> </w:t>
      </w:r>
      <w:r w:rsidR="00871124" w:rsidRPr="00195962">
        <w:rPr>
          <w:rFonts w:ascii="Humanst521 BT" w:eastAsia="Times New Roman" w:hAnsi="Humanst521 BT" w:cs="Arial"/>
          <w:color w:val="000000"/>
          <w:sz w:val="26"/>
          <w:szCs w:val="26"/>
          <w:lang w:eastAsia="es-MX"/>
        </w:rPr>
        <w:t>Proyecto de dictamen número veintiuno, relativo a la “ASIGNACIÓN DE REGIDURÍAS POR EL PRINCIPIO DE REPRESENTACIÓN PROPORCIONAL PARA INTEGRAR EL XXIII AYUNTAMIENTO DEL MUNICIPIO DE TIJUANA DEL ESTADO DE BAJA CALIFORNIA”</w:t>
      </w:r>
      <w:r w:rsidRPr="00195962">
        <w:rPr>
          <w:rFonts w:ascii="Humanst521 BT" w:eastAsia="Times New Roman" w:hAnsi="Humanst521 BT" w:cs="Arial"/>
          <w:color w:val="000000"/>
          <w:sz w:val="26"/>
          <w:szCs w:val="26"/>
          <w:lang w:eastAsia="es-MX"/>
        </w:rPr>
        <w:t>, 3.1, dispensa el trámite de lectura y 3.2, discusión modificación y aprobación en su caso. -----------------------</w:t>
      </w:r>
      <w:r w:rsidR="00871124" w:rsidRPr="00195962">
        <w:rPr>
          <w:rFonts w:ascii="Humanst521 BT" w:eastAsia="Times New Roman" w:hAnsi="Humanst521 BT" w:cs="Arial"/>
          <w:color w:val="000000"/>
          <w:sz w:val="26"/>
          <w:szCs w:val="26"/>
          <w:lang w:eastAsia="es-MX"/>
        </w:rPr>
        <w:t>--</w:t>
      </w:r>
      <w:r w:rsidRPr="00195962">
        <w:rPr>
          <w:rFonts w:ascii="Humanst521 BT" w:eastAsia="Times New Roman" w:hAnsi="Humanst521 BT" w:cs="Arial"/>
          <w:color w:val="000000"/>
          <w:sz w:val="26"/>
          <w:szCs w:val="26"/>
          <w:lang w:eastAsia="es-MX"/>
        </w:rPr>
        <w:t>---------------</w:t>
      </w:r>
      <w:r w:rsidR="004462C8" w:rsidRPr="00195962">
        <w:rPr>
          <w:rFonts w:ascii="Humanst521 BT" w:eastAsia="Times New Roman" w:hAnsi="Humanst521 BT" w:cs="Arial"/>
          <w:color w:val="000000"/>
          <w:sz w:val="26"/>
          <w:szCs w:val="26"/>
          <w:lang w:eastAsia="es-MX"/>
        </w:rPr>
        <w:t>---------------------------------</w:t>
      </w:r>
    </w:p>
    <w:p w14:paraId="1C862B3A" w14:textId="77777777" w:rsidR="001E5DB9" w:rsidRPr="00195962" w:rsidRDefault="001E5DB9"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hAnsi="Humanst521 BT"/>
          <w:b/>
          <w:sz w:val="26"/>
          <w:szCs w:val="26"/>
        </w:rPr>
        <w:t xml:space="preserve">PRESIDENTA DE LA COMISIÓN: </w:t>
      </w:r>
      <w:r w:rsidRPr="00195962">
        <w:rPr>
          <w:rFonts w:ascii="Humanst521 BT" w:eastAsia="Times New Roman" w:hAnsi="Humanst521 BT" w:cs="Arial"/>
          <w:color w:val="000000"/>
          <w:sz w:val="26"/>
          <w:szCs w:val="26"/>
          <w:lang w:eastAsia="es-MX"/>
        </w:rPr>
        <w:t>Gracias secretaria, le solicito de lectura al proemio y puntos resolutivos del mismo. ---------------------------------------------------</w:t>
      </w:r>
    </w:p>
    <w:p w14:paraId="62350D23" w14:textId="60A42FB9" w:rsidR="009379D2" w:rsidRPr="00195962" w:rsidRDefault="001E5DB9"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hAnsi="Humanst521 BT" w:cs="Humanst521 BT"/>
          <w:b/>
          <w:sz w:val="26"/>
          <w:szCs w:val="26"/>
        </w:rPr>
        <w:t>SECRETARIA TÉCNICA:</w:t>
      </w:r>
      <w:r w:rsidR="003C09B9" w:rsidRPr="00195962">
        <w:rPr>
          <w:rFonts w:ascii="Humanst521 BT" w:hAnsi="Humanst521 BT" w:cs="Humanst521 BT"/>
          <w:b/>
          <w:sz w:val="26"/>
          <w:szCs w:val="26"/>
        </w:rPr>
        <w:t xml:space="preserve"> </w:t>
      </w:r>
      <w:r w:rsidR="009379D2" w:rsidRPr="00195962">
        <w:rPr>
          <w:rFonts w:ascii="Humanst521 BT" w:hAnsi="Humanst521 BT" w:cs="Humanst521 BT"/>
          <w:sz w:val="26"/>
          <w:szCs w:val="26"/>
        </w:rPr>
        <w:t>P</w:t>
      </w:r>
      <w:r w:rsidR="009379D2" w:rsidRPr="00195962">
        <w:rPr>
          <w:rFonts w:ascii="Humanst521 BT" w:eastAsia="Times New Roman" w:hAnsi="Humanst521 BT" w:cs="Arial"/>
          <w:color w:val="000000"/>
          <w:sz w:val="26"/>
          <w:szCs w:val="26"/>
          <w:lang w:eastAsia="es-MX"/>
        </w:rPr>
        <w:t xml:space="preserve">royecto de dictamen número </w:t>
      </w:r>
      <w:r w:rsidR="0031292B" w:rsidRPr="00195962">
        <w:rPr>
          <w:rFonts w:ascii="Humanst521 BT" w:eastAsia="Times New Roman" w:hAnsi="Humanst521 BT" w:cs="Arial"/>
          <w:color w:val="000000"/>
          <w:sz w:val="26"/>
          <w:szCs w:val="26"/>
          <w:lang w:eastAsia="es-MX"/>
        </w:rPr>
        <w:t>vein</w:t>
      </w:r>
      <w:r w:rsidR="0031292B">
        <w:rPr>
          <w:rFonts w:ascii="Humanst521 BT" w:eastAsia="Times New Roman" w:hAnsi="Humanst521 BT" w:cs="Arial"/>
          <w:color w:val="000000"/>
          <w:sz w:val="26"/>
          <w:szCs w:val="26"/>
          <w:lang w:eastAsia="es-MX"/>
        </w:rPr>
        <w:t>ti</w:t>
      </w:r>
      <w:r w:rsidR="00080610">
        <w:rPr>
          <w:rFonts w:ascii="Humanst521 BT" w:eastAsia="Times New Roman" w:hAnsi="Humanst521 BT" w:cs="Arial"/>
          <w:color w:val="000000"/>
          <w:sz w:val="26"/>
          <w:szCs w:val="26"/>
          <w:lang w:eastAsia="es-MX"/>
        </w:rPr>
        <w:t>uno</w:t>
      </w:r>
      <w:r w:rsidR="009379D2" w:rsidRPr="00195962">
        <w:rPr>
          <w:rFonts w:ascii="Humanst521 BT" w:eastAsia="Times New Roman" w:hAnsi="Humanst521 BT" w:cs="Arial"/>
          <w:color w:val="000000"/>
          <w:sz w:val="26"/>
          <w:szCs w:val="26"/>
          <w:lang w:eastAsia="es-MX"/>
        </w:rPr>
        <w:t xml:space="preserve"> del </w:t>
      </w:r>
      <w:r w:rsidR="00656F3E" w:rsidRPr="00195962">
        <w:rPr>
          <w:rFonts w:ascii="Humanst521 BT" w:eastAsia="Times New Roman" w:hAnsi="Humanst521 BT" w:cs="Arial"/>
          <w:color w:val="000000"/>
          <w:sz w:val="26"/>
          <w:szCs w:val="26"/>
          <w:lang w:eastAsia="es-MX"/>
        </w:rPr>
        <w:t>C</w:t>
      </w:r>
      <w:r w:rsidR="009379D2" w:rsidRPr="00195962">
        <w:rPr>
          <w:rFonts w:ascii="Humanst521 BT" w:eastAsia="Times New Roman" w:hAnsi="Humanst521 BT" w:cs="Arial"/>
          <w:color w:val="000000"/>
          <w:sz w:val="26"/>
          <w:szCs w:val="26"/>
          <w:lang w:eastAsia="es-MX"/>
        </w:rPr>
        <w:t xml:space="preserve">onsejo </w:t>
      </w:r>
      <w:r w:rsidR="00656F3E" w:rsidRPr="00195962">
        <w:rPr>
          <w:rFonts w:ascii="Humanst521 BT" w:eastAsia="Times New Roman" w:hAnsi="Humanst521 BT" w:cs="Arial"/>
          <w:color w:val="000000"/>
          <w:sz w:val="26"/>
          <w:szCs w:val="26"/>
          <w:lang w:eastAsia="es-MX"/>
        </w:rPr>
        <w:t>G</w:t>
      </w:r>
      <w:r w:rsidR="009379D2" w:rsidRPr="00195962">
        <w:rPr>
          <w:rFonts w:ascii="Humanst521 BT" w:eastAsia="Times New Roman" w:hAnsi="Humanst521 BT" w:cs="Arial"/>
          <w:color w:val="000000"/>
          <w:sz w:val="26"/>
          <w:szCs w:val="26"/>
          <w:lang w:eastAsia="es-MX"/>
        </w:rPr>
        <w:t xml:space="preserve">eneral del </w:t>
      </w:r>
      <w:r w:rsidR="00656F3E" w:rsidRPr="00195962">
        <w:rPr>
          <w:rFonts w:ascii="Humanst521 BT" w:eastAsia="Times New Roman" w:hAnsi="Humanst521 BT" w:cs="Arial"/>
          <w:color w:val="000000"/>
          <w:sz w:val="26"/>
          <w:szCs w:val="26"/>
          <w:lang w:eastAsia="es-MX"/>
        </w:rPr>
        <w:t>I</w:t>
      </w:r>
      <w:r w:rsidR="009379D2" w:rsidRPr="00195962">
        <w:rPr>
          <w:rFonts w:ascii="Humanst521 BT" w:eastAsia="Times New Roman" w:hAnsi="Humanst521 BT" w:cs="Arial"/>
          <w:color w:val="000000"/>
          <w:sz w:val="26"/>
          <w:szCs w:val="26"/>
          <w:lang w:eastAsia="es-MX"/>
        </w:rPr>
        <w:t xml:space="preserve">nstituto </w:t>
      </w:r>
      <w:r w:rsidR="00656F3E" w:rsidRPr="00195962">
        <w:rPr>
          <w:rFonts w:ascii="Humanst521 BT" w:eastAsia="Times New Roman" w:hAnsi="Humanst521 BT" w:cs="Arial"/>
          <w:color w:val="000000"/>
          <w:sz w:val="26"/>
          <w:szCs w:val="26"/>
          <w:lang w:eastAsia="es-MX"/>
        </w:rPr>
        <w:t>E</w:t>
      </w:r>
      <w:r w:rsidR="009379D2" w:rsidRPr="00195962">
        <w:rPr>
          <w:rFonts w:ascii="Humanst521 BT" w:eastAsia="Times New Roman" w:hAnsi="Humanst521 BT" w:cs="Arial"/>
          <w:color w:val="000000"/>
          <w:sz w:val="26"/>
          <w:szCs w:val="26"/>
          <w:lang w:eastAsia="es-MX"/>
        </w:rPr>
        <w:t xml:space="preserve">statal </w:t>
      </w:r>
      <w:r w:rsidR="00656F3E" w:rsidRPr="00195962">
        <w:rPr>
          <w:rFonts w:ascii="Humanst521 BT" w:eastAsia="Times New Roman" w:hAnsi="Humanst521 BT" w:cs="Arial"/>
          <w:color w:val="000000"/>
          <w:sz w:val="26"/>
          <w:szCs w:val="26"/>
          <w:lang w:eastAsia="es-MX"/>
        </w:rPr>
        <w:t>E</w:t>
      </w:r>
      <w:r w:rsidR="009379D2" w:rsidRPr="00195962">
        <w:rPr>
          <w:rFonts w:ascii="Humanst521 BT" w:eastAsia="Times New Roman" w:hAnsi="Humanst521 BT" w:cs="Arial"/>
          <w:color w:val="000000"/>
          <w:sz w:val="26"/>
          <w:szCs w:val="26"/>
          <w:lang w:eastAsia="es-MX"/>
        </w:rPr>
        <w:t xml:space="preserve">lectoral de </w:t>
      </w:r>
      <w:r w:rsidR="00656F3E" w:rsidRPr="00195962">
        <w:rPr>
          <w:rFonts w:ascii="Humanst521 BT" w:eastAsia="Times New Roman" w:hAnsi="Humanst521 BT" w:cs="Arial"/>
          <w:color w:val="000000"/>
          <w:sz w:val="26"/>
          <w:szCs w:val="26"/>
          <w:lang w:eastAsia="es-MX"/>
        </w:rPr>
        <w:t>B</w:t>
      </w:r>
      <w:r w:rsidR="009379D2" w:rsidRPr="00195962">
        <w:rPr>
          <w:rFonts w:ascii="Humanst521 BT" w:eastAsia="Times New Roman" w:hAnsi="Humanst521 BT" w:cs="Arial"/>
          <w:color w:val="000000"/>
          <w:sz w:val="26"/>
          <w:szCs w:val="26"/>
          <w:lang w:eastAsia="es-MX"/>
        </w:rPr>
        <w:t xml:space="preserve">aja </w:t>
      </w:r>
      <w:r w:rsidR="00656F3E" w:rsidRPr="00195962">
        <w:rPr>
          <w:rFonts w:ascii="Humanst521 BT" w:eastAsia="Times New Roman" w:hAnsi="Humanst521 BT" w:cs="Arial"/>
          <w:color w:val="000000"/>
          <w:sz w:val="26"/>
          <w:szCs w:val="26"/>
          <w:lang w:eastAsia="es-MX"/>
        </w:rPr>
        <w:t>C</w:t>
      </w:r>
      <w:r w:rsidR="009379D2" w:rsidRPr="00195962">
        <w:rPr>
          <w:rFonts w:ascii="Humanst521 BT" w:eastAsia="Times New Roman" w:hAnsi="Humanst521 BT" w:cs="Arial"/>
          <w:color w:val="000000"/>
          <w:sz w:val="26"/>
          <w:szCs w:val="26"/>
          <w:lang w:eastAsia="es-MX"/>
        </w:rPr>
        <w:t>alifornia presente. ------------------</w:t>
      </w:r>
      <w:r w:rsidR="00E7690F" w:rsidRPr="00195962">
        <w:rPr>
          <w:rFonts w:ascii="Humanst521 BT" w:eastAsia="Times New Roman" w:hAnsi="Humanst521 BT" w:cs="Arial"/>
          <w:color w:val="000000"/>
          <w:sz w:val="26"/>
          <w:szCs w:val="26"/>
          <w:lang w:eastAsia="es-MX"/>
        </w:rPr>
        <w:t>----------------------------------------------------------------------------------------------------</w:t>
      </w:r>
      <w:r w:rsidR="0031292B">
        <w:rPr>
          <w:rFonts w:ascii="Humanst521 BT" w:eastAsia="Times New Roman" w:hAnsi="Humanst521 BT" w:cs="Arial"/>
          <w:color w:val="000000"/>
          <w:sz w:val="26"/>
          <w:szCs w:val="26"/>
          <w:lang w:eastAsia="es-MX"/>
        </w:rPr>
        <w:t>--</w:t>
      </w:r>
      <w:r w:rsidR="009379D2" w:rsidRPr="00195962">
        <w:rPr>
          <w:rFonts w:ascii="Humanst521 BT" w:eastAsia="Times New Roman" w:hAnsi="Humanst521 BT" w:cs="Arial"/>
          <w:color w:val="000000"/>
          <w:sz w:val="26"/>
          <w:szCs w:val="26"/>
          <w:lang w:eastAsia="es-MX"/>
        </w:rPr>
        <w:t>--</w:t>
      </w:r>
    </w:p>
    <w:p w14:paraId="1DBFBC89" w14:textId="77777777" w:rsidR="0031292B" w:rsidRDefault="00EB7599" w:rsidP="00195962">
      <w:pPr>
        <w:pStyle w:val="Sinespaciado"/>
        <w:spacing w:line="240" w:lineRule="auto"/>
        <w:rPr>
          <w:rFonts w:eastAsia="Times New Roman" w:cs="Arial"/>
          <w:color w:val="000000"/>
          <w:sz w:val="26"/>
          <w:szCs w:val="26"/>
          <w:lang w:eastAsia="es-MX"/>
        </w:rPr>
      </w:pPr>
      <w:r w:rsidRPr="00195962">
        <w:rPr>
          <w:rFonts w:eastAsia="Times New Roman" w:cs="Arial"/>
          <w:color w:val="000000"/>
          <w:sz w:val="26"/>
          <w:szCs w:val="26"/>
          <w:lang w:eastAsia="es-MX"/>
        </w:rPr>
        <w:t>Quienes integramos la Comisión del Régimen de Partidos Políticos y Financiamiento del Consejo General Electoral, con fundamento en los artículos 5, apartado B, fracción VII, 76 al 80 de la Constitución Política del Estado Libre y Soberano de Baja California; 29 al 32, 37, 45, fracción I, 46, fracción XXI, 270 y 271 de la Ley Electoral del Estado de Baja California, sometemos a consideración del órgano superior de dirección el siguiente proyecto de dictamen relativo a la “ASIGNACIÓN DE REGIDURÍAS POR EL PRINCIPIO DE REPRESENTACIÓN PROPORCIONAL PARA INTEGRAR EL XXIII AYUNTAMIENTO DEL MUNICIPIO DE TIJUANA DEL ESTADO DE BAJA CALIFORNIA” al tenor de los siguientes antecedentes, considerandos y puntos resolutivos</w:t>
      </w:r>
      <w:r w:rsidR="008B12EC" w:rsidRPr="00195962">
        <w:rPr>
          <w:rFonts w:eastAsia="Times New Roman" w:cs="Arial"/>
          <w:color w:val="000000"/>
          <w:sz w:val="26"/>
          <w:szCs w:val="26"/>
          <w:lang w:eastAsia="es-MX"/>
        </w:rPr>
        <w:t>: ------------</w:t>
      </w:r>
      <w:r w:rsidR="00FF0999" w:rsidRPr="00195962">
        <w:rPr>
          <w:rFonts w:eastAsia="Times New Roman" w:cs="Arial"/>
          <w:color w:val="000000"/>
          <w:sz w:val="26"/>
          <w:szCs w:val="26"/>
          <w:lang w:eastAsia="es-MX"/>
        </w:rPr>
        <w:t>---------------------------------------------</w:t>
      </w:r>
      <w:r w:rsidR="0031292B">
        <w:rPr>
          <w:rFonts w:eastAsia="Times New Roman" w:cs="Arial"/>
          <w:color w:val="000000"/>
          <w:sz w:val="26"/>
          <w:szCs w:val="26"/>
          <w:lang w:eastAsia="es-MX"/>
        </w:rPr>
        <w:t>----------------------------------------------------------------------------------------------------</w:t>
      </w:r>
    </w:p>
    <w:p w14:paraId="37A0F64A" w14:textId="4FEACED8" w:rsidR="00EB7599" w:rsidRPr="00195962" w:rsidRDefault="00EB7599" w:rsidP="00195962">
      <w:pPr>
        <w:pStyle w:val="Sinespaciado"/>
        <w:spacing w:line="240" w:lineRule="auto"/>
        <w:rPr>
          <w:rFonts w:eastAsia="Times New Roman" w:cs="Arial"/>
          <w:color w:val="000000"/>
          <w:sz w:val="26"/>
          <w:szCs w:val="26"/>
          <w:lang w:eastAsia="es-MX"/>
        </w:rPr>
      </w:pPr>
      <w:r w:rsidRPr="00195962">
        <w:rPr>
          <w:rFonts w:eastAsia="Times New Roman" w:cs="Arial"/>
          <w:color w:val="000000"/>
          <w:sz w:val="26"/>
          <w:szCs w:val="26"/>
          <w:lang w:eastAsia="es-MX"/>
        </w:rPr>
        <w:t>PRIMERO. Se aprueba la asignación de las regidurías por el principio de representación proporcional que integrarán el XXIII Ayuntamiento del Municipio de Tijuana, Baja California, mismas que recaen en las siguientes personas</w:t>
      </w:r>
      <w:r w:rsidR="0031292B">
        <w:rPr>
          <w:rFonts w:eastAsia="Times New Roman" w:cs="Arial"/>
          <w:color w:val="000000"/>
          <w:sz w:val="26"/>
          <w:szCs w:val="26"/>
          <w:lang w:eastAsia="es-MX"/>
        </w:rPr>
        <w:t>----------------------------------------------------------------------------------------------------------------------</w:t>
      </w:r>
    </w:p>
    <w:tbl>
      <w:tblPr>
        <w:tblStyle w:val="Tablaconcuadrcula"/>
        <w:tblW w:w="5000" w:type="pct"/>
        <w:jc w:val="center"/>
        <w:tblLook w:val="04A0" w:firstRow="1" w:lastRow="0" w:firstColumn="1" w:lastColumn="0" w:noHBand="0" w:noVBand="1"/>
      </w:tblPr>
      <w:tblGrid>
        <w:gridCol w:w="2255"/>
        <w:gridCol w:w="786"/>
        <w:gridCol w:w="2817"/>
        <w:gridCol w:w="2970"/>
      </w:tblGrid>
      <w:tr w:rsidR="00EB7599" w:rsidRPr="0050232C" w14:paraId="25078777" w14:textId="77777777" w:rsidTr="00042B98">
        <w:trPr>
          <w:jc w:val="center"/>
        </w:trPr>
        <w:tc>
          <w:tcPr>
            <w:tcW w:w="5000" w:type="pct"/>
            <w:gridSpan w:val="4"/>
            <w:shd w:val="clear" w:color="auto" w:fill="D9D9D9" w:themeFill="background1" w:themeFillShade="D9"/>
            <w:vAlign w:val="center"/>
          </w:tcPr>
          <w:p w14:paraId="6916A6BD" w14:textId="77777777" w:rsidR="00EB7599" w:rsidRPr="0050232C" w:rsidRDefault="00EB7599" w:rsidP="00195962">
            <w:pPr>
              <w:pStyle w:val="Sinespaciado"/>
              <w:spacing w:line="240" w:lineRule="auto"/>
              <w:jc w:val="center"/>
              <w:rPr>
                <w:b/>
                <w:szCs w:val="24"/>
              </w:rPr>
            </w:pPr>
            <w:r w:rsidRPr="0050232C">
              <w:rPr>
                <w:b/>
                <w:szCs w:val="24"/>
              </w:rPr>
              <w:t>REGIDURÍAS DE REPRESENTACIÓN PROPORCIONAL QUE INTEGRARÁN EL XXIII AYUNTAMIENTO DE TIJUANA, BAJA CALIFORNIA EN PERIODO CONSTITUCIONAL 2019-2021</w:t>
            </w:r>
          </w:p>
        </w:tc>
      </w:tr>
      <w:tr w:rsidR="00EB7599" w:rsidRPr="0050232C" w14:paraId="53599451" w14:textId="77777777" w:rsidTr="00042B98">
        <w:trPr>
          <w:jc w:val="center"/>
        </w:trPr>
        <w:tc>
          <w:tcPr>
            <w:tcW w:w="1647" w:type="pct"/>
            <w:gridSpan w:val="2"/>
            <w:shd w:val="clear" w:color="auto" w:fill="auto"/>
            <w:vAlign w:val="center"/>
          </w:tcPr>
          <w:p w14:paraId="2CE49BCD" w14:textId="77777777" w:rsidR="00EB7599" w:rsidRPr="0050232C" w:rsidRDefault="00EB7599" w:rsidP="00195962">
            <w:pPr>
              <w:pStyle w:val="Sinespaciado"/>
              <w:spacing w:line="240" w:lineRule="auto"/>
              <w:jc w:val="center"/>
              <w:rPr>
                <w:b/>
                <w:szCs w:val="24"/>
              </w:rPr>
            </w:pPr>
            <w:r w:rsidRPr="0050232C">
              <w:rPr>
                <w:b/>
                <w:szCs w:val="24"/>
              </w:rPr>
              <w:t>PARTIDO</w:t>
            </w:r>
          </w:p>
          <w:p w14:paraId="5939CA75" w14:textId="77777777" w:rsidR="00EB7599" w:rsidRPr="0050232C" w:rsidRDefault="00EB7599" w:rsidP="00195962">
            <w:pPr>
              <w:pStyle w:val="Sinespaciado"/>
              <w:spacing w:line="240" w:lineRule="auto"/>
              <w:jc w:val="center"/>
              <w:rPr>
                <w:b/>
                <w:szCs w:val="24"/>
              </w:rPr>
            </w:pPr>
            <w:r w:rsidRPr="0050232C">
              <w:rPr>
                <w:b/>
                <w:szCs w:val="24"/>
              </w:rPr>
              <w:t>POLÍTICO</w:t>
            </w:r>
          </w:p>
        </w:tc>
        <w:tc>
          <w:tcPr>
            <w:tcW w:w="1646" w:type="pct"/>
            <w:shd w:val="clear" w:color="auto" w:fill="auto"/>
            <w:vAlign w:val="center"/>
          </w:tcPr>
          <w:p w14:paraId="1918D32E" w14:textId="77777777" w:rsidR="00EB7599" w:rsidRPr="0050232C" w:rsidRDefault="00EB7599" w:rsidP="00195962">
            <w:pPr>
              <w:pStyle w:val="Sinespaciado"/>
              <w:spacing w:line="240" w:lineRule="auto"/>
              <w:jc w:val="center"/>
              <w:rPr>
                <w:b/>
                <w:szCs w:val="24"/>
              </w:rPr>
            </w:pPr>
            <w:r w:rsidRPr="0050232C">
              <w:rPr>
                <w:b/>
                <w:szCs w:val="24"/>
              </w:rPr>
              <w:t>PROPIETARIO (A)</w:t>
            </w:r>
          </w:p>
        </w:tc>
        <w:tc>
          <w:tcPr>
            <w:tcW w:w="1707" w:type="pct"/>
            <w:shd w:val="clear" w:color="auto" w:fill="auto"/>
            <w:vAlign w:val="center"/>
          </w:tcPr>
          <w:p w14:paraId="686A5C08" w14:textId="77777777" w:rsidR="00EB7599" w:rsidRPr="0050232C" w:rsidRDefault="00EB7599" w:rsidP="00195962">
            <w:pPr>
              <w:pStyle w:val="Sinespaciado"/>
              <w:spacing w:line="240" w:lineRule="auto"/>
              <w:jc w:val="center"/>
              <w:rPr>
                <w:b/>
                <w:szCs w:val="24"/>
              </w:rPr>
            </w:pPr>
            <w:r w:rsidRPr="0050232C">
              <w:rPr>
                <w:b/>
                <w:szCs w:val="24"/>
              </w:rPr>
              <w:t>SUPLENTE</w:t>
            </w:r>
          </w:p>
        </w:tc>
      </w:tr>
      <w:tr w:rsidR="00EB7599" w:rsidRPr="0050232C" w14:paraId="5FAF2F66" w14:textId="77777777" w:rsidTr="00042B98">
        <w:trPr>
          <w:trHeight w:val="64"/>
          <w:jc w:val="center"/>
        </w:trPr>
        <w:tc>
          <w:tcPr>
            <w:tcW w:w="1201" w:type="pct"/>
            <w:vMerge w:val="restart"/>
            <w:shd w:val="clear" w:color="auto" w:fill="auto"/>
            <w:vAlign w:val="center"/>
          </w:tcPr>
          <w:p w14:paraId="2E9BD978" w14:textId="77777777" w:rsidR="00EB7599" w:rsidRPr="0050232C" w:rsidRDefault="00EB7599" w:rsidP="00195962">
            <w:pPr>
              <w:pStyle w:val="Sinespaciado"/>
              <w:spacing w:line="240" w:lineRule="auto"/>
              <w:jc w:val="center"/>
              <w:rPr>
                <w:szCs w:val="24"/>
              </w:rPr>
            </w:pPr>
            <w:r w:rsidRPr="0050232C">
              <w:rPr>
                <w:szCs w:val="24"/>
              </w:rPr>
              <w:t>DE LA REVOLUCIÓN DEMOCRÁTICA</w:t>
            </w:r>
          </w:p>
        </w:tc>
        <w:tc>
          <w:tcPr>
            <w:tcW w:w="446" w:type="pct"/>
            <w:vMerge w:val="restart"/>
            <w:shd w:val="clear" w:color="auto" w:fill="auto"/>
            <w:vAlign w:val="center"/>
          </w:tcPr>
          <w:p w14:paraId="2BF2959B" w14:textId="77777777" w:rsidR="00EB7599" w:rsidRPr="0050232C" w:rsidRDefault="00EB7599" w:rsidP="00195962">
            <w:pPr>
              <w:pStyle w:val="Sinespaciado"/>
              <w:spacing w:line="240" w:lineRule="auto"/>
              <w:jc w:val="center"/>
              <w:rPr>
                <w:szCs w:val="24"/>
              </w:rPr>
            </w:pPr>
            <w:r w:rsidRPr="0050232C">
              <w:rPr>
                <w:rFonts w:cs="Arial"/>
                <w:noProof/>
                <w:szCs w:val="24"/>
                <w:lang w:eastAsia="es-MX"/>
              </w:rPr>
              <w:drawing>
                <wp:inline distT="0" distB="0" distL="0" distR="0" wp14:anchorId="73C1938A" wp14:editId="64460646">
                  <wp:extent cx="341523" cy="246490"/>
                  <wp:effectExtent l="0" t="0" r="1905" b="1270"/>
                  <wp:docPr id="18" name="Imagen 18" descr="http://ieebc.mx/images/pp/p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eebc.mx/images/pp/pr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639" cy="262452"/>
                          </a:xfrm>
                          <a:prstGeom prst="rect">
                            <a:avLst/>
                          </a:prstGeom>
                          <a:noFill/>
                          <a:ln>
                            <a:noFill/>
                          </a:ln>
                        </pic:spPr>
                      </pic:pic>
                    </a:graphicData>
                  </a:graphic>
                </wp:inline>
              </w:drawing>
            </w:r>
          </w:p>
        </w:tc>
        <w:tc>
          <w:tcPr>
            <w:tcW w:w="1646" w:type="pct"/>
            <w:shd w:val="clear" w:color="auto" w:fill="auto"/>
            <w:vAlign w:val="center"/>
          </w:tcPr>
          <w:p w14:paraId="146219F4" w14:textId="77777777" w:rsidR="00EB7599" w:rsidRPr="0050232C" w:rsidRDefault="00EB7599" w:rsidP="00195962">
            <w:pPr>
              <w:pStyle w:val="Sinespaciado"/>
              <w:spacing w:line="240" w:lineRule="auto"/>
              <w:jc w:val="center"/>
              <w:rPr>
                <w:szCs w:val="24"/>
              </w:rPr>
            </w:pPr>
            <w:r w:rsidRPr="0050232C">
              <w:rPr>
                <w:szCs w:val="24"/>
              </w:rPr>
              <w:t>ARMANDO ARAGON ROMERO</w:t>
            </w:r>
          </w:p>
        </w:tc>
        <w:tc>
          <w:tcPr>
            <w:tcW w:w="1707" w:type="pct"/>
            <w:shd w:val="clear" w:color="auto" w:fill="auto"/>
            <w:vAlign w:val="center"/>
          </w:tcPr>
          <w:p w14:paraId="128A536D" w14:textId="77777777" w:rsidR="00EB7599" w:rsidRPr="0050232C" w:rsidRDefault="00EB7599" w:rsidP="00195962">
            <w:pPr>
              <w:pStyle w:val="Sinespaciado"/>
              <w:spacing w:line="240" w:lineRule="auto"/>
              <w:jc w:val="center"/>
              <w:rPr>
                <w:szCs w:val="24"/>
              </w:rPr>
            </w:pPr>
            <w:r w:rsidRPr="0050232C">
              <w:rPr>
                <w:szCs w:val="24"/>
              </w:rPr>
              <w:t xml:space="preserve">LEONEL EDUARDO GARCIA </w:t>
            </w:r>
            <w:proofErr w:type="spellStart"/>
            <w:r w:rsidRPr="0050232C">
              <w:rPr>
                <w:szCs w:val="24"/>
              </w:rPr>
              <w:t>GARCIA</w:t>
            </w:r>
            <w:proofErr w:type="spellEnd"/>
          </w:p>
        </w:tc>
      </w:tr>
      <w:tr w:rsidR="00EB7599" w:rsidRPr="0050232C" w14:paraId="0E2B1097" w14:textId="77777777" w:rsidTr="00042B98">
        <w:trPr>
          <w:trHeight w:val="62"/>
          <w:jc w:val="center"/>
        </w:trPr>
        <w:tc>
          <w:tcPr>
            <w:tcW w:w="1201" w:type="pct"/>
            <w:vMerge/>
            <w:shd w:val="clear" w:color="auto" w:fill="auto"/>
            <w:vAlign w:val="center"/>
          </w:tcPr>
          <w:p w14:paraId="5EBA3BBD" w14:textId="77777777" w:rsidR="00EB7599" w:rsidRPr="0050232C" w:rsidRDefault="00EB7599" w:rsidP="00195962">
            <w:pPr>
              <w:pStyle w:val="Sinespaciado"/>
              <w:spacing w:line="240" w:lineRule="auto"/>
              <w:jc w:val="center"/>
              <w:rPr>
                <w:szCs w:val="24"/>
              </w:rPr>
            </w:pPr>
          </w:p>
        </w:tc>
        <w:tc>
          <w:tcPr>
            <w:tcW w:w="446" w:type="pct"/>
            <w:vMerge/>
            <w:shd w:val="clear" w:color="auto" w:fill="auto"/>
            <w:vAlign w:val="center"/>
          </w:tcPr>
          <w:p w14:paraId="299299C7" w14:textId="77777777" w:rsidR="00EB7599" w:rsidRPr="0050232C" w:rsidRDefault="00EB7599" w:rsidP="00195962">
            <w:pPr>
              <w:pStyle w:val="Sinespaciado"/>
              <w:spacing w:line="240" w:lineRule="auto"/>
              <w:jc w:val="center"/>
              <w:rPr>
                <w:szCs w:val="24"/>
              </w:rPr>
            </w:pPr>
          </w:p>
        </w:tc>
        <w:tc>
          <w:tcPr>
            <w:tcW w:w="1646" w:type="pct"/>
            <w:shd w:val="clear" w:color="auto" w:fill="auto"/>
            <w:vAlign w:val="center"/>
          </w:tcPr>
          <w:p w14:paraId="78223225" w14:textId="77777777" w:rsidR="00EB7599" w:rsidRPr="0050232C" w:rsidRDefault="00EB7599" w:rsidP="00195962">
            <w:pPr>
              <w:pStyle w:val="Sinespaciado"/>
              <w:spacing w:line="240" w:lineRule="auto"/>
              <w:jc w:val="center"/>
              <w:rPr>
                <w:szCs w:val="24"/>
              </w:rPr>
            </w:pPr>
            <w:r w:rsidRPr="0050232C">
              <w:rPr>
                <w:szCs w:val="24"/>
              </w:rPr>
              <w:t>GUADALUPE GRISELDA FLORES HUERTA</w:t>
            </w:r>
          </w:p>
        </w:tc>
        <w:tc>
          <w:tcPr>
            <w:tcW w:w="1707" w:type="pct"/>
            <w:shd w:val="clear" w:color="auto" w:fill="auto"/>
            <w:vAlign w:val="center"/>
          </w:tcPr>
          <w:p w14:paraId="52EAA0E3" w14:textId="77777777" w:rsidR="00EB7599" w:rsidRPr="0050232C" w:rsidRDefault="00EB7599" w:rsidP="00195962">
            <w:pPr>
              <w:pStyle w:val="Sinespaciado"/>
              <w:spacing w:line="240" w:lineRule="auto"/>
              <w:jc w:val="center"/>
              <w:rPr>
                <w:szCs w:val="24"/>
              </w:rPr>
            </w:pPr>
            <w:r w:rsidRPr="0050232C">
              <w:rPr>
                <w:szCs w:val="24"/>
              </w:rPr>
              <w:t>ALEJANDRA QUIROS DALLET</w:t>
            </w:r>
          </w:p>
        </w:tc>
      </w:tr>
      <w:tr w:rsidR="00EB7599" w:rsidRPr="0050232C" w14:paraId="36667063" w14:textId="77777777" w:rsidTr="00042B98">
        <w:trPr>
          <w:trHeight w:val="62"/>
          <w:jc w:val="center"/>
        </w:trPr>
        <w:tc>
          <w:tcPr>
            <w:tcW w:w="1201" w:type="pct"/>
            <w:vMerge/>
            <w:shd w:val="clear" w:color="auto" w:fill="auto"/>
            <w:vAlign w:val="center"/>
          </w:tcPr>
          <w:p w14:paraId="25282874" w14:textId="77777777" w:rsidR="00EB7599" w:rsidRPr="0050232C" w:rsidRDefault="00EB7599" w:rsidP="00195962">
            <w:pPr>
              <w:pStyle w:val="Sinespaciado"/>
              <w:spacing w:line="240" w:lineRule="auto"/>
              <w:jc w:val="center"/>
              <w:rPr>
                <w:szCs w:val="24"/>
              </w:rPr>
            </w:pPr>
          </w:p>
        </w:tc>
        <w:tc>
          <w:tcPr>
            <w:tcW w:w="446" w:type="pct"/>
            <w:vMerge/>
            <w:shd w:val="clear" w:color="auto" w:fill="auto"/>
            <w:vAlign w:val="center"/>
          </w:tcPr>
          <w:p w14:paraId="10A4BB71" w14:textId="77777777" w:rsidR="00EB7599" w:rsidRPr="0050232C" w:rsidRDefault="00EB7599" w:rsidP="00195962">
            <w:pPr>
              <w:pStyle w:val="Sinespaciado"/>
              <w:spacing w:line="240" w:lineRule="auto"/>
              <w:jc w:val="center"/>
              <w:rPr>
                <w:szCs w:val="24"/>
              </w:rPr>
            </w:pPr>
          </w:p>
        </w:tc>
        <w:tc>
          <w:tcPr>
            <w:tcW w:w="1646" w:type="pct"/>
            <w:shd w:val="clear" w:color="auto" w:fill="auto"/>
            <w:vAlign w:val="center"/>
          </w:tcPr>
          <w:p w14:paraId="1AB7949A" w14:textId="77777777" w:rsidR="00EB7599" w:rsidRPr="0050232C" w:rsidRDefault="00EB7599" w:rsidP="00195962">
            <w:pPr>
              <w:pStyle w:val="Sinespaciado"/>
              <w:spacing w:line="240" w:lineRule="auto"/>
              <w:jc w:val="center"/>
              <w:rPr>
                <w:szCs w:val="24"/>
              </w:rPr>
            </w:pPr>
            <w:r w:rsidRPr="0050232C">
              <w:rPr>
                <w:szCs w:val="24"/>
              </w:rPr>
              <w:t>LUIS ANTONIO QUEZADA SALAS</w:t>
            </w:r>
          </w:p>
        </w:tc>
        <w:tc>
          <w:tcPr>
            <w:tcW w:w="1707" w:type="pct"/>
            <w:shd w:val="clear" w:color="auto" w:fill="auto"/>
            <w:vAlign w:val="center"/>
          </w:tcPr>
          <w:p w14:paraId="0FCC946A" w14:textId="77777777" w:rsidR="00EB7599" w:rsidRPr="0050232C" w:rsidRDefault="00EB7599" w:rsidP="00195962">
            <w:pPr>
              <w:pStyle w:val="Sinespaciado"/>
              <w:spacing w:line="240" w:lineRule="auto"/>
              <w:jc w:val="center"/>
              <w:rPr>
                <w:szCs w:val="24"/>
              </w:rPr>
            </w:pPr>
            <w:r w:rsidRPr="0050232C">
              <w:rPr>
                <w:szCs w:val="24"/>
              </w:rPr>
              <w:t>EDGAR MARTÍNEZ ANGEL</w:t>
            </w:r>
          </w:p>
        </w:tc>
      </w:tr>
      <w:tr w:rsidR="00EB7599" w:rsidRPr="0050232C" w14:paraId="18ED5833" w14:textId="77777777" w:rsidTr="00042B98">
        <w:trPr>
          <w:trHeight w:val="62"/>
          <w:jc w:val="center"/>
        </w:trPr>
        <w:tc>
          <w:tcPr>
            <w:tcW w:w="1201" w:type="pct"/>
            <w:vMerge/>
            <w:shd w:val="clear" w:color="auto" w:fill="auto"/>
            <w:vAlign w:val="center"/>
          </w:tcPr>
          <w:p w14:paraId="12F2638E" w14:textId="77777777" w:rsidR="00EB7599" w:rsidRPr="0050232C" w:rsidRDefault="00EB7599" w:rsidP="00195962">
            <w:pPr>
              <w:pStyle w:val="Sinespaciado"/>
              <w:spacing w:line="240" w:lineRule="auto"/>
              <w:jc w:val="center"/>
              <w:rPr>
                <w:szCs w:val="24"/>
              </w:rPr>
            </w:pPr>
          </w:p>
        </w:tc>
        <w:tc>
          <w:tcPr>
            <w:tcW w:w="446" w:type="pct"/>
            <w:vMerge/>
            <w:shd w:val="clear" w:color="auto" w:fill="auto"/>
            <w:vAlign w:val="center"/>
          </w:tcPr>
          <w:p w14:paraId="77E1ED0A" w14:textId="77777777" w:rsidR="00EB7599" w:rsidRPr="0050232C" w:rsidRDefault="00EB7599" w:rsidP="00195962">
            <w:pPr>
              <w:pStyle w:val="Sinespaciado"/>
              <w:spacing w:line="240" w:lineRule="auto"/>
              <w:jc w:val="center"/>
              <w:rPr>
                <w:szCs w:val="24"/>
              </w:rPr>
            </w:pPr>
          </w:p>
        </w:tc>
        <w:tc>
          <w:tcPr>
            <w:tcW w:w="1646" w:type="pct"/>
            <w:shd w:val="clear" w:color="auto" w:fill="auto"/>
            <w:vAlign w:val="center"/>
          </w:tcPr>
          <w:p w14:paraId="314F8A27" w14:textId="77777777" w:rsidR="00EB7599" w:rsidRPr="0050232C" w:rsidRDefault="00EB7599" w:rsidP="00195962">
            <w:pPr>
              <w:pStyle w:val="Sinespaciado"/>
              <w:spacing w:line="240" w:lineRule="auto"/>
              <w:jc w:val="center"/>
              <w:rPr>
                <w:szCs w:val="24"/>
              </w:rPr>
            </w:pPr>
            <w:r w:rsidRPr="0050232C">
              <w:rPr>
                <w:szCs w:val="24"/>
              </w:rPr>
              <w:t>DIANA CECILIA ROSA VELAZQUEZ</w:t>
            </w:r>
          </w:p>
        </w:tc>
        <w:tc>
          <w:tcPr>
            <w:tcW w:w="1707" w:type="pct"/>
            <w:shd w:val="clear" w:color="auto" w:fill="auto"/>
            <w:vAlign w:val="center"/>
          </w:tcPr>
          <w:p w14:paraId="5373B4D6" w14:textId="77777777" w:rsidR="00EB7599" w:rsidRPr="0050232C" w:rsidRDefault="00EB7599" w:rsidP="00195962">
            <w:pPr>
              <w:pStyle w:val="Sinespaciado"/>
              <w:spacing w:line="240" w:lineRule="auto"/>
              <w:jc w:val="center"/>
              <w:rPr>
                <w:szCs w:val="24"/>
              </w:rPr>
            </w:pPr>
            <w:r w:rsidRPr="0050232C">
              <w:rPr>
                <w:szCs w:val="24"/>
              </w:rPr>
              <w:t>SANDRA YADIRA OLMOS ESPARZA</w:t>
            </w:r>
          </w:p>
        </w:tc>
      </w:tr>
      <w:tr w:rsidR="00EB7599" w:rsidRPr="0050232C" w14:paraId="29B8FC0F" w14:textId="77777777" w:rsidTr="00042B98">
        <w:trPr>
          <w:jc w:val="center"/>
        </w:trPr>
        <w:tc>
          <w:tcPr>
            <w:tcW w:w="1201" w:type="pct"/>
            <w:shd w:val="clear" w:color="auto" w:fill="auto"/>
            <w:vAlign w:val="center"/>
          </w:tcPr>
          <w:p w14:paraId="645D69ED" w14:textId="77777777" w:rsidR="00EB7599" w:rsidRPr="0050232C" w:rsidRDefault="00EB7599" w:rsidP="00195962">
            <w:pPr>
              <w:pStyle w:val="Sinespaciado"/>
              <w:spacing w:line="240" w:lineRule="auto"/>
              <w:jc w:val="center"/>
              <w:rPr>
                <w:szCs w:val="24"/>
              </w:rPr>
            </w:pPr>
            <w:r w:rsidRPr="0050232C">
              <w:rPr>
                <w:szCs w:val="24"/>
              </w:rPr>
              <w:t>ACCIÓN NACIONAL</w:t>
            </w:r>
          </w:p>
        </w:tc>
        <w:tc>
          <w:tcPr>
            <w:tcW w:w="446" w:type="pct"/>
            <w:shd w:val="clear" w:color="auto" w:fill="auto"/>
            <w:vAlign w:val="center"/>
          </w:tcPr>
          <w:p w14:paraId="6EB59B49" w14:textId="77777777" w:rsidR="00EB7599" w:rsidRPr="0050232C" w:rsidRDefault="00EB7599" w:rsidP="00195962">
            <w:pPr>
              <w:pStyle w:val="Sinespaciado"/>
              <w:spacing w:line="240" w:lineRule="auto"/>
              <w:jc w:val="center"/>
              <w:rPr>
                <w:szCs w:val="24"/>
              </w:rPr>
            </w:pPr>
            <w:r w:rsidRPr="0050232C">
              <w:rPr>
                <w:rFonts w:cs="Arial"/>
                <w:noProof/>
                <w:szCs w:val="24"/>
                <w:lang w:eastAsia="es-MX"/>
              </w:rPr>
              <w:drawing>
                <wp:inline distT="0" distB="0" distL="0" distR="0" wp14:anchorId="6D6B900E" wp14:editId="5282671D">
                  <wp:extent cx="357810" cy="246380"/>
                  <wp:effectExtent l="0" t="0" r="4445" b="1270"/>
                  <wp:docPr id="20" name="Imagen 20" descr="http://ieebc.mx/images/pp/p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eebc.mx/images/pp/p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107" cy="263110"/>
                          </a:xfrm>
                          <a:prstGeom prst="rect">
                            <a:avLst/>
                          </a:prstGeom>
                          <a:noFill/>
                          <a:ln>
                            <a:noFill/>
                          </a:ln>
                        </pic:spPr>
                      </pic:pic>
                    </a:graphicData>
                  </a:graphic>
                </wp:inline>
              </w:drawing>
            </w:r>
          </w:p>
        </w:tc>
        <w:tc>
          <w:tcPr>
            <w:tcW w:w="1646" w:type="pct"/>
            <w:shd w:val="clear" w:color="auto" w:fill="auto"/>
            <w:vAlign w:val="center"/>
          </w:tcPr>
          <w:p w14:paraId="481338D4" w14:textId="77777777" w:rsidR="00EB7599" w:rsidRPr="0050232C" w:rsidRDefault="00EB7599" w:rsidP="00195962">
            <w:pPr>
              <w:pStyle w:val="Sinespaciado"/>
              <w:spacing w:line="240" w:lineRule="auto"/>
              <w:jc w:val="center"/>
              <w:rPr>
                <w:szCs w:val="24"/>
              </w:rPr>
            </w:pPr>
            <w:r w:rsidRPr="0050232C">
              <w:rPr>
                <w:szCs w:val="24"/>
              </w:rPr>
              <w:t>ARNULFO GUERRERO LEON</w:t>
            </w:r>
          </w:p>
        </w:tc>
        <w:tc>
          <w:tcPr>
            <w:tcW w:w="1707" w:type="pct"/>
            <w:shd w:val="clear" w:color="auto" w:fill="auto"/>
            <w:vAlign w:val="center"/>
          </w:tcPr>
          <w:p w14:paraId="2477F9DB" w14:textId="77777777" w:rsidR="00EB7599" w:rsidRPr="0050232C" w:rsidRDefault="00EB7599" w:rsidP="00195962">
            <w:pPr>
              <w:pStyle w:val="Sinespaciado"/>
              <w:spacing w:line="240" w:lineRule="auto"/>
              <w:jc w:val="center"/>
              <w:rPr>
                <w:szCs w:val="24"/>
              </w:rPr>
            </w:pPr>
            <w:r w:rsidRPr="0050232C">
              <w:rPr>
                <w:szCs w:val="24"/>
              </w:rPr>
              <w:t>GERARDO TENORIO ESCARCEGA</w:t>
            </w:r>
          </w:p>
        </w:tc>
      </w:tr>
      <w:tr w:rsidR="00EB7599" w:rsidRPr="0050232C" w14:paraId="332119D0" w14:textId="77777777" w:rsidTr="00042B98">
        <w:trPr>
          <w:jc w:val="center"/>
        </w:trPr>
        <w:tc>
          <w:tcPr>
            <w:tcW w:w="1201" w:type="pct"/>
            <w:shd w:val="clear" w:color="auto" w:fill="auto"/>
            <w:vAlign w:val="center"/>
          </w:tcPr>
          <w:p w14:paraId="38AA9973" w14:textId="77777777" w:rsidR="00EB7599" w:rsidRPr="0050232C" w:rsidRDefault="00EB7599" w:rsidP="00195962">
            <w:pPr>
              <w:pStyle w:val="Sinespaciado"/>
              <w:spacing w:line="240" w:lineRule="auto"/>
              <w:jc w:val="center"/>
              <w:rPr>
                <w:szCs w:val="24"/>
              </w:rPr>
            </w:pPr>
            <w:r w:rsidRPr="0050232C">
              <w:rPr>
                <w:szCs w:val="24"/>
              </w:rPr>
              <w:t>REVOLUCIONARIO INSTITUCIONAL</w:t>
            </w:r>
          </w:p>
        </w:tc>
        <w:tc>
          <w:tcPr>
            <w:tcW w:w="446" w:type="pct"/>
            <w:shd w:val="clear" w:color="auto" w:fill="auto"/>
            <w:vAlign w:val="center"/>
          </w:tcPr>
          <w:p w14:paraId="03CDADFE" w14:textId="77777777" w:rsidR="00EB7599" w:rsidRPr="0050232C" w:rsidRDefault="00EB7599" w:rsidP="00195962">
            <w:pPr>
              <w:pStyle w:val="Sinespaciado"/>
              <w:spacing w:line="240" w:lineRule="auto"/>
              <w:jc w:val="center"/>
              <w:rPr>
                <w:szCs w:val="24"/>
              </w:rPr>
            </w:pPr>
            <w:r w:rsidRPr="0050232C">
              <w:rPr>
                <w:rFonts w:cs="Arial"/>
                <w:noProof/>
                <w:szCs w:val="24"/>
                <w:lang w:eastAsia="es-MX"/>
              </w:rPr>
              <w:drawing>
                <wp:inline distT="0" distB="0" distL="0" distR="0" wp14:anchorId="6FBAB174" wp14:editId="68369AE3">
                  <wp:extent cx="317500" cy="230588"/>
                  <wp:effectExtent l="0" t="0" r="6350" b="0"/>
                  <wp:docPr id="21" name="Imagen 21" descr="http://ieebc.mx/images/pp/p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eebc.mx/images/pp/pr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448" cy="247254"/>
                          </a:xfrm>
                          <a:prstGeom prst="rect">
                            <a:avLst/>
                          </a:prstGeom>
                          <a:noFill/>
                          <a:ln>
                            <a:noFill/>
                          </a:ln>
                        </pic:spPr>
                      </pic:pic>
                    </a:graphicData>
                  </a:graphic>
                </wp:inline>
              </w:drawing>
            </w:r>
          </w:p>
        </w:tc>
        <w:tc>
          <w:tcPr>
            <w:tcW w:w="1646" w:type="pct"/>
            <w:shd w:val="clear" w:color="auto" w:fill="auto"/>
            <w:vAlign w:val="center"/>
          </w:tcPr>
          <w:p w14:paraId="04989B41" w14:textId="77777777" w:rsidR="00EB7599" w:rsidRPr="0050232C" w:rsidRDefault="00EB7599" w:rsidP="00195962">
            <w:pPr>
              <w:pStyle w:val="Sinespaciado"/>
              <w:spacing w:line="240" w:lineRule="auto"/>
              <w:jc w:val="center"/>
              <w:rPr>
                <w:szCs w:val="24"/>
              </w:rPr>
            </w:pPr>
            <w:r w:rsidRPr="0050232C">
              <w:rPr>
                <w:szCs w:val="24"/>
              </w:rPr>
              <w:t>EDNA MIREYA PEREZ CORONA</w:t>
            </w:r>
          </w:p>
        </w:tc>
        <w:tc>
          <w:tcPr>
            <w:tcW w:w="1707" w:type="pct"/>
            <w:shd w:val="clear" w:color="auto" w:fill="auto"/>
            <w:vAlign w:val="center"/>
          </w:tcPr>
          <w:p w14:paraId="6D88C602" w14:textId="77777777" w:rsidR="00EB7599" w:rsidRPr="0050232C" w:rsidRDefault="00EB7599" w:rsidP="00195962">
            <w:pPr>
              <w:pStyle w:val="Sinespaciado"/>
              <w:spacing w:line="240" w:lineRule="auto"/>
              <w:jc w:val="center"/>
              <w:rPr>
                <w:szCs w:val="24"/>
              </w:rPr>
            </w:pPr>
            <w:r w:rsidRPr="0050232C">
              <w:rPr>
                <w:szCs w:val="24"/>
              </w:rPr>
              <w:t>BLANCA ALEJANDRA NIETO ALVAREZ</w:t>
            </w:r>
          </w:p>
        </w:tc>
      </w:tr>
      <w:tr w:rsidR="00EB7599" w:rsidRPr="0050232C" w14:paraId="1C3B9E11" w14:textId="77777777" w:rsidTr="00042B98">
        <w:trPr>
          <w:jc w:val="center"/>
        </w:trPr>
        <w:tc>
          <w:tcPr>
            <w:tcW w:w="1201" w:type="pct"/>
            <w:shd w:val="clear" w:color="auto" w:fill="auto"/>
            <w:vAlign w:val="center"/>
          </w:tcPr>
          <w:p w14:paraId="17E8075F" w14:textId="77777777" w:rsidR="00EB7599" w:rsidRPr="0050232C" w:rsidRDefault="00EB7599" w:rsidP="00195962">
            <w:pPr>
              <w:pStyle w:val="Sinespaciado"/>
              <w:spacing w:line="240" w:lineRule="auto"/>
              <w:jc w:val="center"/>
              <w:rPr>
                <w:szCs w:val="24"/>
              </w:rPr>
            </w:pPr>
            <w:r w:rsidRPr="0050232C">
              <w:rPr>
                <w:szCs w:val="24"/>
              </w:rPr>
              <w:t>MOVIMIENTO CIUDADANO</w:t>
            </w:r>
          </w:p>
        </w:tc>
        <w:tc>
          <w:tcPr>
            <w:tcW w:w="446" w:type="pct"/>
            <w:shd w:val="clear" w:color="auto" w:fill="auto"/>
            <w:vAlign w:val="center"/>
          </w:tcPr>
          <w:p w14:paraId="3B6F93F0" w14:textId="77777777" w:rsidR="00EB7599" w:rsidRPr="0050232C" w:rsidRDefault="00EB7599" w:rsidP="00195962">
            <w:pPr>
              <w:pStyle w:val="Sinespaciado"/>
              <w:spacing w:line="240" w:lineRule="auto"/>
              <w:jc w:val="center"/>
              <w:rPr>
                <w:szCs w:val="24"/>
              </w:rPr>
            </w:pPr>
            <w:r w:rsidRPr="0050232C">
              <w:rPr>
                <w:rFonts w:cs="Arial"/>
                <w:noProof/>
                <w:szCs w:val="24"/>
                <w:lang w:eastAsia="es-MX"/>
              </w:rPr>
              <w:drawing>
                <wp:inline distT="0" distB="0" distL="0" distR="0" wp14:anchorId="11E0D819" wp14:editId="79CF048E">
                  <wp:extent cx="317500" cy="254442"/>
                  <wp:effectExtent l="0" t="0" r="6350" b="0"/>
                  <wp:docPr id="23" name="Imagen 23" descr="http://ieebc.mx/images/pp/m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eebc.mx/images/pp/m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720" cy="269845"/>
                          </a:xfrm>
                          <a:prstGeom prst="rect">
                            <a:avLst/>
                          </a:prstGeom>
                          <a:noFill/>
                          <a:ln>
                            <a:noFill/>
                          </a:ln>
                        </pic:spPr>
                      </pic:pic>
                    </a:graphicData>
                  </a:graphic>
                </wp:inline>
              </w:drawing>
            </w:r>
          </w:p>
        </w:tc>
        <w:tc>
          <w:tcPr>
            <w:tcW w:w="1646" w:type="pct"/>
            <w:shd w:val="clear" w:color="auto" w:fill="auto"/>
            <w:vAlign w:val="center"/>
          </w:tcPr>
          <w:p w14:paraId="428B4284" w14:textId="77777777" w:rsidR="00EB7599" w:rsidRPr="0050232C" w:rsidRDefault="00EB7599" w:rsidP="00195962">
            <w:pPr>
              <w:pStyle w:val="Sinespaciado"/>
              <w:spacing w:line="240" w:lineRule="auto"/>
              <w:jc w:val="center"/>
              <w:rPr>
                <w:szCs w:val="24"/>
              </w:rPr>
            </w:pPr>
            <w:r w:rsidRPr="0050232C">
              <w:rPr>
                <w:szCs w:val="24"/>
              </w:rPr>
              <w:t>MIGUEL MARTIN MEDRANO VALERO</w:t>
            </w:r>
          </w:p>
        </w:tc>
        <w:tc>
          <w:tcPr>
            <w:tcW w:w="1707" w:type="pct"/>
            <w:shd w:val="clear" w:color="auto" w:fill="auto"/>
            <w:vAlign w:val="center"/>
          </w:tcPr>
          <w:p w14:paraId="7383A41B" w14:textId="77777777" w:rsidR="00EB7599" w:rsidRPr="0050232C" w:rsidRDefault="00EB7599" w:rsidP="00195962">
            <w:pPr>
              <w:pStyle w:val="Sinespaciado"/>
              <w:spacing w:line="240" w:lineRule="auto"/>
              <w:jc w:val="center"/>
              <w:rPr>
                <w:szCs w:val="24"/>
              </w:rPr>
            </w:pPr>
            <w:r w:rsidRPr="0050232C">
              <w:rPr>
                <w:szCs w:val="24"/>
              </w:rPr>
              <w:t>ZAIDA LUZ CAMACHO VALENCIA</w:t>
            </w:r>
          </w:p>
        </w:tc>
      </w:tr>
    </w:tbl>
    <w:p w14:paraId="43E084F1" w14:textId="5D95D75E" w:rsidR="00EB7599" w:rsidRPr="00195962" w:rsidRDefault="0031292B" w:rsidP="00195962">
      <w:pPr>
        <w:pStyle w:val="Sinespaciado"/>
        <w:spacing w:line="240" w:lineRule="auto"/>
        <w:rPr>
          <w:rFonts w:eastAsia="Times New Roman" w:cs="Arial"/>
          <w:color w:val="000000"/>
          <w:sz w:val="26"/>
          <w:szCs w:val="26"/>
          <w:lang w:eastAsia="es-MX"/>
        </w:rPr>
      </w:pPr>
      <w:r>
        <w:rPr>
          <w:rFonts w:eastAsia="Times New Roman" w:cs="Arial"/>
          <w:color w:val="000000"/>
          <w:sz w:val="26"/>
          <w:szCs w:val="26"/>
          <w:lang w:eastAsia="es-MX"/>
        </w:rPr>
        <w:t>----------------------------------------------------------------------------------------------------</w:t>
      </w:r>
      <w:r w:rsidR="00EB7599" w:rsidRPr="00195962">
        <w:rPr>
          <w:rFonts w:eastAsia="Times New Roman" w:cs="Arial"/>
          <w:color w:val="000000"/>
          <w:sz w:val="26"/>
          <w:szCs w:val="26"/>
          <w:lang w:eastAsia="es-MX"/>
        </w:rPr>
        <w:t>SEGUNDO. Expídanse las constancias de asignación de regidurías por el principio de representación proporcional a los ciudadanos y ciudadanas señalados en el resolutivo PRIMERO del presente Dictamen, por conducto de sus representantes acreditados ante el Consejo General.</w:t>
      </w:r>
      <w:r w:rsidR="000044C5" w:rsidRPr="00195962">
        <w:rPr>
          <w:rFonts w:eastAsia="Times New Roman" w:cs="Arial"/>
          <w:color w:val="000000"/>
          <w:sz w:val="26"/>
          <w:szCs w:val="26"/>
          <w:lang w:eastAsia="es-MX"/>
        </w:rPr>
        <w:t xml:space="preserve"> --------------------------------------------------------------------------------------------------------------------------------------------------------------------------</w:t>
      </w:r>
    </w:p>
    <w:p w14:paraId="4B3996C1" w14:textId="737C4AB9" w:rsidR="00EB7599" w:rsidRPr="00195962" w:rsidRDefault="00EB7599" w:rsidP="00195962">
      <w:pPr>
        <w:pStyle w:val="Sinespaciado"/>
        <w:spacing w:line="240" w:lineRule="auto"/>
        <w:rPr>
          <w:rFonts w:eastAsia="Times New Roman" w:cs="Arial"/>
          <w:color w:val="000000"/>
          <w:sz w:val="26"/>
          <w:szCs w:val="26"/>
          <w:lang w:eastAsia="es-MX"/>
        </w:rPr>
      </w:pPr>
      <w:r w:rsidRPr="00195962">
        <w:rPr>
          <w:rFonts w:eastAsia="Times New Roman" w:cs="Arial"/>
          <w:color w:val="000000"/>
          <w:sz w:val="26"/>
          <w:szCs w:val="26"/>
          <w:lang w:eastAsia="es-MX"/>
        </w:rPr>
        <w:t>TERCERO. Notifíquese a la Mesa Directiva del Congreso del Estado de Baja California el presente Dictamen, adjuntando copias certificadas de las constancias expedidas, para los efectos precisados en el Considerando IX del presente Dictamen.</w:t>
      </w:r>
      <w:r w:rsidR="000044C5" w:rsidRPr="00195962">
        <w:rPr>
          <w:rFonts w:eastAsia="Times New Roman" w:cs="Arial"/>
          <w:color w:val="000000"/>
          <w:sz w:val="26"/>
          <w:szCs w:val="26"/>
          <w:lang w:eastAsia="es-MX"/>
        </w:rPr>
        <w:t xml:space="preserve"> --------------------------------------------------------------------------------------------------------------------------------------------------------------------------------------------------------</w:t>
      </w:r>
    </w:p>
    <w:p w14:paraId="2D81D76E" w14:textId="28ACF290" w:rsidR="00EB7599" w:rsidRPr="00195962" w:rsidRDefault="00EB7599" w:rsidP="00195962">
      <w:pPr>
        <w:pStyle w:val="Sinespaciado"/>
        <w:spacing w:line="240" w:lineRule="auto"/>
        <w:rPr>
          <w:rFonts w:eastAsia="Times New Roman" w:cs="Arial"/>
          <w:color w:val="000000"/>
          <w:sz w:val="26"/>
          <w:szCs w:val="26"/>
          <w:lang w:eastAsia="es-MX"/>
        </w:rPr>
      </w:pPr>
      <w:r w:rsidRPr="00195962">
        <w:rPr>
          <w:rFonts w:eastAsia="Times New Roman" w:cs="Arial"/>
          <w:color w:val="000000"/>
          <w:sz w:val="26"/>
          <w:szCs w:val="26"/>
          <w:lang w:eastAsia="es-MX"/>
        </w:rPr>
        <w:t>CUARTO. Notifíquese el presente dictamen a los partidos políticos de la Revolución Democrática, Acción Nacional, Revolucionario Institucional y Movimiento Ciudadano por conducto de sus representantes acreditados ante el Consejo General.</w:t>
      </w:r>
      <w:r w:rsidR="000044C5" w:rsidRPr="00195962">
        <w:rPr>
          <w:rFonts w:eastAsia="Times New Roman" w:cs="Arial"/>
          <w:color w:val="000000"/>
          <w:sz w:val="26"/>
          <w:szCs w:val="26"/>
          <w:lang w:eastAsia="es-MX"/>
        </w:rPr>
        <w:t xml:space="preserve"> ----------------------------------------------------------------------------------------------------------------</w:t>
      </w:r>
    </w:p>
    <w:p w14:paraId="4E38447D" w14:textId="3A9CB88C" w:rsidR="00EB7599" w:rsidRPr="00195962" w:rsidRDefault="00EB7599" w:rsidP="00195962">
      <w:pPr>
        <w:pStyle w:val="Sinespaciado"/>
        <w:spacing w:line="240" w:lineRule="auto"/>
        <w:rPr>
          <w:rFonts w:eastAsia="Times New Roman" w:cs="Arial"/>
          <w:color w:val="000000"/>
          <w:sz w:val="26"/>
          <w:szCs w:val="26"/>
          <w:lang w:eastAsia="es-MX"/>
        </w:rPr>
      </w:pPr>
      <w:r w:rsidRPr="00195962">
        <w:rPr>
          <w:rFonts w:eastAsia="Times New Roman" w:cs="Arial"/>
          <w:color w:val="000000"/>
          <w:sz w:val="26"/>
          <w:szCs w:val="26"/>
          <w:lang w:eastAsia="es-MX"/>
        </w:rPr>
        <w:t xml:space="preserve">QUINTO. Publíquense los puntos resolutivos del presente dictamen en el Periódico Oficial del Estado de Baja California. </w:t>
      </w:r>
      <w:r w:rsidR="000044C5" w:rsidRPr="00195962">
        <w:rPr>
          <w:rFonts w:eastAsia="Times New Roman" w:cs="Arial"/>
          <w:color w:val="000000"/>
          <w:sz w:val="26"/>
          <w:szCs w:val="26"/>
          <w:lang w:eastAsia="es-MX"/>
        </w:rPr>
        <w:t>-------------------------------------------------------------------------------------------------------------------------------------------------------------</w:t>
      </w:r>
    </w:p>
    <w:p w14:paraId="59678762" w14:textId="3519ACFE" w:rsidR="00EB7599" w:rsidRPr="00195962" w:rsidRDefault="00EB7599" w:rsidP="00195962">
      <w:pPr>
        <w:pStyle w:val="Sinespaciado"/>
        <w:spacing w:line="240" w:lineRule="auto"/>
        <w:rPr>
          <w:rFonts w:eastAsia="Times New Roman" w:cs="Arial"/>
          <w:color w:val="000000"/>
          <w:sz w:val="26"/>
          <w:szCs w:val="26"/>
          <w:lang w:eastAsia="es-MX"/>
        </w:rPr>
      </w:pPr>
      <w:r w:rsidRPr="00195962">
        <w:rPr>
          <w:rFonts w:eastAsia="Times New Roman" w:cs="Arial"/>
          <w:color w:val="000000"/>
          <w:sz w:val="26"/>
          <w:szCs w:val="26"/>
          <w:lang w:eastAsia="es-MX"/>
        </w:rPr>
        <w:t>SEXTO. Publíquese el presente Dictamen en la página de internet del Instituto Electoral en términos de lo establecido en el artículo 22, numeral 4, del Reglamento Interior.</w:t>
      </w:r>
      <w:r w:rsidR="000044C5" w:rsidRPr="00195962">
        <w:rPr>
          <w:rFonts w:eastAsia="Times New Roman" w:cs="Arial"/>
          <w:color w:val="000000"/>
          <w:sz w:val="26"/>
          <w:szCs w:val="26"/>
          <w:lang w:eastAsia="es-MX"/>
        </w:rPr>
        <w:t xml:space="preserve"> ----------------------------------------------------------------------------------------------------------------------------------------------------------------------------------------------</w:t>
      </w:r>
    </w:p>
    <w:p w14:paraId="5D33D512" w14:textId="6A2C43C6" w:rsidR="008B12EC" w:rsidRPr="00195962" w:rsidRDefault="008B12EC" w:rsidP="00195962">
      <w:pPr>
        <w:spacing w:after="0" w:line="240" w:lineRule="auto"/>
        <w:jc w:val="both"/>
        <w:rPr>
          <w:rFonts w:ascii="Humanst521 BT" w:hAnsi="Humanst521 BT" w:cs="Arial"/>
          <w:sz w:val="26"/>
          <w:szCs w:val="26"/>
        </w:rPr>
      </w:pPr>
      <w:r w:rsidRPr="00195962">
        <w:rPr>
          <w:rFonts w:ascii="Humanst521 BT" w:hAnsi="Humanst521 BT" w:cs="Arial"/>
          <w:bCs/>
          <w:sz w:val="26"/>
          <w:szCs w:val="26"/>
        </w:rPr>
        <w:t>D</w:t>
      </w:r>
      <w:r w:rsidR="00567BB4" w:rsidRPr="00195962">
        <w:rPr>
          <w:rFonts w:ascii="Humanst521 BT" w:hAnsi="Humanst521 BT" w:cs="Arial"/>
          <w:bCs/>
          <w:sz w:val="26"/>
          <w:szCs w:val="26"/>
        </w:rPr>
        <w:t>ado</w:t>
      </w:r>
      <w:r w:rsidRPr="00195962">
        <w:rPr>
          <w:rFonts w:ascii="Humanst521 BT" w:hAnsi="Humanst521 BT" w:cs="Arial"/>
          <w:sz w:val="26"/>
          <w:szCs w:val="26"/>
        </w:rPr>
        <w:t xml:space="preserve"> en la Sala de Sesiones del Instituto Estatal Electoral de Baja California, en la ciudad de Mexicali, Baja California, a los días del mes de </w:t>
      </w:r>
      <w:r w:rsidR="006D64F2" w:rsidRPr="00195962">
        <w:rPr>
          <w:rFonts w:ascii="Humanst521 BT" w:hAnsi="Humanst521 BT" w:cs="Arial"/>
          <w:sz w:val="26"/>
          <w:szCs w:val="26"/>
        </w:rPr>
        <w:t>septiembre</w:t>
      </w:r>
      <w:r w:rsidRPr="00195962">
        <w:rPr>
          <w:rFonts w:ascii="Humanst521 BT" w:hAnsi="Humanst521 BT" w:cs="Arial"/>
          <w:sz w:val="26"/>
          <w:szCs w:val="26"/>
        </w:rPr>
        <w:t xml:space="preserve"> de dos mil diecinueve. ------------------------------------------------------------------------------------</w:t>
      </w:r>
      <w:r w:rsidR="00720C19" w:rsidRPr="00195962">
        <w:rPr>
          <w:rFonts w:ascii="Humanst521 BT" w:hAnsi="Humanst521 BT" w:cs="Arial"/>
          <w:sz w:val="26"/>
          <w:szCs w:val="26"/>
        </w:rPr>
        <w:t>--------------</w:t>
      </w:r>
      <w:r w:rsidRPr="00195962">
        <w:rPr>
          <w:rFonts w:ascii="Humanst521 BT" w:hAnsi="Humanst521 BT" w:cs="Arial"/>
          <w:sz w:val="26"/>
          <w:szCs w:val="26"/>
        </w:rPr>
        <w:t>--</w:t>
      </w:r>
      <w:r w:rsidR="006D64F2" w:rsidRPr="00195962">
        <w:rPr>
          <w:rFonts w:ascii="Humanst521 BT" w:hAnsi="Humanst521 BT" w:cs="Arial"/>
          <w:sz w:val="26"/>
          <w:szCs w:val="26"/>
        </w:rPr>
        <w:t>--------------------------------------------------------------------------------------</w:t>
      </w:r>
    </w:p>
    <w:p w14:paraId="2881FA31" w14:textId="28B0B744" w:rsidR="008B12EC" w:rsidRPr="00195962" w:rsidRDefault="008B12EC"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eastAsia="Times New Roman" w:hAnsi="Humanst521 BT" w:cs="Arial"/>
          <w:color w:val="000000"/>
          <w:sz w:val="26"/>
          <w:szCs w:val="26"/>
          <w:lang w:eastAsia="es-MX"/>
        </w:rPr>
        <w:t>ATENTAMENTE, “Por la Autonomía e Independencia de los Organismos Electorales”, signan los integrantes de la COMISIÓN DEL RÉGIMEN DE PARTIDOS POLÍTICOS Y FINANCIAMIENTO. ---------------------------------------------------------</w:t>
      </w:r>
      <w:r w:rsidR="0031292B">
        <w:rPr>
          <w:rFonts w:ascii="Humanst521 BT" w:eastAsia="Times New Roman" w:hAnsi="Humanst521 BT" w:cs="Arial"/>
          <w:color w:val="000000"/>
          <w:sz w:val="26"/>
          <w:szCs w:val="26"/>
          <w:lang w:eastAsia="es-MX"/>
        </w:rPr>
        <w:t>----------------------------------------------------------------------------------------------------</w:t>
      </w:r>
    </w:p>
    <w:p w14:paraId="1D67FDCC" w14:textId="77777777" w:rsidR="008B12EC" w:rsidRPr="00195962" w:rsidRDefault="008B12EC"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hAnsi="Humanst521 BT"/>
          <w:b/>
          <w:sz w:val="26"/>
          <w:szCs w:val="26"/>
        </w:rPr>
        <w:t xml:space="preserve">PRESIDENTA DE LA COMISIÓN: </w:t>
      </w:r>
      <w:r w:rsidRPr="00195962">
        <w:rPr>
          <w:rFonts w:ascii="Humanst521 BT" w:hAnsi="Humanst521 BT"/>
          <w:bCs/>
          <w:sz w:val="26"/>
          <w:szCs w:val="26"/>
        </w:rPr>
        <w:t>G</w:t>
      </w:r>
      <w:r w:rsidR="00C76AF7" w:rsidRPr="00195962">
        <w:rPr>
          <w:rFonts w:ascii="Humanst521 BT" w:eastAsia="Times New Roman" w:hAnsi="Humanst521 BT" w:cs="Arial"/>
          <w:color w:val="000000"/>
          <w:sz w:val="26"/>
          <w:szCs w:val="26"/>
          <w:lang w:eastAsia="es-MX"/>
        </w:rPr>
        <w:t>racias secretaria técnica</w:t>
      </w:r>
      <w:r w:rsidRPr="00195962">
        <w:rPr>
          <w:rFonts w:ascii="Humanst521 BT" w:eastAsia="Times New Roman" w:hAnsi="Humanst521 BT" w:cs="Arial"/>
          <w:color w:val="000000"/>
          <w:sz w:val="26"/>
          <w:szCs w:val="26"/>
          <w:lang w:eastAsia="es-MX"/>
        </w:rPr>
        <w:t>. E</w:t>
      </w:r>
      <w:r w:rsidR="00C76AF7" w:rsidRPr="00195962">
        <w:rPr>
          <w:rFonts w:ascii="Humanst521 BT" w:eastAsia="Times New Roman" w:hAnsi="Humanst521 BT" w:cs="Arial"/>
          <w:color w:val="000000"/>
          <w:sz w:val="26"/>
          <w:szCs w:val="26"/>
          <w:lang w:eastAsia="es-MX"/>
        </w:rPr>
        <w:t>stá a su consideración el proyecto de dictame</w:t>
      </w:r>
      <w:r w:rsidRPr="00195962">
        <w:rPr>
          <w:rFonts w:ascii="Humanst521 BT" w:eastAsia="Times New Roman" w:hAnsi="Humanst521 BT" w:cs="Arial"/>
          <w:color w:val="000000"/>
          <w:sz w:val="26"/>
          <w:szCs w:val="26"/>
          <w:lang w:eastAsia="es-MX"/>
        </w:rPr>
        <w:t>n, q</w:t>
      </w:r>
      <w:r w:rsidR="00C76AF7" w:rsidRPr="00195962">
        <w:rPr>
          <w:rFonts w:ascii="Humanst521 BT" w:eastAsia="Times New Roman" w:hAnsi="Humanst521 BT" w:cs="Arial"/>
          <w:color w:val="000000"/>
          <w:sz w:val="26"/>
          <w:szCs w:val="26"/>
          <w:lang w:eastAsia="es-MX"/>
        </w:rPr>
        <w:t>uienes desean participar abriríamos las rondas de participación</w:t>
      </w:r>
      <w:r w:rsidRPr="00195962">
        <w:rPr>
          <w:rFonts w:ascii="Humanst521 BT" w:eastAsia="Times New Roman" w:hAnsi="Humanst521 BT" w:cs="Arial"/>
          <w:color w:val="000000"/>
          <w:sz w:val="26"/>
          <w:szCs w:val="26"/>
          <w:lang w:eastAsia="es-MX"/>
        </w:rPr>
        <w:t xml:space="preserve">. </w:t>
      </w:r>
      <w:r w:rsidR="005008A3" w:rsidRPr="00195962">
        <w:rPr>
          <w:rFonts w:ascii="Humanst521 BT" w:eastAsia="Times New Roman" w:hAnsi="Humanst521 BT" w:cs="Arial"/>
          <w:color w:val="000000"/>
          <w:sz w:val="26"/>
          <w:szCs w:val="26"/>
          <w:lang w:eastAsia="es-MX"/>
        </w:rPr>
        <w:t>A</w:t>
      </w:r>
      <w:r w:rsidRPr="00195962">
        <w:rPr>
          <w:rFonts w:ascii="Humanst521 BT" w:eastAsia="Times New Roman" w:hAnsi="Humanst521 BT" w:cs="Arial"/>
          <w:color w:val="000000"/>
          <w:sz w:val="26"/>
          <w:szCs w:val="26"/>
          <w:lang w:eastAsia="es-MX"/>
        </w:rPr>
        <w:t>delante. -----------------------------------------------------------------------------------------</w:t>
      </w:r>
      <w:r w:rsidR="005008A3" w:rsidRPr="00195962">
        <w:rPr>
          <w:rFonts w:ascii="Humanst521 BT" w:eastAsia="Times New Roman" w:hAnsi="Humanst521 BT" w:cs="Arial"/>
          <w:color w:val="000000"/>
          <w:sz w:val="26"/>
          <w:szCs w:val="26"/>
          <w:lang w:eastAsia="es-MX"/>
        </w:rPr>
        <w:t>----------------------------------------------------------------------</w:t>
      </w:r>
    </w:p>
    <w:p w14:paraId="5E2E6901" w14:textId="78FC2EA8" w:rsidR="00CC1C73" w:rsidRPr="00CC1C73" w:rsidRDefault="00CC1C73" w:rsidP="00195962">
      <w:pPr>
        <w:spacing w:after="0" w:line="240" w:lineRule="auto"/>
        <w:jc w:val="both"/>
        <w:rPr>
          <w:rFonts w:ascii="Humanst521 BT" w:eastAsia="Times New Roman" w:hAnsi="Humanst521 BT" w:cs="Arial"/>
          <w:color w:val="000000"/>
          <w:sz w:val="26"/>
          <w:szCs w:val="26"/>
          <w:lang w:eastAsia="es-MX"/>
        </w:rPr>
      </w:pPr>
      <w:r>
        <w:rPr>
          <w:rFonts w:ascii="Humanst521 BT" w:eastAsia="Times New Roman" w:hAnsi="Humanst521 BT" w:cs="Arial"/>
          <w:b/>
          <w:bCs/>
          <w:color w:val="000000"/>
          <w:sz w:val="26"/>
          <w:szCs w:val="26"/>
          <w:lang w:eastAsia="es-MX"/>
        </w:rPr>
        <w:t xml:space="preserve">SECRETARIA TÉCNICA: </w:t>
      </w:r>
      <w:r>
        <w:rPr>
          <w:rFonts w:ascii="Humanst521 BT" w:eastAsia="Times New Roman" w:hAnsi="Humanst521 BT" w:cs="Arial"/>
          <w:color w:val="000000"/>
          <w:sz w:val="26"/>
          <w:szCs w:val="26"/>
          <w:lang w:eastAsia="es-MX"/>
        </w:rPr>
        <w:t>Me voy a permitir precisar sobre un requerimiento que se hizo al Pardito de la Revolución Democrática, que está en los antecedentes y cabe destacar que fue atendido en tiempo y forma. Es la cuenta. ----------------------------------------------------------------------------------------------------------------------------------</w:t>
      </w:r>
    </w:p>
    <w:p w14:paraId="044741EC" w14:textId="57CFE91A" w:rsidR="00EC48D7" w:rsidRPr="00080610" w:rsidRDefault="00FB54F8" w:rsidP="00195962">
      <w:pPr>
        <w:spacing w:after="0" w:line="240" w:lineRule="auto"/>
        <w:jc w:val="both"/>
        <w:rPr>
          <w:rFonts w:ascii="Humanst521 BT" w:eastAsia="Times New Roman" w:hAnsi="Humanst521 BT" w:cs="Arial"/>
          <w:color w:val="000000"/>
          <w:sz w:val="26"/>
          <w:szCs w:val="26"/>
          <w:lang w:eastAsia="es-MX"/>
        </w:rPr>
      </w:pPr>
      <w:r w:rsidRPr="00080610">
        <w:rPr>
          <w:rFonts w:ascii="Humanst521 BT" w:eastAsia="Times New Roman" w:hAnsi="Humanst521 BT" w:cs="Arial"/>
          <w:b/>
          <w:bCs/>
          <w:color w:val="000000"/>
          <w:sz w:val="26"/>
          <w:szCs w:val="26"/>
          <w:lang w:eastAsia="es-MX"/>
        </w:rPr>
        <w:t>PRESIDENTA DE LA COMISIÓN:</w:t>
      </w:r>
      <w:r w:rsidRPr="00080610">
        <w:rPr>
          <w:rFonts w:ascii="Humanst521 BT" w:eastAsia="Times New Roman" w:hAnsi="Humanst521 BT" w:cs="Arial"/>
          <w:color w:val="000000"/>
          <w:sz w:val="26"/>
          <w:szCs w:val="26"/>
          <w:lang w:eastAsia="es-MX"/>
        </w:rPr>
        <w:t xml:space="preserve"> Solicita a la Secretaria Técnica someter a votación el proyecto de dictamen</w:t>
      </w:r>
      <w:r w:rsidR="003E3D64" w:rsidRPr="00080610">
        <w:rPr>
          <w:rFonts w:ascii="Humanst521 BT" w:eastAsia="Times New Roman" w:hAnsi="Humanst521 BT" w:cs="Arial"/>
          <w:color w:val="000000"/>
          <w:sz w:val="26"/>
          <w:szCs w:val="26"/>
          <w:lang w:eastAsia="es-MX"/>
        </w:rPr>
        <w:t xml:space="preserve"> número </w:t>
      </w:r>
      <w:r w:rsidR="0078448E" w:rsidRPr="00080610">
        <w:rPr>
          <w:rFonts w:ascii="Humanst521 BT" w:eastAsia="Times New Roman" w:hAnsi="Humanst521 BT" w:cs="Arial"/>
          <w:color w:val="000000"/>
          <w:sz w:val="26"/>
          <w:szCs w:val="26"/>
          <w:lang w:eastAsia="es-MX"/>
        </w:rPr>
        <w:t>veintiuno</w:t>
      </w:r>
      <w:r w:rsidRPr="00080610">
        <w:rPr>
          <w:rFonts w:ascii="Humanst521 BT" w:eastAsia="Times New Roman" w:hAnsi="Humanst521 BT" w:cs="Arial"/>
          <w:color w:val="000000"/>
          <w:sz w:val="26"/>
          <w:szCs w:val="26"/>
          <w:lang w:eastAsia="es-MX"/>
        </w:rPr>
        <w:t>. -----------------------------------------------------------------------------------------------------------------------------------</w:t>
      </w:r>
      <w:r w:rsidR="00080610" w:rsidRPr="00080610">
        <w:rPr>
          <w:rFonts w:ascii="Humanst521 BT" w:eastAsia="Times New Roman" w:hAnsi="Humanst521 BT" w:cs="Arial"/>
          <w:color w:val="000000"/>
          <w:sz w:val="26"/>
          <w:szCs w:val="26"/>
          <w:lang w:eastAsia="es-MX"/>
        </w:rPr>
        <w:t>--</w:t>
      </w:r>
      <w:r w:rsidRPr="00080610">
        <w:rPr>
          <w:rFonts w:ascii="Humanst521 BT" w:eastAsia="Times New Roman" w:hAnsi="Humanst521 BT" w:cs="Arial"/>
          <w:color w:val="000000"/>
          <w:sz w:val="26"/>
          <w:szCs w:val="26"/>
          <w:lang w:eastAsia="es-MX"/>
        </w:rPr>
        <w:t>----</w:t>
      </w:r>
    </w:p>
    <w:p w14:paraId="3CB8B448" w14:textId="7E0530A6" w:rsidR="00FC4C8E" w:rsidRPr="00195962" w:rsidRDefault="00FC4C8E" w:rsidP="00195962">
      <w:pPr>
        <w:spacing w:after="0" w:line="240" w:lineRule="auto"/>
        <w:jc w:val="both"/>
        <w:rPr>
          <w:rFonts w:ascii="Humanst521 BT" w:eastAsia="Times New Roman" w:hAnsi="Humanst521 BT" w:cs="Arial"/>
          <w:color w:val="000000"/>
          <w:sz w:val="26"/>
          <w:szCs w:val="26"/>
          <w:lang w:eastAsia="es-MX"/>
        </w:rPr>
      </w:pPr>
      <w:r w:rsidRPr="00080610">
        <w:rPr>
          <w:rFonts w:ascii="Humanst521 BT" w:eastAsia="Times New Roman" w:hAnsi="Humanst521 BT" w:cs="Arial"/>
          <w:b/>
          <w:bCs/>
          <w:color w:val="000000"/>
          <w:sz w:val="26"/>
          <w:szCs w:val="26"/>
          <w:lang w:eastAsia="es-MX"/>
        </w:rPr>
        <w:t>SECRETARIA TÉCNICA:</w:t>
      </w:r>
      <w:r w:rsidRPr="00080610">
        <w:rPr>
          <w:rFonts w:ascii="Humanst521 BT" w:eastAsia="Times New Roman" w:hAnsi="Humanst521 BT" w:cs="Arial"/>
          <w:color w:val="000000"/>
          <w:sz w:val="26"/>
          <w:szCs w:val="26"/>
          <w:lang w:eastAsia="es-MX"/>
        </w:rPr>
        <w:t xml:space="preserve"> P</w:t>
      </w:r>
      <w:r w:rsidR="00C76AF7" w:rsidRPr="00080610">
        <w:rPr>
          <w:rFonts w:ascii="Humanst521 BT" w:eastAsia="Times New Roman" w:hAnsi="Humanst521 BT" w:cs="Arial"/>
          <w:color w:val="000000"/>
          <w:sz w:val="26"/>
          <w:szCs w:val="26"/>
          <w:lang w:eastAsia="es-MX"/>
        </w:rPr>
        <w:t>or supuesto</w:t>
      </w:r>
      <w:r w:rsidRPr="00080610">
        <w:rPr>
          <w:rFonts w:ascii="Humanst521 BT" w:eastAsia="Times New Roman" w:hAnsi="Humanst521 BT" w:cs="Arial"/>
          <w:color w:val="000000"/>
          <w:sz w:val="26"/>
          <w:szCs w:val="26"/>
          <w:lang w:eastAsia="es-MX"/>
        </w:rPr>
        <w:t>,</w:t>
      </w:r>
      <w:r w:rsidR="00C76AF7" w:rsidRPr="00080610">
        <w:rPr>
          <w:rFonts w:ascii="Humanst521 BT" w:eastAsia="Times New Roman" w:hAnsi="Humanst521 BT" w:cs="Arial"/>
          <w:color w:val="000000"/>
          <w:sz w:val="26"/>
          <w:szCs w:val="26"/>
          <w:lang w:eastAsia="es-MX"/>
        </w:rPr>
        <w:t xml:space="preserve"> por instrucciones</w:t>
      </w:r>
      <w:r w:rsidR="00D54BB7" w:rsidRPr="00080610">
        <w:rPr>
          <w:rFonts w:ascii="Humanst521 BT" w:eastAsia="Times New Roman" w:hAnsi="Humanst521 BT" w:cs="Arial"/>
          <w:color w:val="000000"/>
          <w:sz w:val="26"/>
          <w:szCs w:val="26"/>
          <w:lang w:eastAsia="es-MX"/>
        </w:rPr>
        <w:t xml:space="preserve"> </w:t>
      </w:r>
      <w:r w:rsidR="00C76AF7" w:rsidRPr="00080610">
        <w:rPr>
          <w:rFonts w:ascii="Humanst521 BT" w:eastAsia="Times New Roman" w:hAnsi="Humanst521 BT" w:cs="Arial"/>
          <w:color w:val="000000"/>
          <w:sz w:val="26"/>
          <w:szCs w:val="26"/>
          <w:lang w:eastAsia="es-MX"/>
        </w:rPr>
        <w:t>de la presidenta de la</w:t>
      </w:r>
      <w:r w:rsidR="00D54BB7" w:rsidRPr="00195962">
        <w:rPr>
          <w:rFonts w:ascii="Humanst521 BT" w:eastAsia="Times New Roman" w:hAnsi="Humanst521 BT" w:cs="Arial"/>
          <w:color w:val="000000"/>
          <w:sz w:val="26"/>
          <w:szCs w:val="26"/>
          <w:lang w:eastAsia="es-MX"/>
        </w:rPr>
        <w:t xml:space="preserve"> </w:t>
      </w:r>
      <w:r w:rsidR="00C76AF7" w:rsidRPr="00195962">
        <w:rPr>
          <w:rFonts w:ascii="Humanst521 BT" w:eastAsia="Times New Roman" w:hAnsi="Humanst521 BT" w:cs="Arial"/>
          <w:color w:val="000000"/>
          <w:sz w:val="26"/>
          <w:szCs w:val="26"/>
          <w:lang w:eastAsia="es-MX"/>
        </w:rPr>
        <w:t>comisión del</w:t>
      </w:r>
      <w:r w:rsidR="00D54BB7" w:rsidRPr="00195962">
        <w:rPr>
          <w:rFonts w:ascii="Humanst521 BT" w:eastAsia="Times New Roman" w:hAnsi="Humanst521 BT" w:cs="Arial"/>
          <w:color w:val="000000"/>
          <w:sz w:val="26"/>
          <w:szCs w:val="26"/>
          <w:lang w:eastAsia="es-MX"/>
        </w:rPr>
        <w:t xml:space="preserve"> </w:t>
      </w:r>
      <w:r w:rsidR="00C76AF7" w:rsidRPr="00195962">
        <w:rPr>
          <w:rFonts w:ascii="Humanst521 BT" w:eastAsia="Times New Roman" w:hAnsi="Humanst521 BT" w:cs="Arial"/>
          <w:color w:val="000000"/>
          <w:sz w:val="26"/>
          <w:szCs w:val="26"/>
          <w:lang w:eastAsia="es-MX"/>
        </w:rPr>
        <w:t>régimen de partidos políticos y</w:t>
      </w:r>
      <w:r w:rsidR="00D54BB7" w:rsidRPr="00195962">
        <w:rPr>
          <w:rFonts w:ascii="Humanst521 BT" w:eastAsia="Times New Roman" w:hAnsi="Humanst521 BT" w:cs="Arial"/>
          <w:color w:val="000000"/>
          <w:sz w:val="26"/>
          <w:szCs w:val="26"/>
          <w:lang w:eastAsia="es-MX"/>
        </w:rPr>
        <w:t xml:space="preserve"> </w:t>
      </w:r>
      <w:r w:rsidR="00C76AF7" w:rsidRPr="00195962">
        <w:rPr>
          <w:rFonts w:ascii="Humanst521 BT" w:eastAsia="Times New Roman" w:hAnsi="Humanst521 BT" w:cs="Arial"/>
          <w:color w:val="000000"/>
          <w:sz w:val="26"/>
          <w:szCs w:val="26"/>
          <w:lang w:eastAsia="es-MX"/>
        </w:rPr>
        <w:t>financiamiento</w:t>
      </w:r>
      <w:r w:rsidRPr="00195962">
        <w:rPr>
          <w:rFonts w:ascii="Humanst521 BT" w:eastAsia="Times New Roman" w:hAnsi="Humanst521 BT" w:cs="Arial"/>
          <w:color w:val="000000"/>
          <w:sz w:val="26"/>
          <w:szCs w:val="26"/>
          <w:lang w:eastAsia="es-MX"/>
        </w:rPr>
        <w:t>,</w:t>
      </w:r>
      <w:r w:rsidR="00C76AF7" w:rsidRPr="00195962">
        <w:rPr>
          <w:rFonts w:ascii="Humanst521 BT" w:eastAsia="Times New Roman" w:hAnsi="Humanst521 BT" w:cs="Arial"/>
          <w:color w:val="000000"/>
          <w:sz w:val="26"/>
          <w:szCs w:val="26"/>
          <w:lang w:eastAsia="es-MX"/>
        </w:rPr>
        <w:t xml:space="preserve"> se pregunta el consejero</w:t>
      </w:r>
      <w:r w:rsidR="00D54BB7" w:rsidRPr="00195962">
        <w:rPr>
          <w:rFonts w:ascii="Humanst521 BT" w:eastAsia="Times New Roman" w:hAnsi="Humanst521 BT" w:cs="Arial"/>
          <w:color w:val="000000"/>
          <w:sz w:val="26"/>
          <w:szCs w:val="26"/>
          <w:lang w:eastAsia="es-MX"/>
        </w:rPr>
        <w:t xml:space="preserve"> </w:t>
      </w:r>
      <w:r w:rsidR="00C76AF7" w:rsidRPr="00195962">
        <w:rPr>
          <w:rFonts w:ascii="Humanst521 BT" w:eastAsia="Times New Roman" w:hAnsi="Humanst521 BT" w:cs="Arial"/>
          <w:color w:val="000000"/>
          <w:sz w:val="26"/>
          <w:szCs w:val="26"/>
          <w:lang w:eastAsia="es-MX"/>
        </w:rPr>
        <w:t>y las</w:t>
      </w:r>
      <w:r w:rsidR="00D54BB7" w:rsidRPr="00195962">
        <w:rPr>
          <w:rFonts w:ascii="Humanst521 BT" w:eastAsia="Times New Roman" w:hAnsi="Humanst521 BT" w:cs="Arial"/>
          <w:color w:val="000000"/>
          <w:sz w:val="26"/>
          <w:szCs w:val="26"/>
          <w:lang w:eastAsia="es-MX"/>
        </w:rPr>
        <w:t xml:space="preserve"> </w:t>
      </w:r>
      <w:r w:rsidR="00C76AF7" w:rsidRPr="00195962">
        <w:rPr>
          <w:rFonts w:ascii="Humanst521 BT" w:eastAsia="Times New Roman" w:hAnsi="Humanst521 BT" w:cs="Arial"/>
          <w:color w:val="000000"/>
          <w:sz w:val="26"/>
          <w:szCs w:val="26"/>
          <w:lang w:eastAsia="es-MX"/>
        </w:rPr>
        <w:t>consejeras electorales integrantes</w:t>
      </w:r>
      <w:r w:rsidR="00D54BB7" w:rsidRPr="00195962">
        <w:rPr>
          <w:rFonts w:ascii="Humanst521 BT" w:eastAsia="Times New Roman" w:hAnsi="Humanst521 BT" w:cs="Arial"/>
          <w:color w:val="000000"/>
          <w:sz w:val="26"/>
          <w:szCs w:val="26"/>
          <w:lang w:eastAsia="es-MX"/>
        </w:rPr>
        <w:t xml:space="preserve"> </w:t>
      </w:r>
      <w:r w:rsidR="00C76AF7" w:rsidRPr="00195962">
        <w:rPr>
          <w:rFonts w:ascii="Humanst521 BT" w:eastAsia="Times New Roman" w:hAnsi="Humanst521 BT" w:cs="Arial"/>
          <w:color w:val="000000"/>
          <w:sz w:val="26"/>
          <w:szCs w:val="26"/>
          <w:lang w:eastAsia="es-MX"/>
        </w:rPr>
        <w:t>de la misma si están a favor o en contra</w:t>
      </w:r>
      <w:r w:rsidR="00D54BB7" w:rsidRPr="00195962">
        <w:rPr>
          <w:rFonts w:ascii="Humanst521 BT" w:eastAsia="Times New Roman" w:hAnsi="Humanst521 BT" w:cs="Arial"/>
          <w:color w:val="000000"/>
          <w:sz w:val="26"/>
          <w:szCs w:val="26"/>
          <w:lang w:eastAsia="es-MX"/>
        </w:rPr>
        <w:t xml:space="preserve"> </w:t>
      </w:r>
      <w:r w:rsidR="00C76AF7" w:rsidRPr="00195962">
        <w:rPr>
          <w:rFonts w:ascii="Humanst521 BT" w:eastAsia="Times New Roman" w:hAnsi="Humanst521 BT" w:cs="Arial"/>
          <w:color w:val="000000"/>
          <w:sz w:val="26"/>
          <w:szCs w:val="26"/>
          <w:lang w:eastAsia="es-MX"/>
        </w:rPr>
        <w:t>del proyecto de</w:t>
      </w:r>
      <w:r w:rsidR="00D54BB7" w:rsidRPr="00195962">
        <w:rPr>
          <w:rFonts w:ascii="Humanst521 BT" w:eastAsia="Times New Roman" w:hAnsi="Humanst521 BT" w:cs="Arial"/>
          <w:color w:val="000000"/>
          <w:sz w:val="26"/>
          <w:szCs w:val="26"/>
          <w:lang w:eastAsia="es-MX"/>
        </w:rPr>
        <w:t xml:space="preserve"> </w:t>
      </w:r>
      <w:r w:rsidR="00C76AF7" w:rsidRPr="00195962">
        <w:rPr>
          <w:rFonts w:ascii="Humanst521 BT" w:eastAsia="Times New Roman" w:hAnsi="Humanst521 BT" w:cs="Arial"/>
          <w:color w:val="000000"/>
          <w:sz w:val="26"/>
          <w:szCs w:val="26"/>
          <w:lang w:eastAsia="es-MX"/>
        </w:rPr>
        <w:t xml:space="preserve">dictamen </w:t>
      </w:r>
      <w:r w:rsidR="00C76AF7" w:rsidRPr="00080610">
        <w:rPr>
          <w:rFonts w:ascii="Humanst521 BT" w:eastAsia="Times New Roman" w:hAnsi="Humanst521 BT" w:cs="Arial"/>
          <w:color w:val="000000"/>
          <w:sz w:val="26"/>
          <w:szCs w:val="26"/>
          <w:lang w:eastAsia="es-MX"/>
        </w:rPr>
        <w:t xml:space="preserve">número </w:t>
      </w:r>
      <w:r w:rsidR="0078448E" w:rsidRPr="00080610">
        <w:rPr>
          <w:rFonts w:ascii="Humanst521 BT" w:eastAsia="Times New Roman" w:hAnsi="Humanst521 BT" w:cs="Arial"/>
          <w:color w:val="000000"/>
          <w:sz w:val="26"/>
          <w:szCs w:val="26"/>
          <w:lang w:eastAsia="es-MX"/>
        </w:rPr>
        <w:t>veintiuno</w:t>
      </w:r>
      <w:r w:rsidRPr="00195962">
        <w:rPr>
          <w:rFonts w:ascii="Humanst521 BT" w:eastAsia="Times New Roman" w:hAnsi="Humanst521 BT" w:cs="Arial"/>
          <w:color w:val="000000"/>
          <w:sz w:val="26"/>
          <w:szCs w:val="26"/>
          <w:lang w:eastAsia="es-MX"/>
        </w:rPr>
        <w:t>,</w:t>
      </w:r>
      <w:r w:rsidR="00D54BB7" w:rsidRPr="00195962">
        <w:rPr>
          <w:rFonts w:ascii="Humanst521 BT" w:eastAsia="Times New Roman" w:hAnsi="Humanst521 BT" w:cs="Arial"/>
          <w:color w:val="000000"/>
          <w:sz w:val="26"/>
          <w:szCs w:val="26"/>
          <w:lang w:eastAsia="es-MX"/>
        </w:rPr>
        <w:t xml:space="preserve"> </w:t>
      </w:r>
      <w:r w:rsidR="00C76AF7" w:rsidRPr="00195962">
        <w:rPr>
          <w:rFonts w:ascii="Humanst521 BT" w:eastAsia="Times New Roman" w:hAnsi="Humanst521 BT" w:cs="Arial"/>
          <w:color w:val="000000"/>
          <w:sz w:val="26"/>
          <w:szCs w:val="26"/>
          <w:lang w:eastAsia="es-MX"/>
        </w:rPr>
        <w:t>sometido a su consideración</w:t>
      </w:r>
      <w:r w:rsidR="00D54BB7" w:rsidRPr="00195962">
        <w:rPr>
          <w:rFonts w:ascii="Humanst521 BT" w:eastAsia="Times New Roman" w:hAnsi="Humanst521 BT" w:cs="Arial"/>
          <w:color w:val="000000"/>
          <w:sz w:val="26"/>
          <w:szCs w:val="26"/>
          <w:lang w:eastAsia="es-MX"/>
        </w:rPr>
        <w:t xml:space="preserve"> </w:t>
      </w:r>
      <w:r w:rsidR="00C76AF7" w:rsidRPr="00195962">
        <w:rPr>
          <w:rFonts w:ascii="Humanst521 BT" w:eastAsia="Times New Roman" w:hAnsi="Humanst521 BT" w:cs="Arial"/>
          <w:color w:val="000000"/>
          <w:sz w:val="26"/>
          <w:szCs w:val="26"/>
          <w:lang w:eastAsia="es-MX"/>
        </w:rPr>
        <w:t>en votación</w:t>
      </w:r>
      <w:r w:rsidR="00D54BB7" w:rsidRPr="00195962">
        <w:rPr>
          <w:rFonts w:ascii="Humanst521 BT" w:eastAsia="Times New Roman" w:hAnsi="Humanst521 BT" w:cs="Arial"/>
          <w:color w:val="000000"/>
          <w:sz w:val="26"/>
          <w:szCs w:val="26"/>
          <w:lang w:eastAsia="es-MX"/>
        </w:rPr>
        <w:t xml:space="preserve"> </w:t>
      </w:r>
      <w:r w:rsidR="00C76AF7" w:rsidRPr="00195962">
        <w:rPr>
          <w:rFonts w:ascii="Humanst521 BT" w:eastAsia="Times New Roman" w:hAnsi="Humanst521 BT" w:cs="Arial"/>
          <w:color w:val="000000"/>
          <w:sz w:val="26"/>
          <w:szCs w:val="26"/>
          <w:lang w:eastAsia="es-MX"/>
        </w:rPr>
        <w:t>nominal solicitando se sirvan manifestar</w:t>
      </w:r>
      <w:r w:rsidR="00D54BB7" w:rsidRPr="00195962">
        <w:rPr>
          <w:rFonts w:ascii="Humanst521 BT" w:eastAsia="Times New Roman" w:hAnsi="Humanst521 BT" w:cs="Arial"/>
          <w:color w:val="000000"/>
          <w:sz w:val="26"/>
          <w:szCs w:val="26"/>
          <w:lang w:eastAsia="es-MX"/>
        </w:rPr>
        <w:t xml:space="preserve"> </w:t>
      </w:r>
      <w:r w:rsidR="00C76AF7" w:rsidRPr="00195962">
        <w:rPr>
          <w:rFonts w:ascii="Humanst521 BT" w:eastAsia="Times New Roman" w:hAnsi="Humanst521 BT" w:cs="Arial"/>
          <w:color w:val="000000"/>
          <w:sz w:val="26"/>
          <w:szCs w:val="26"/>
          <w:lang w:eastAsia="es-MX"/>
        </w:rPr>
        <w:t>su voto por el lado derecho de la</w:t>
      </w:r>
      <w:r w:rsidR="00D54BB7" w:rsidRPr="00195962">
        <w:rPr>
          <w:rFonts w:ascii="Humanst521 BT" w:eastAsia="Times New Roman" w:hAnsi="Humanst521 BT" w:cs="Arial"/>
          <w:color w:val="000000"/>
          <w:sz w:val="26"/>
          <w:szCs w:val="26"/>
          <w:lang w:eastAsia="es-MX"/>
        </w:rPr>
        <w:t xml:space="preserve"> </w:t>
      </w:r>
      <w:r w:rsidR="00C76AF7" w:rsidRPr="00195962">
        <w:rPr>
          <w:rFonts w:ascii="Humanst521 BT" w:eastAsia="Times New Roman" w:hAnsi="Humanst521 BT" w:cs="Arial"/>
          <w:color w:val="000000"/>
          <w:sz w:val="26"/>
          <w:szCs w:val="26"/>
          <w:lang w:eastAsia="es-MX"/>
        </w:rPr>
        <w:t>presidenta</w:t>
      </w:r>
      <w:r w:rsidRPr="00195962">
        <w:rPr>
          <w:rFonts w:ascii="Humanst521 BT" w:eastAsia="Times New Roman" w:hAnsi="Humanst521 BT" w:cs="Arial"/>
          <w:color w:val="000000"/>
          <w:sz w:val="26"/>
          <w:szCs w:val="26"/>
          <w:lang w:eastAsia="es-MX"/>
        </w:rPr>
        <w:t>,</w:t>
      </w:r>
      <w:r w:rsidR="00C76AF7" w:rsidRPr="00195962">
        <w:rPr>
          <w:rFonts w:ascii="Humanst521 BT" w:eastAsia="Times New Roman" w:hAnsi="Humanst521 BT" w:cs="Arial"/>
          <w:color w:val="000000"/>
          <w:sz w:val="26"/>
          <w:szCs w:val="26"/>
          <w:lang w:eastAsia="es-MX"/>
        </w:rPr>
        <w:t xml:space="preserve"> dando en voz alta su nombre y</w:t>
      </w:r>
      <w:r w:rsidR="00D54BB7" w:rsidRPr="00195962">
        <w:rPr>
          <w:rFonts w:ascii="Humanst521 BT" w:eastAsia="Times New Roman" w:hAnsi="Humanst521 BT" w:cs="Arial"/>
          <w:color w:val="000000"/>
          <w:sz w:val="26"/>
          <w:szCs w:val="26"/>
          <w:lang w:eastAsia="es-MX"/>
        </w:rPr>
        <w:t xml:space="preserve"> </w:t>
      </w:r>
      <w:r w:rsidR="00C76AF7" w:rsidRPr="00195962">
        <w:rPr>
          <w:rFonts w:ascii="Humanst521 BT" w:eastAsia="Times New Roman" w:hAnsi="Humanst521 BT" w:cs="Arial"/>
          <w:color w:val="000000"/>
          <w:sz w:val="26"/>
          <w:szCs w:val="26"/>
          <w:lang w:eastAsia="es-MX"/>
        </w:rPr>
        <w:t>apellido añadiendo la expresión a favor</w:t>
      </w:r>
      <w:r w:rsidR="00D54BB7" w:rsidRPr="00195962">
        <w:rPr>
          <w:rFonts w:ascii="Humanst521 BT" w:eastAsia="Times New Roman" w:hAnsi="Humanst521 BT" w:cs="Arial"/>
          <w:color w:val="000000"/>
          <w:sz w:val="26"/>
          <w:szCs w:val="26"/>
          <w:lang w:eastAsia="es-MX"/>
        </w:rPr>
        <w:t xml:space="preserve"> </w:t>
      </w:r>
      <w:r w:rsidR="00C76AF7" w:rsidRPr="00195962">
        <w:rPr>
          <w:rFonts w:ascii="Humanst521 BT" w:eastAsia="Times New Roman" w:hAnsi="Humanst521 BT" w:cs="Arial"/>
          <w:color w:val="000000"/>
          <w:sz w:val="26"/>
          <w:szCs w:val="26"/>
          <w:lang w:eastAsia="es-MX"/>
        </w:rPr>
        <w:t>o en contra</w:t>
      </w:r>
      <w:r w:rsidRPr="00195962">
        <w:rPr>
          <w:rFonts w:ascii="Humanst521 BT" w:eastAsia="Times New Roman" w:hAnsi="Humanst521 BT" w:cs="Arial"/>
          <w:color w:val="000000"/>
          <w:sz w:val="26"/>
          <w:szCs w:val="26"/>
          <w:lang w:eastAsia="es-MX"/>
        </w:rPr>
        <w:t>. ------------------------------------------------</w:t>
      </w:r>
      <w:r w:rsidR="0052224D">
        <w:rPr>
          <w:rFonts w:ascii="Humanst521 BT" w:eastAsia="Times New Roman" w:hAnsi="Humanst521 BT" w:cs="Arial"/>
          <w:color w:val="000000"/>
          <w:sz w:val="26"/>
          <w:szCs w:val="26"/>
          <w:lang w:eastAsia="es-MX"/>
        </w:rPr>
        <w:t>-----------------------------------------------------</w:t>
      </w:r>
      <w:r w:rsidR="00D54BB7" w:rsidRPr="00195962">
        <w:rPr>
          <w:rFonts w:ascii="Humanst521 BT" w:eastAsia="Times New Roman" w:hAnsi="Humanst521 BT" w:cs="Arial"/>
          <w:color w:val="000000"/>
          <w:sz w:val="26"/>
          <w:szCs w:val="26"/>
          <w:lang w:eastAsia="es-MX"/>
        </w:rPr>
        <w:t xml:space="preserve"> </w:t>
      </w:r>
    </w:p>
    <w:p w14:paraId="14E8F4D1" w14:textId="77777777" w:rsidR="00FC4C8E" w:rsidRPr="00195962" w:rsidRDefault="00FC4C8E"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eastAsia="Times New Roman" w:hAnsi="Humanst521 BT" w:cs="Arial"/>
          <w:color w:val="000000"/>
          <w:sz w:val="26"/>
          <w:szCs w:val="26"/>
          <w:lang w:eastAsia="es-MX"/>
        </w:rPr>
        <w:lastRenderedPageBreak/>
        <w:t>JORGE ALBERTO ARANDA MIRANDA: A favor. -----------------------------------------</w:t>
      </w:r>
    </w:p>
    <w:p w14:paraId="4804B46A" w14:textId="77777777" w:rsidR="00FC4C8E" w:rsidRPr="00195962" w:rsidRDefault="00FC4C8E"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eastAsia="Times New Roman" w:hAnsi="Humanst521 BT" w:cs="Arial"/>
          <w:color w:val="000000"/>
          <w:sz w:val="26"/>
          <w:szCs w:val="26"/>
          <w:lang w:eastAsia="es-MX"/>
        </w:rPr>
        <w:t>GRACIELA AMEZOLA CANSECO: A favor. -----------------------------------------------</w:t>
      </w:r>
    </w:p>
    <w:p w14:paraId="778A3313" w14:textId="19AB49A8" w:rsidR="00FC4C8E" w:rsidRPr="00195962" w:rsidRDefault="00FC4C8E"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eastAsia="Times New Roman" w:hAnsi="Humanst521 BT" w:cs="Arial"/>
          <w:color w:val="000000"/>
          <w:sz w:val="26"/>
          <w:szCs w:val="26"/>
          <w:lang w:eastAsia="es-MX"/>
        </w:rPr>
        <w:t>LORENZA GABRIELA SOBERANES EGUIA: A</w:t>
      </w:r>
      <w:r w:rsidR="00D54BB7" w:rsidRPr="00195962">
        <w:rPr>
          <w:rFonts w:ascii="Humanst521 BT" w:eastAsia="Times New Roman" w:hAnsi="Humanst521 BT" w:cs="Arial"/>
          <w:color w:val="000000"/>
          <w:sz w:val="26"/>
          <w:szCs w:val="26"/>
          <w:lang w:eastAsia="es-MX"/>
        </w:rPr>
        <w:t xml:space="preserve"> </w:t>
      </w:r>
      <w:r w:rsidR="00C76AF7" w:rsidRPr="00195962">
        <w:rPr>
          <w:rFonts w:ascii="Humanst521 BT" w:eastAsia="Times New Roman" w:hAnsi="Humanst521 BT" w:cs="Arial"/>
          <w:color w:val="000000"/>
          <w:sz w:val="26"/>
          <w:szCs w:val="26"/>
          <w:lang w:eastAsia="es-MX"/>
        </w:rPr>
        <w:t>favor</w:t>
      </w:r>
      <w:r w:rsidRPr="00195962">
        <w:rPr>
          <w:rFonts w:ascii="Humanst521 BT" w:eastAsia="Times New Roman" w:hAnsi="Humanst521 BT" w:cs="Arial"/>
          <w:color w:val="000000"/>
          <w:sz w:val="26"/>
          <w:szCs w:val="26"/>
          <w:lang w:eastAsia="es-MX"/>
        </w:rPr>
        <w:t>. ----------------------------------</w:t>
      </w:r>
      <w:r w:rsidR="0052224D">
        <w:rPr>
          <w:rFonts w:ascii="Humanst521 BT" w:eastAsia="Times New Roman" w:hAnsi="Humanst521 BT" w:cs="Arial"/>
          <w:color w:val="000000"/>
          <w:sz w:val="26"/>
          <w:szCs w:val="26"/>
          <w:lang w:eastAsia="es-MX"/>
        </w:rPr>
        <w:t>--</w:t>
      </w:r>
    </w:p>
    <w:p w14:paraId="0BD667AD" w14:textId="16F35E51" w:rsidR="00C127CF" w:rsidRPr="00195962" w:rsidRDefault="00FC4C8E"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eastAsia="Times New Roman" w:hAnsi="Humanst521 BT" w:cs="Arial"/>
          <w:color w:val="000000"/>
          <w:sz w:val="26"/>
          <w:szCs w:val="26"/>
          <w:lang w:eastAsia="es-MX"/>
        </w:rPr>
        <w:t>P</w:t>
      </w:r>
      <w:r w:rsidR="00C76AF7" w:rsidRPr="00195962">
        <w:rPr>
          <w:rFonts w:ascii="Humanst521 BT" w:eastAsia="Times New Roman" w:hAnsi="Humanst521 BT" w:cs="Arial"/>
          <w:color w:val="000000"/>
          <w:sz w:val="26"/>
          <w:szCs w:val="26"/>
          <w:lang w:eastAsia="es-MX"/>
        </w:rPr>
        <w:t>resident</w:t>
      </w:r>
      <w:r w:rsidRPr="00195962">
        <w:rPr>
          <w:rFonts w:ascii="Humanst521 BT" w:eastAsia="Times New Roman" w:hAnsi="Humanst521 BT" w:cs="Arial"/>
          <w:color w:val="000000"/>
          <w:sz w:val="26"/>
          <w:szCs w:val="26"/>
          <w:lang w:eastAsia="es-MX"/>
        </w:rPr>
        <w:t>a</w:t>
      </w:r>
      <w:r w:rsidR="00C76AF7" w:rsidRPr="00195962">
        <w:rPr>
          <w:rFonts w:ascii="Humanst521 BT" w:eastAsia="Times New Roman" w:hAnsi="Humanst521 BT" w:cs="Arial"/>
          <w:color w:val="000000"/>
          <w:sz w:val="26"/>
          <w:szCs w:val="26"/>
          <w:lang w:eastAsia="es-MX"/>
        </w:rPr>
        <w:t xml:space="preserve"> </w:t>
      </w:r>
      <w:r w:rsidRPr="00195962">
        <w:rPr>
          <w:rFonts w:ascii="Humanst521 BT" w:eastAsia="Times New Roman" w:hAnsi="Humanst521 BT" w:cs="Arial"/>
          <w:color w:val="000000"/>
          <w:sz w:val="26"/>
          <w:szCs w:val="26"/>
          <w:lang w:eastAsia="es-MX"/>
        </w:rPr>
        <w:t>le</w:t>
      </w:r>
      <w:r w:rsidR="00C76AF7" w:rsidRPr="00195962">
        <w:rPr>
          <w:rFonts w:ascii="Humanst521 BT" w:eastAsia="Times New Roman" w:hAnsi="Humanst521 BT" w:cs="Arial"/>
          <w:color w:val="000000"/>
          <w:sz w:val="26"/>
          <w:szCs w:val="26"/>
          <w:lang w:eastAsia="es-MX"/>
        </w:rPr>
        <w:t xml:space="preserve"> inform</w:t>
      </w:r>
      <w:r w:rsidRPr="00195962">
        <w:rPr>
          <w:rFonts w:ascii="Humanst521 BT" w:eastAsia="Times New Roman" w:hAnsi="Humanst521 BT" w:cs="Arial"/>
          <w:color w:val="000000"/>
          <w:sz w:val="26"/>
          <w:szCs w:val="26"/>
          <w:lang w:eastAsia="es-MX"/>
        </w:rPr>
        <w:t>o</w:t>
      </w:r>
      <w:r w:rsidR="00C76AF7" w:rsidRPr="00195962">
        <w:rPr>
          <w:rFonts w:ascii="Humanst521 BT" w:eastAsia="Times New Roman" w:hAnsi="Humanst521 BT" w:cs="Arial"/>
          <w:color w:val="000000"/>
          <w:sz w:val="26"/>
          <w:szCs w:val="26"/>
          <w:lang w:eastAsia="es-MX"/>
        </w:rPr>
        <w:t xml:space="preserve"> que existen</w:t>
      </w:r>
      <w:r w:rsidR="00D54BB7" w:rsidRPr="00195962">
        <w:rPr>
          <w:rFonts w:ascii="Humanst521 BT" w:eastAsia="Times New Roman" w:hAnsi="Humanst521 BT" w:cs="Arial"/>
          <w:color w:val="000000"/>
          <w:sz w:val="26"/>
          <w:szCs w:val="26"/>
          <w:lang w:eastAsia="es-MX"/>
        </w:rPr>
        <w:t xml:space="preserve"> </w:t>
      </w:r>
      <w:r w:rsidR="00C76AF7" w:rsidRPr="00195962">
        <w:rPr>
          <w:rFonts w:ascii="Humanst521 BT" w:eastAsia="Times New Roman" w:hAnsi="Humanst521 BT" w:cs="Arial"/>
          <w:color w:val="000000"/>
          <w:sz w:val="26"/>
          <w:szCs w:val="26"/>
          <w:lang w:eastAsia="es-MX"/>
        </w:rPr>
        <w:t>tres votos a favor del proyecto de</w:t>
      </w:r>
      <w:r w:rsidR="00D54BB7" w:rsidRPr="00195962">
        <w:rPr>
          <w:rFonts w:ascii="Humanst521 BT" w:eastAsia="Times New Roman" w:hAnsi="Humanst521 BT" w:cs="Arial"/>
          <w:color w:val="000000"/>
          <w:sz w:val="26"/>
          <w:szCs w:val="26"/>
          <w:lang w:eastAsia="es-MX"/>
        </w:rPr>
        <w:t xml:space="preserve"> </w:t>
      </w:r>
      <w:r w:rsidR="00C76AF7" w:rsidRPr="00195962">
        <w:rPr>
          <w:rFonts w:ascii="Humanst521 BT" w:eastAsia="Times New Roman" w:hAnsi="Humanst521 BT" w:cs="Arial"/>
          <w:color w:val="000000"/>
          <w:sz w:val="26"/>
          <w:szCs w:val="26"/>
          <w:lang w:eastAsia="es-MX"/>
        </w:rPr>
        <w:t xml:space="preserve">dictamen </w:t>
      </w:r>
      <w:r w:rsidR="0078448E" w:rsidRPr="00080610">
        <w:rPr>
          <w:rFonts w:ascii="Humanst521 BT" w:eastAsia="Times New Roman" w:hAnsi="Humanst521 BT" w:cs="Arial"/>
          <w:color w:val="000000"/>
          <w:sz w:val="26"/>
          <w:szCs w:val="26"/>
          <w:lang w:eastAsia="es-MX"/>
        </w:rPr>
        <w:t>veintiuno</w:t>
      </w:r>
      <w:r w:rsidR="00C127CF" w:rsidRPr="00080610">
        <w:rPr>
          <w:rFonts w:ascii="Humanst521 BT" w:eastAsia="Times New Roman" w:hAnsi="Humanst521 BT" w:cs="Arial"/>
          <w:color w:val="000000"/>
          <w:sz w:val="26"/>
          <w:szCs w:val="26"/>
          <w:lang w:eastAsia="es-MX"/>
        </w:rPr>
        <w:t>. --------------------------------------------------------------------------------------</w:t>
      </w:r>
    </w:p>
    <w:p w14:paraId="3B54106B" w14:textId="0626128E" w:rsidR="00674968" w:rsidRPr="00195962" w:rsidRDefault="00C127CF"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eastAsia="Times New Roman" w:hAnsi="Humanst521 BT" w:cs="Arial"/>
          <w:b/>
          <w:bCs/>
          <w:color w:val="000000"/>
          <w:sz w:val="26"/>
          <w:szCs w:val="26"/>
          <w:lang w:eastAsia="es-MX"/>
        </w:rPr>
        <w:t>PRESIDENTA DE LA COMISIÓN:</w:t>
      </w:r>
      <w:r w:rsidRPr="00195962">
        <w:rPr>
          <w:rFonts w:ascii="Humanst521 BT" w:eastAsia="Times New Roman" w:hAnsi="Humanst521 BT" w:cs="Arial"/>
          <w:color w:val="000000"/>
          <w:sz w:val="26"/>
          <w:szCs w:val="26"/>
          <w:lang w:eastAsia="es-MX"/>
        </w:rPr>
        <w:t xml:space="preserve"> E</w:t>
      </w:r>
      <w:r w:rsidR="00C76AF7" w:rsidRPr="00195962">
        <w:rPr>
          <w:rFonts w:ascii="Humanst521 BT" w:eastAsia="Times New Roman" w:hAnsi="Humanst521 BT" w:cs="Arial"/>
          <w:color w:val="000000"/>
          <w:sz w:val="26"/>
          <w:szCs w:val="26"/>
          <w:lang w:eastAsia="es-MX"/>
        </w:rPr>
        <w:t>xistiendo</w:t>
      </w:r>
      <w:r w:rsidR="00D54BB7" w:rsidRPr="00195962">
        <w:rPr>
          <w:rFonts w:ascii="Humanst521 BT" w:eastAsia="Times New Roman" w:hAnsi="Humanst521 BT" w:cs="Arial"/>
          <w:color w:val="000000"/>
          <w:sz w:val="26"/>
          <w:szCs w:val="26"/>
          <w:lang w:eastAsia="es-MX"/>
        </w:rPr>
        <w:t xml:space="preserve"> </w:t>
      </w:r>
      <w:r w:rsidR="00C76AF7" w:rsidRPr="00195962">
        <w:rPr>
          <w:rFonts w:ascii="Humanst521 BT" w:eastAsia="Times New Roman" w:hAnsi="Humanst521 BT" w:cs="Arial"/>
          <w:color w:val="000000"/>
          <w:sz w:val="26"/>
          <w:szCs w:val="26"/>
          <w:lang w:eastAsia="es-MX"/>
        </w:rPr>
        <w:t>tres votos a</w:t>
      </w:r>
      <w:r w:rsidR="00D54BB7" w:rsidRPr="00195962">
        <w:rPr>
          <w:rFonts w:ascii="Humanst521 BT" w:eastAsia="Times New Roman" w:hAnsi="Humanst521 BT" w:cs="Arial"/>
          <w:color w:val="000000"/>
          <w:sz w:val="26"/>
          <w:szCs w:val="26"/>
          <w:lang w:eastAsia="es-MX"/>
        </w:rPr>
        <w:t xml:space="preserve"> </w:t>
      </w:r>
      <w:r w:rsidR="00C76AF7" w:rsidRPr="00195962">
        <w:rPr>
          <w:rFonts w:ascii="Humanst521 BT" w:eastAsia="Times New Roman" w:hAnsi="Humanst521 BT" w:cs="Arial"/>
          <w:color w:val="000000"/>
          <w:sz w:val="26"/>
          <w:szCs w:val="26"/>
          <w:lang w:eastAsia="es-MX"/>
        </w:rPr>
        <w:t>favor se aprueba por unanimidad el</w:t>
      </w:r>
      <w:r w:rsidR="00D54BB7" w:rsidRPr="00195962">
        <w:rPr>
          <w:rFonts w:ascii="Humanst521 BT" w:eastAsia="Times New Roman" w:hAnsi="Humanst521 BT" w:cs="Arial"/>
          <w:color w:val="000000"/>
          <w:sz w:val="26"/>
          <w:szCs w:val="26"/>
          <w:lang w:eastAsia="es-MX"/>
        </w:rPr>
        <w:t xml:space="preserve"> </w:t>
      </w:r>
      <w:r w:rsidR="00C76AF7" w:rsidRPr="00195962">
        <w:rPr>
          <w:rFonts w:ascii="Humanst521 BT" w:eastAsia="Times New Roman" w:hAnsi="Humanst521 BT" w:cs="Arial"/>
          <w:color w:val="000000"/>
          <w:sz w:val="26"/>
          <w:szCs w:val="26"/>
          <w:lang w:eastAsia="es-MX"/>
        </w:rPr>
        <w:t xml:space="preserve">dictamen </w:t>
      </w:r>
      <w:r w:rsidR="00C76AF7" w:rsidRPr="00080610">
        <w:rPr>
          <w:rFonts w:ascii="Humanst521 BT" w:eastAsia="Times New Roman" w:hAnsi="Humanst521 BT" w:cs="Arial"/>
          <w:color w:val="000000"/>
          <w:sz w:val="26"/>
          <w:szCs w:val="26"/>
          <w:lang w:eastAsia="es-MX"/>
        </w:rPr>
        <w:t xml:space="preserve">número </w:t>
      </w:r>
      <w:r w:rsidR="0078448E" w:rsidRPr="00080610">
        <w:rPr>
          <w:rFonts w:ascii="Humanst521 BT" w:eastAsia="Times New Roman" w:hAnsi="Humanst521 BT" w:cs="Arial"/>
          <w:color w:val="000000"/>
          <w:sz w:val="26"/>
          <w:szCs w:val="26"/>
          <w:lang w:eastAsia="es-MX"/>
        </w:rPr>
        <w:t>veintiuno</w:t>
      </w:r>
      <w:r w:rsidRPr="00080610">
        <w:rPr>
          <w:rFonts w:ascii="Humanst521 BT" w:eastAsia="Times New Roman" w:hAnsi="Humanst521 BT" w:cs="Arial"/>
          <w:color w:val="000000"/>
          <w:sz w:val="26"/>
          <w:szCs w:val="26"/>
          <w:lang w:eastAsia="es-MX"/>
        </w:rPr>
        <w:t>.</w:t>
      </w:r>
      <w:r w:rsidRPr="00195962">
        <w:rPr>
          <w:rFonts w:ascii="Humanst521 BT" w:eastAsia="Times New Roman" w:hAnsi="Humanst521 BT" w:cs="Arial"/>
          <w:color w:val="000000"/>
          <w:sz w:val="26"/>
          <w:szCs w:val="26"/>
          <w:lang w:eastAsia="es-MX"/>
        </w:rPr>
        <w:t xml:space="preserve"> </w:t>
      </w:r>
      <w:r w:rsidR="00674968" w:rsidRPr="00195962">
        <w:rPr>
          <w:rFonts w:ascii="Humanst521 BT" w:eastAsia="Times New Roman" w:hAnsi="Humanst521 BT" w:cs="Arial"/>
          <w:color w:val="000000"/>
          <w:sz w:val="26"/>
          <w:szCs w:val="26"/>
          <w:lang w:eastAsia="es-MX"/>
        </w:rPr>
        <w:t>Secretaria Técnica, infórmenos por favor del siguiente punto del orden del día. --------------------------------------------------------</w:t>
      </w:r>
    </w:p>
    <w:p w14:paraId="30ECF3D2" w14:textId="454523C2" w:rsidR="00FE0194" w:rsidRPr="00195962" w:rsidRDefault="00CE3D0F"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hAnsi="Humanst521 BT" w:cs="Humanst521 BT"/>
          <w:b/>
          <w:sz w:val="26"/>
          <w:szCs w:val="26"/>
        </w:rPr>
        <w:t>SECRETARIA TÉCNICA:</w:t>
      </w:r>
      <w:r w:rsidRPr="00195962">
        <w:rPr>
          <w:rFonts w:ascii="Humanst521 BT" w:eastAsia="Times New Roman" w:hAnsi="Humanst521 BT" w:cs="Arial"/>
          <w:color w:val="000000"/>
          <w:sz w:val="26"/>
          <w:szCs w:val="26"/>
          <w:lang w:eastAsia="es-MX"/>
        </w:rPr>
        <w:t xml:space="preserve"> Es el punto número 4 correspondiente el </w:t>
      </w:r>
      <w:r w:rsidR="0078448E" w:rsidRPr="00195962">
        <w:rPr>
          <w:rFonts w:ascii="Humanst521 BT" w:eastAsia="Times New Roman" w:hAnsi="Humanst521 BT" w:cs="Arial"/>
          <w:color w:val="000000"/>
          <w:sz w:val="26"/>
          <w:szCs w:val="26"/>
          <w:lang w:eastAsia="es-MX"/>
        </w:rPr>
        <w:t>Proyecto de dictamen número veintidós, relativo a la “ASIGNACIÓN DE REGIDURÍAS POR EL PRINCIPIO DE REPRESENTACIÓN PROPORCIONAL PARA INTEGRAR EL VIII AYUNTAMIENTO DEL MUNICIPIO DE PLAYAS DE ROSARITO DEL ESTADO DE BAJA CALIFORNIA</w:t>
      </w:r>
      <w:r w:rsidRPr="00195962">
        <w:rPr>
          <w:rFonts w:ascii="Humanst521 BT" w:hAnsi="Humanst521 BT" w:cs="Arial"/>
          <w:color w:val="000000"/>
          <w:sz w:val="26"/>
          <w:szCs w:val="26"/>
        </w:rPr>
        <w:t>”</w:t>
      </w:r>
      <w:r w:rsidRPr="00195962">
        <w:rPr>
          <w:rFonts w:ascii="Humanst521 BT" w:eastAsia="Times New Roman" w:hAnsi="Humanst521 BT" w:cs="Arial"/>
          <w:color w:val="000000"/>
          <w:sz w:val="26"/>
          <w:szCs w:val="26"/>
          <w:lang w:eastAsia="es-MX"/>
        </w:rPr>
        <w:t>, 4.1, dispensa el trámite de lectura y 4.2, discusión modificación y aprobación en su caso. -----------------------------------------------------------------------</w:t>
      </w:r>
      <w:r w:rsidR="00B423C9" w:rsidRPr="00195962">
        <w:rPr>
          <w:rFonts w:ascii="Humanst521 BT" w:eastAsia="Times New Roman" w:hAnsi="Humanst521 BT" w:cs="Arial"/>
          <w:color w:val="000000"/>
          <w:sz w:val="26"/>
          <w:szCs w:val="26"/>
          <w:lang w:eastAsia="es-MX"/>
        </w:rPr>
        <w:t>-------------------------------------------</w:t>
      </w:r>
      <w:r w:rsidR="0078448E" w:rsidRPr="00195962">
        <w:rPr>
          <w:rFonts w:ascii="Humanst521 BT" w:eastAsia="Times New Roman" w:hAnsi="Humanst521 BT" w:cs="Arial"/>
          <w:color w:val="000000"/>
          <w:sz w:val="26"/>
          <w:szCs w:val="26"/>
          <w:lang w:eastAsia="es-MX"/>
        </w:rPr>
        <w:t>----</w:t>
      </w:r>
      <w:r w:rsidR="00FE0194" w:rsidRPr="00195962">
        <w:rPr>
          <w:rFonts w:ascii="Humanst521 BT" w:eastAsia="Times New Roman" w:hAnsi="Humanst521 BT" w:cs="Arial"/>
          <w:color w:val="000000"/>
          <w:sz w:val="26"/>
          <w:szCs w:val="26"/>
          <w:lang w:eastAsia="es-MX"/>
        </w:rPr>
        <w:t>-----------------------------------------------------</w:t>
      </w:r>
    </w:p>
    <w:p w14:paraId="43AC1B0A" w14:textId="77777777" w:rsidR="008115A1" w:rsidRPr="00195962" w:rsidRDefault="008115A1"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hAnsi="Humanst521 BT"/>
          <w:b/>
          <w:sz w:val="26"/>
          <w:szCs w:val="26"/>
        </w:rPr>
        <w:t xml:space="preserve">PRESIDENTA DE LA COMISIÓN: </w:t>
      </w:r>
      <w:r w:rsidRPr="00195962">
        <w:rPr>
          <w:rFonts w:ascii="Humanst521 BT" w:eastAsia="Times New Roman" w:hAnsi="Humanst521 BT" w:cs="Arial"/>
          <w:color w:val="000000"/>
          <w:sz w:val="26"/>
          <w:szCs w:val="26"/>
          <w:lang w:eastAsia="es-MX"/>
        </w:rPr>
        <w:t>Gracias secretaria, le solicito de lectura al proemio y puntos resolutivos del mismo. ---------------------------------------------------</w:t>
      </w:r>
    </w:p>
    <w:p w14:paraId="3C961C2F" w14:textId="01ED792D" w:rsidR="008115A1" w:rsidRPr="00195962" w:rsidRDefault="008115A1"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hAnsi="Humanst521 BT" w:cs="Humanst521 BT"/>
          <w:b/>
          <w:sz w:val="26"/>
          <w:szCs w:val="26"/>
        </w:rPr>
        <w:t xml:space="preserve">SECRETARIA TÉCNICA: </w:t>
      </w:r>
      <w:r w:rsidRPr="00195962">
        <w:rPr>
          <w:rFonts w:ascii="Humanst521 BT" w:hAnsi="Humanst521 BT" w:cs="Humanst521 BT"/>
          <w:sz w:val="26"/>
          <w:szCs w:val="26"/>
        </w:rPr>
        <w:t>P</w:t>
      </w:r>
      <w:r w:rsidRPr="00195962">
        <w:rPr>
          <w:rFonts w:ascii="Humanst521 BT" w:eastAsia="Times New Roman" w:hAnsi="Humanst521 BT" w:cs="Arial"/>
          <w:color w:val="000000"/>
          <w:sz w:val="26"/>
          <w:szCs w:val="26"/>
          <w:lang w:eastAsia="es-MX"/>
        </w:rPr>
        <w:t>royecto de dictamen número veintidós del Consejo General del Instituto Estatal Electoral de Baja California presente. ------------------------------------------------------------------------------------------------------------------------</w:t>
      </w:r>
    </w:p>
    <w:p w14:paraId="344DD265" w14:textId="066C059A" w:rsidR="008115A1" w:rsidRPr="00195962" w:rsidRDefault="008115A1"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eastAsia="Times New Roman" w:hAnsi="Humanst521 BT" w:cs="Arial"/>
          <w:color w:val="000000"/>
          <w:sz w:val="26"/>
          <w:szCs w:val="26"/>
          <w:lang w:eastAsia="es-MX"/>
        </w:rPr>
        <w:t>Quienes integramos la Comisión del Régimen de Partidos Políticos y Financiamiento del Consejo General Electoral, con fundamento en los artículos 5, apartado B, fracción VII, 76 al 80 de la Constitución Política del Estado Libre y Soberano de Baja California; 29 al 32, 37, 45, fracción I, 46, fracción XXI, 270 y 271 de la Ley Electoral del Estado de Baja California, sometemos a consideración del órgano superior de dirección el siguiente proyecto de dictamen relativo a la “ASIGNACIÓN DE REGIDURÍAS POR EL PRINCIPIO DE REPRESENTACIÓN PROPORCIONAL PARA INTEGRAR EL VIII AYUNTAMIENTO DEL MUNICIPIO DE PLAYAS DE ROSARITO DEL ESTADO DE BAJA CALIFORNIA” al tenor de los siguientes antecedentes, considerandos y puntos resolutivos.--------------------------------------------------------------------------------------------------------------------------------------------------------------</w:t>
      </w:r>
    </w:p>
    <w:p w14:paraId="12C1AE1F" w14:textId="6B5465E1" w:rsidR="008115A1" w:rsidRDefault="008115A1" w:rsidP="00195962">
      <w:pPr>
        <w:pStyle w:val="Sinespaciado"/>
        <w:spacing w:line="240" w:lineRule="auto"/>
        <w:rPr>
          <w:sz w:val="26"/>
          <w:szCs w:val="26"/>
        </w:rPr>
      </w:pPr>
      <w:r w:rsidRPr="00195962">
        <w:rPr>
          <w:b/>
          <w:sz w:val="26"/>
          <w:szCs w:val="26"/>
        </w:rPr>
        <w:t>PRIMERO</w:t>
      </w:r>
      <w:r w:rsidRPr="00195962">
        <w:rPr>
          <w:sz w:val="26"/>
          <w:szCs w:val="26"/>
        </w:rPr>
        <w:t>. Se aprueba la asignación de las regidurías por el principio de representación proporcional que integrarán el VIII Ayuntamiento del Municipio de Playas de Rosarito, Baja California, mismas que recaen en las siguientes personas</w:t>
      </w:r>
      <w:r w:rsidR="00042B98">
        <w:rPr>
          <w:sz w:val="26"/>
          <w:szCs w:val="26"/>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786"/>
        <w:gridCol w:w="2978"/>
        <w:gridCol w:w="2816"/>
      </w:tblGrid>
      <w:tr w:rsidR="008115A1" w:rsidRPr="0050232C" w14:paraId="345A2C45" w14:textId="77777777" w:rsidTr="00042B98">
        <w:trPr>
          <w:jc w:val="center"/>
        </w:trPr>
        <w:tc>
          <w:tcPr>
            <w:tcW w:w="1636" w:type="pct"/>
            <w:gridSpan w:val="2"/>
            <w:vAlign w:val="center"/>
          </w:tcPr>
          <w:p w14:paraId="10499517" w14:textId="77777777" w:rsidR="008115A1" w:rsidRPr="0050232C" w:rsidRDefault="008115A1" w:rsidP="00042B98">
            <w:pPr>
              <w:spacing w:after="0" w:line="240" w:lineRule="auto"/>
              <w:jc w:val="center"/>
              <w:rPr>
                <w:rFonts w:ascii="Humanst521 BT" w:hAnsi="Humanst521 BT"/>
                <w:b/>
                <w:sz w:val="24"/>
                <w:szCs w:val="24"/>
              </w:rPr>
            </w:pPr>
            <w:r w:rsidRPr="0050232C">
              <w:rPr>
                <w:rFonts w:ascii="Humanst521 BT" w:hAnsi="Humanst521 BT"/>
                <w:b/>
                <w:sz w:val="24"/>
                <w:szCs w:val="24"/>
              </w:rPr>
              <w:t>PARTIDOS POLÍTICOS               Y CANDIDATURA INDEPENDIENTE</w:t>
            </w:r>
          </w:p>
        </w:tc>
        <w:tc>
          <w:tcPr>
            <w:tcW w:w="1728" w:type="pct"/>
            <w:vAlign w:val="center"/>
          </w:tcPr>
          <w:p w14:paraId="71E948C7" w14:textId="77777777" w:rsidR="008115A1" w:rsidRPr="0050232C" w:rsidRDefault="008115A1" w:rsidP="00042B98">
            <w:pPr>
              <w:spacing w:after="0" w:line="240" w:lineRule="auto"/>
              <w:jc w:val="center"/>
              <w:rPr>
                <w:rFonts w:ascii="Humanst521 BT" w:hAnsi="Humanst521 BT"/>
                <w:b/>
                <w:sz w:val="24"/>
                <w:szCs w:val="24"/>
              </w:rPr>
            </w:pPr>
            <w:r w:rsidRPr="0050232C">
              <w:rPr>
                <w:rFonts w:ascii="Humanst521 BT" w:hAnsi="Humanst521 BT"/>
                <w:b/>
                <w:sz w:val="24"/>
                <w:szCs w:val="24"/>
              </w:rPr>
              <w:t>PROPIETARIO (A)</w:t>
            </w:r>
          </w:p>
        </w:tc>
        <w:tc>
          <w:tcPr>
            <w:tcW w:w="1636" w:type="pct"/>
            <w:vAlign w:val="center"/>
          </w:tcPr>
          <w:p w14:paraId="1D99E7B1" w14:textId="77777777" w:rsidR="008115A1" w:rsidRPr="0050232C" w:rsidRDefault="008115A1" w:rsidP="00042B98">
            <w:pPr>
              <w:spacing w:after="0" w:line="240" w:lineRule="auto"/>
              <w:jc w:val="center"/>
              <w:rPr>
                <w:rFonts w:ascii="Humanst521 BT" w:hAnsi="Humanst521 BT"/>
                <w:b/>
                <w:sz w:val="24"/>
                <w:szCs w:val="24"/>
              </w:rPr>
            </w:pPr>
            <w:r w:rsidRPr="0050232C">
              <w:rPr>
                <w:rFonts w:ascii="Humanst521 BT" w:hAnsi="Humanst521 BT"/>
                <w:b/>
                <w:sz w:val="24"/>
                <w:szCs w:val="24"/>
              </w:rPr>
              <w:t>SUPLENTE</w:t>
            </w:r>
          </w:p>
        </w:tc>
      </w:tr>
      <w:tr w:rsidR="008115A1" w:rsidRPr="0050232C" w14:paraId="5978C02D" w14:textId="77777777" w:rsidTr="00042B98">
        <w:trPr>
          <w:jc w:val="center"/>
        </w:trPr>
        <w:tc>
          <w:tcPr>
            <w:tcW w:w="1315" w:type="pct"/>
            <w:vMerge w:val="restart"/>
            <w:vAlign w:val="center"/>
          </w:tcPr>
          <w:p w14:paraId="02612B09" w14:textId="77777777" w:rsidR="008115A1" w:rsidRPr="0050232C" w:rsidRDefault="008115A1" w:rsidP="00042B98">
            <w:pPr>
              <w:spacing w:after="0" w:line="240" w:lineRule="auto"/>
              <w:jc w:val="center"/>
              <w:rPr>
                <w:rFonts w:ascii="Humanst521 BT" w:hAnsi="Humanst521 BT"/>
                <w:sz w:val="24"/>
                <w:szCs w:val="24"/>
              </w:rPr>
            </w:pPr>
            <w:r w:rsidRPr="0050232C">
              <w:rPr>
                <w:rFonts w:ascii="Humanst521 BT" w:hAnsi="Humanst521 BT"/>
                <w:sz w:val="24"/>
                <w:szCs w:val="24"/>
              </w:rPr>
              <w:t>PARTIDO ACCIÓN NACIONAL</w:t>
            </w:r>
          </w:p>
        </w:tc>
        <w:tc>
          <w:tcPr>
            <w:tcW w:w="321" w:type="pct"/>
            <w:vMerge w:val="restart"/>
          </w:tcPr>
          <w:p w14:paraId="64BCB52F" w14:textId="77777777" w:rsidR="008115A1" w:rsidRPr="0050232C" w:rsidRDefault="008115A1" w:rsidP="00042B98">
            <w:pPr>
              <w:spacing w:after="0" w:line="240" w:lineRule="auto"/>
              <w:jc w:val="center"/>
              <w:rPr>
                <w:rFonts w:ascii="Humanst521 BT" w:hAnsi="Humanst521 BT"/>
                <w:sz w:val="24"/>
                <w:szCs w:val="24"/>
              </w:rPr>
            </w:pPr>
            <w:r w:rsidRPr="0050232C">
              <w:rPr>
                <w:rFonts w:ascii="Humanst521 BT" w:hAnsi="Humanst521 BT" w:cs="Arial"/>
                <w:noProof/>
                <w:sz w:val="24"/>
                <w:szCs w:val="24"/>
                <w:lang w:eastAsia="es-MX"/>
              </w:rPr>
              <w:drawing>
                <wp:anchor distT="0" distB="0" distL="114300" distR="114300" simplePos="0" relativeHeight="251659264" behindDoc="0" locked="0" layoutInCell="1" allowOverlap="1" wp14:anchorId="7E3CDC60" wp14:editId="7FDF5392">
                  <wp:simplePos x="0" y="0"/>
                  <wp:positionH relativeFrom="column">
                    <wp:posOffset>-26670</wp:posOffset>
                  </wp:positionH>
                  <wp:positionV relativeFrom="paragraph">
                    <wp:posOffset>167818</wp:posOffset>
                  </wp:positionV>
                  <wp:extent cx="357810" cy="246380"/>
                  <wp:effectExtent l="0" t="0" r="4445" b="1270"/>
                  <wp:wrapSquare wrapText="bothSides"/>
                  <wp:docPr id="16" name="Imagen 16" descr="http://ieebc.mx/images/pp/p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eebc.mx/images/pp/p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810" cy="246380"/>
                          </a:xfrm>
                          <a:prstGeom prst="rect">
                            <a:avLst/>
                          </a:prstGeom>
                          <a:noFill/>
                          <a:ln>
                            <a:noFill/>
                          </a:ln>
                        </pic:spPr>
                      </pic:pic>
                    </a:graphicData>
                  </a:graphic>
                </wp:anchor>
              </w:drawing>
            </w:r>
          </w:p>
        </w:tc>
        <w:tc>
          <w:tcPr>
            <w:tcW w:w="1728" w:type="pct"/>
            <w:vAlign w:val="center"/>
          </w:tcPr>
          <w:p w14:paraId="367FBFC4" w14:textId="77777777" w:rsidR="008115A1" w:rsidRPr="0050232C" w:rsidRDefault="008115A1" w:rsidP="00042B98">
            <w:pPr>
              <w:spacing w:after="0" w:line="240" w:lineRule="auto"/>
              <w:contextualSpacing/>
              <w:jc w:val="center"/>
              <w:rPr>
                <w:rFonts w:ascii="Humanst521 BT" w:hAnsi="Humanst521 BT" w:cs="Arial"/>
                <w:color w:val="000000"/>
                <w:sz w:val="24"/>
                <w:szCs w:val="24"/>
              </w:rPr>
            </w:pPr>
            <w:r w:rsidRPr="0050232C">
              <w:rPr>
                <w:rFonts w:ascii="Humanst521 BT" w:hAnsi="Humanst521 BT" w:cs="Arial"/>
                <w:color w:val="000000"/>
                <w:sz w:val="24"/>
                <w:szCs w:val="24"/>
              </w:rPr>
              <w:t>ALMA JOSEFINA LEDESMA MARTINEZ</w:t>
            </w:r>
          </w:p>
        </w:tc>
        <w:tc>
          <w:tcPr>
            <w:tcW w:w="1636" w:type="pct"/>
            <w:vAlign w:val="center"/>
          </w:tcPr>
          <w:p w14:paraId="5DEC9E10" w14:textId="77777777" w:rsidR="008115A1" w:rsidRPr="0050232C" w:rsidRDefault="008115A1" w:rsidP="00042B98">
            <w:pPr>
              <w:spacing w:after="0" w:line="240" w:lineRule="auto"/>
              <w:contextualSpacing/>
              <w:jc w:val="center"/>
              <w:rPr>
                <w:rFonts w:ascii="Humanst521 BT" w:hAnsi="Humanst521 BT" w:cs="Arial"/>
                <w:color w:val="000000"/>
                <w:sz w:val="24"/>
                <w:szCs w:val="24"/>
              </w:rPr>
            </w:pPr>
            <w:r w:rsidRPr="0050232C">
              <w:rPr>
                <w:rFonts w:ascii="Humanst521 BT" w:hAnsi="Humanst521 BT" w:cs="Arial"/>
                <w:color w:val="000000"/>
                <w:sz w:val="24"/>
                <w:szCs w:val="24"/>
              </w:rPr>
              <w:t>EDELMIRA GUILLEN PALOMINOS</w:t>
            </w:r>
          </w:p>
        </w:tc>
      </w:tr>
      <w:tr w:rsidR="008115A1" w:rsidRPr="0050232C" w14:paraId="67A4393B" w14:textId="77777777" w:rsidTr="00042B98">
        <w:trPr>
          <w:jc w:val="center"/>
        </w:trPr>
        <w:tc>
          <w:tcPr>
            <w:tcW w:w="1315" w:type="pct"/>
            <w:vMerge/>
            <w:vAlign w:val="center"/>
          </w:tcPr>
          <w:p w14:paraId="08715B90" w14:textId="77777777" w:rsidR="008115A1" w:rsidRPr="0050232C" w:rsidRDefault="008115A1" w:rsidP="00042B98">
            <w:pPr>
              <w:spacing w:after="0" w:line="240" w:lineRule="auto"/>
              <w:jc w:val="center"/>
              <w:rPr>
                <w:rFonts w:ascii="Humanst521 BT" w:hAnsi="Humanst521 BT"/>
                <w:sz w:val="24"/>
                <w:szCs w:val="24"/>
              </w:rPr>
            </w:pPr>
          </w:p>
        </w:tc>
        <w:tc>
          <w:tcPr>
            <w:tcW w:w="321" w:type="pct"/>
            <w:vMerge/>
          </w:tcPr>
          <w:p w14:paraId="7FD25549" w14:textId="77777777" w:rsidR="008115A1" w:rsidRPr="0050232C" w:rsidRDefault="008115A1" w:rsidP="00042B98">
            <w:pPr>
              <w:spacing w:after="0" w:line="240" w:lineRule="auto"/>
              <w:jc w:val="center"/>
              <w:rPr>
                <w:rFonts w:ascii="Humanst521 BT" w:hAnsi="Humanst521 BT"/>
                <w:sz w:val="24"/>
                <w:szCs w:val="24"/>
              </w:rPr>
            </w:pPr>
          </w:p>
        </w:tc>
        <w:tc>
          <w:tcPr>
            <w:tcW w:w="1728" w:type="pct"/>
            <w:vAlign w:val="center"/>
          </w:tcPr>
          <w:p w14:paraId="431ED7A4" w14:textId="77777777" w:rsidR="008115A1" w:rsidRPr="0050232C" w:rsidRDefault="008115A1" w:rsidP="00042B98">
            <w:pPr>
              <w:spacing w:after="0" w:line="240" w:lineRule="auto"/>
              <w:contextualSpacing/>
              <w:jc w:val="center"/>
              <w:rPr>
                <w:rFonts w:ascii="Humanst521 BT" w:hAnsi="Humanst521 BT" w:cs="Arial"/>
                <w:color w:val="000000"/>
                <w:sz w:val="24"/>
                <w:szCs w:val="24"/>
              </w:rPr>
            </w:pPr>
            <w:r w:rsidRPr="0050232C">
              <w:rPr>
                <w:rFonts w:ascii="Humanst521 BT" w:hAnsi="Humanst521 BT" w:cs="Arial"/>
                <w:color w:val="000000"/>
                <w:sz w:val="24"/>
                <w:szCs w:val="24"/>
              </w:rPr>
              <w:t>JULIO CESAR DIAZ FELIX</w:t>
            </w:r>
          </w:p>
        </w:tc>
        <w:tc>
          <w:tcPr>
            <w:tcW w:w="1636" w:type="pct"/>
            <w:vAlign w:val="center"/>
          </w:tcPr>
          <w:p w14:paraId="11438DD1" w14:textId="77777777" w:rsidR="008115A1" w:rsidRPr="0050232C" w:rsidRDefault="008115A1" w:rsidP="00042B98">
            <w:pPr>
              <w:spacing w:after="0" w:line="240" w:lineRule="auto"/>
              <w:contextualSpacing/>
              <w:jc w:val="center"/>
              <w:rPr>
                <w:rFonts w:ascii="Humanst521 BT" w:hAnsi="Humanst521 BT" w:cs="Arial"/>
                <w:color w:val="000000"/>
                <w:sz w:val="24"/>
                <w:szCs w:val="24"/>
              </w:rPr>
            </w:pPr>
            <w:r w:rsidRPr="0050232C">
              <w:rPr>
                <w:rFonts w:ascii="Humanst521 BT" w:hAnsi="Humanst521 BT" w:cs="Arial"/>
                <w:color w:val="000000"/>
                <w:sz w:val="24"/>
                <w:szCs w:val="24"/>
              </w:rPr>
              <w:t>CAIN AZIEL CASTRO LOPEZ</w:t>
            </w:r>
          </w:p>
        </w:tc>
      </w:tr>
      <w:tr w:rsidR="008115A1" w:rsidRPr="0050232C" w14:paraId="7BAF55D0" w14:textId="77777777" w:rsidTr="00042B98">
        <w:trPr>
          <w:trHeight w:val="141"/>
          <w:jc w:val="center"/>
        </w:trPr>
        <w:tc>
          <w:tcPr>
            <w:tcW w:w="1315" w:type="pct"/>
            <w:vMerge/>
            <w:vAlign w:val="center"/>
          </w:tcPr>
          <w:p w14:paraId="22347004" w14:textId="77777777" w:rsidR="008115A1" w:rsidRPr="0050232C" w:rsidRDefault="008115A1" w:rsidP="00042B98">
            <w:pPr>
              <w:spacing w:after="0" w:line="240" w:lineRule="auto"/>
              <w:jc w:val="center"/>
              <w:rPr>
                <w:rFonts w:ascii="Humanst521 BT" w:hAnsi="Humanst521 BT"/>
                <w:sz w:val="24"/>
                <w:szCs w:val="24"/>
              </w:rPr>
            </w:pPr>
          </w:p>
        </w:tc>
        <w:tc>
          <w:tcPr>
            <w:tcW w:w="321" w:type="pct"/>
            <w:vMerge/>
          </w:tcPr>
          <w:p w14:paraId="50BA0C4A" w14:textId="77777777" w:rsidR="008115A1" w:rsidRPr="0050232C" w:rsidRDefault="008115A1" w:rsidP="00042B98">
            <w:pPr>
              <w:spacing w:after="0" w:line="240" w:lineRule="auto"/>
              <w:jc w:val="center"/>
              <w:rPr>
                <w:rFonts w:ascii="Humanst521 BT" w:hAnsi="Humanst521 BT"/>
                <w:sz w:val="24"/>
                <w:szCs w:val="24"/>
              </w:rPr>
            </w:pPr>
          </w:p>
        </w:tc>
        <w:tc>
          <w:tcPr>
            <w:tcW w:w="1728" w:type="pct"/>
            <w:vAlign w:val="center"/>
          </w:tcPr>
          <w:p w14:paraId="0C764DA0" w14:textId="77777777" w:rsidR="008115A1" w:rsidRPr="0050232C" w:rsidRDefault="008115A1" w:rsidP="00042B98">
            <w:pPr>
              <w:spacing w:after="0" w:line="240" w:lineRule="auto"/>
              <w:contextualSpacing/>
              <w:jc w:val="center"/>
              <w:rPr>
                <w:rFonts w:ascii="Humanst521 BT" w:hAnsi="Humanst521 BT" w:cs="Arial"/>
                <w:color w:val="000000"/>
                <w:sz w:val="24"/>
                <w:szCs w:val="24"/>
              </w:rPr>
            </w:pPr>
            <w:r w:rsidRPr="0050232C">
              <w:rPr>
                <w:rFonts w:ascii="Humanst521 BT" w:hAnsi="Humanst521 BT" w:cs="Arial"/>
                <w:color w:val="000000"/>
                <w:sz w:val="24"/>
                <w:szCs w:val="24"/>
              </w:rPr>
              <w:t>VIRNA VANESSA ROMERO GONZALEZ</w:t>
            </w:r>
          </w:p>
        </w:tc>
        <w:tc>
          <w:tcPr>
            <w:tcW w:w="1636" w:type="pct"/>
            <w:vAlign w:val="center"/>
          </w:tcPr>
          <w:p w14:paraId="318CA554" w14:textId="77777777" w:rsidR="008115A1" w:rsidRPr="0050232C" w:rsidRDefault="008115A1" w:rsidP="00042B98">
            <w:pPr>
              <w:spacing w:after="0" w:line="240" w:lineRule="auto"/>
              <w:contextualSpacing/>
              <w:jc w:val="center"/>
              <w:rPr>
                <w:rFonts w:ascii="Humanst521 BT" w:hAnsi="Humanst521 BT" w:cs="Arial"/>
                <w:color w:val="000000"/>
                <w:sz w:val="24"/>
                <w:szCs w:val="24"/>
              </w:rPr>
            </w:pPr>
            <w:r w:rsidRPr="0050232C">
              <w:rPr>
                <w:rFonts w:ascii="Humanst521 BT" w:hAnsi="Humanst521 BT" w:cs="Arial"/>
                <w:color w:val="000000"/>
                <w:sz w:val="24"/>
                <w:szCs w:val="24"/>
              </w:rPr>
              <w:t>LILIA GABRIELA SOTO MUZQUIZ</w:t>
            </w:r>
          </w:p>
        </w:tc>
      </w:tr>
      <w:tr w:rsidR="008115A1" w:rsidRPr="0050232C" w14:paraId="638DB61F" w14:textId="77777777" w:rsidTr="00042B98">
        <w:trPr>
          <w:trHeight w:val="141"/>
          <w:jc w:val="center"/>
        </w:trPr>
        <w:tc>
          <w:tcPr>
            <w:tcW w:w="1315" w:type="pct"/>
            <w:vAlign w:val="center"/>
          </w:tcPr>
          <w:p w14:paraId="107C05A6" w14:textId="77777777" w:rsidR="008115A1" w:rsidRPr="0050232C" w:rsidRDefault="008115A1" w:rsidP="00042B98">
            <w:pPr>
              <w:spacing w:after="0" w:line="240" w:lineRule="auto"/>
              <w:jc w:val="center"/>
              <w:rPr>
                <w:rFonts w:ascii="Humanst521 BT" w:hAnsi="Humanst521 BT"/>
                <w:sz w:val="24"/>
                <w:szCs w:val="24"/>
              </w:rPr>
            </w:pPr>
            <w:r w:rsidRPr="0050232C">
              <w:rPr>
                <w:rFonts w:ascii="Humanst521 BT" w:hAnsi="Humanst521 BT"/>
                <w:sz w:val="24"/>
                <w:szCs w:val="24"/>
              </w:rPr>
              <w:t>MOVIMIENTO CIUDADANO</w:t>
            </w:r>
          </w:p>
        </w:tc>
        <w:tc>
          <w:tcPr>
            <w:tcW w:w="321" w:type="pct"/>
          </w:tcPr>
          <w:p w14:paraId="00F1792A" w14:textId="77777777" w:rsidR="008115A1" w:rsidRPr="0050232C" w:rsidRDefault="008115A1" w:rsidP="00042B98">
            <w:pPr>
              <w:spacing w:after="0" w:line="240" w:lineRule="auto"/>
              <w:jc w:val="center"/>
              <w:rPr>
                <w:rFonts w:ascii="Humanst521 BT" w:hAnsi="Humanst521 BT"/>
                <w:sz w:val="24"/>
                <w:szCs w:val="24"/>
              </w:rPr>
            </w:pPr>
            <w:r w:rsidRPr="0050232C">
              <w:rPr>
                <w:rFonts w:ascii="Humanst521 BT" w:hAnsi="Humanst521 BT" w:cs="Arial"/>
                <w:noProof/>
                <w:sz w:val="24"/>
                <w:szCs w:val="24"/>
                <w:lang w:eastAsia="es-MX"/>
              </w:rPr>
              <w:drawing>
                <wp:anchor distT="0" distB="0" distL="114300" distR="114300" simplePos="0" relativeHeight="251660288" behindDoc="0" locked="0" layoutInCell="1" allowOverlap="1" wp14:anchorId="3595FC41" wp14:editId="55FB18F6">
                  <wp:simplePos x="0" y="0"/>
                  <wp:positionH relativeFrom="column">
                    <wp:posOffset>12090</wp:posOffset>
                  </wp:positionH>
                  <wp:positionV relativeFrom="paragraph">
                    <wp:posOffset>109728</wp:posOffset>
                  </wp:positionV>
                  <wp:extent cx="317500" cy="254442"/>
                  <wp:effectExtent l="0" t="0" r="6350" b="0"/>
                  <wp:wrapSquare wrapText="bothSides"/>
                  <wp:docPr id="17" name="Imagen 17" descr="http://ieebc.mx/images/pp/m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eebc.mx/images/pp/mc.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7500" cy="254442"/>
                          </a:xfrm>
                          <a:prstGeom prst="rect">
                            <a:avLst/>
                          </a:prstGeom>
                          <a:noFill/>
                          <a:ln>
                            <a:noFill/>
                          </a:ln>
                        </pic:spPr>
                      </pic:pic>
                    </a:graphicData>
                  </a:graphic>
                </wp:anchor>
              </w:drawing>
            </w:r>
          </w:p>
        </w:tc>
        <w:tc>
          <w:tcPr>
            <w:tcW w:w="1728" w:type="pct"/>
            <w:vAlign w:val="center"/>
          </w:tcPr>
          <w:p w14:paraId="4AC1FB27" w14:textId="77777777" w:rsidR="008115A1" w:rsidRPr="0050232C" w:rsidRDefault="008115A1" w:rsidP="00042B98">
            <w:pPr>
              <w:spacing w:after="0" w:line="240" w:lineRule="auto"/>
              <w:contextualSpacing/>
              <w:jc w:val="center"/>
              <w:rPr>
                <w:rFonts w:ascii="Humanst521 BT" w:eastAsia="Times New Roman" w:hAnsi="Humanst521 BT" w:cs="Arial"/>
                <w:sz w:val="24"/>
                <w:szCs w:val="24"/>
                <w:lang w:eastAsia="es-ES"/>
              </w:rPr>
            </w:pPr>
            <w:r w:rsidRPr="0050232C">
              <w:rPr>
                <w:rFonts w:ascii="Humanst521 BT" w:eastAsia="Times New Roman" w:hAnsi="Humanst521 BT" w:cs="Arial"/>
                <w:sz w:val="24"/>
                <w:szCs w:val="24"/>
                <w:lang w:eastAsia="es-ES"/>
              </w:rPr>
              <w:t>NORMA ANGÉLICA LLAMAS COVARRUBIAS</w:t>
            </w:r>
          </w:p>
        </w:tc>
        <w:tc>
          <w:tcPr>
            <w:tcW w:w="1636" w:type="pct"/>
            <w:vAlign w:val="center"/>
          </w:tcPr>
          <w:p w14:paraId="0ECCD82C" w14:textId="77777777" w:rsidR="008115A1" w:rsidRPr="0050232C" w:rsidRDefault="008115A1" w:rsidP="00042B98">
            <w:pPr>
              <w:spacing w:after="0" w:line="240" w:lineRule="auto"/>
              <w:contextualSpacing/>
              <w:jc w:val="center"/>
              <w:rPr>
                <w:rFonts w:ascii="Humanst521 BT" w:eastAsia="Times New Roman" w:hAnsi="Humanst521 BT" w:cs="Arial"/>
                <w:sz w:val="24"/>
                <w:szCs w:val="24"/>
                <w:lang w:eastAsia="es-ES"/>
              </w:rPr>
            </w:pPr>
            <w:r w:rsidRPr="0050232C">
              <w:rPr>
                <w:rFonts w:ascii="Humanst521 BT" w:eastAsia="Times New Roman" w:hAnsi="Humanst521 BT" w:cs="Arial"/>
                <w:sz w:val="24"/>
                <w:szCs w:val="24"/>
                <w:lang w:eastAsia="es-ES"/>
              </w:rPr>
              <w:t>SANDRA ROCÍO JIMÉNEZ GUTIÉRREZ</w:t>
            </w:r>
          </w:p>
        </w:tc>
      </w:tr>
      <w:tr w:rsidR="008115A1" w:rsidRPr="0050232C" w14:paraId="1C3E0BE7" w14:textId="77777777" w:rsidTr="00042B98">
        <w:trPr>
          <w:trHeight w:val="141"/>
          <w:jc w:val="center"/>
        </w:trPr>
        <w:tc>
          <w:tcPr>
            <w:tcW w:w="1315" w:type="pct"/>
            <w:vAlign w:val="center"/>
          </w:tcPr>
          <w:p w14:paraId="4E90AE8F" w14:textId="77777777" w:rsidR="008115A1" w:rsidRPr="0050232C" w:rsidRDefault="008115A1" w:rsidP="00042B98">
            <w:pPr>
              <w:spacing w:after="0" w:line="240" w:lineRule="auto"/>
              <w:jc w:val="center"/>
              <w:rPr>
                <w:rFonts w:ascii="Humanst521 BT" w:hAnsi="Humanst521 BT"/>
                <w:sz w:val="24"/>
                <w:szCs w:val="24"/>
              </w:rPr>
            </w:pPr>
            <w:r w:rsidRPr="0050232C">
              <w:rPr>
                <w:rFonts w:ascii="Humanst521 BT" w:hAnsi="Humanst521 BT"/>
                <w:sz w:val="24"/>
                <w:szCs w:val="24"/>
              </w:rPr>
              <w:t>KEVIN FERNANDO PERAZA ESTRADA</w:t>
            </w:r>
          </w:p>
        </w:tc>
        <w:tc>
          <w:tcPr>
            <w:tcW w:w="321" w:type="pct"/>
          </w:tcPr>
          <w:p w14:paraId="1F8581FD" w14:textId="77777777" w:rsidR="008115A1" w:rsidRPr="0050232C" w:rsidRDefault="008115A1" w:rsidP="00042B98">
            <w:pPr>
              <w:spacing w:after="0" w:line="240" w:lineRule="auto"/>
              <w:jc w:val="center"/>
              <w:rPr>
                <w:rFonts w:ascii="Humanst521 BT" w:hAnsi="Humanst521 BT"/>
                <w:sz w:val="24"/>
                <w:szCs w:val="24"/>
              </w:rPr>
            </w:pPr>
            <w:r w:rsidRPr="0050232C">
              <w:rPr>
                <w:rFonts w:ascii="Humanst521 BT" w:hAnsi="Humanst521 BT" w:cs="Arial"/>
                <w:noProof/>
                <w:sz w:val="24"/>
                <w:szCs w:val="24"/>
                <w:lang w:eastAsia="es-MX"/>
              </w:rPr>
              <w:drawing>
                <wp:inline distT="0" distB="0" distL="0" distR="0" wp14:anchorId="1CF97CEC" wp14:editId="2A3A1E43">
                  <wp:extent cx="246380" cy="246380"/>
                  <wp:effectExtent l="0" t="0" r="1270" b="1270"/>
                  <wp:docPr id="22" name="Imagen 22" descr="C:\Users\Usuario\Pictures\kpe.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ictures\kpe.fw.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inline>
              </w:drawing>
            </w:r>
          </w:p>
        </w:tc>
        <w:tc>
          <w:tcPr>
            <w:tcW w:w="1728" w:type="pct"/>
            <w:vAlign w:val="center"/>
          </w:tcPr>
          <w:p w14:paraId="5FD878D0" w14:textId="77777777" w:rsidR="008115A1" w:rsidRPr="0050232C" w:rsidRDefault="008115A1" w:rsidP="00042B98">
            <w:pPr>
              <w:spacing w:after="0" w:line="240" w:lineRule="auto"/>
              <w:contextualSpacing/>
              <w:jc w:val="center"/>
              <w:rPr>
                <w:rFonts w:ascii="Humanst521 BT" w:hAnsi="Humanst521 BT" w:cs="Arial"/>
                <w:sz w:val="24"/>
                <w:szCs w:val="24"/>
              </w:rPr>
            </w:pPr>
            <w:r w:rsidRPr="0050232C">
              <w:rPr>
                <w:rFonts w:ascii="Humanst521 BT" w:hAnsi="Humanst521 BT" w:cs="Arial"/>
                <w:sz w:val="24"/>
                <w:szCs w:val="24"/>
              </w:rPr>
              <w:t>ORNELA RUEDA MÉNDEZ</w:t>
            </w:r>
          </w:p>
        </w:tc>
        <w:tc>
          <w:tcPr>
            <w:tcW w:w="1636" w:type="pct"/>
            <w:vAlign w:val="center"/>
          </w:tcPr>
          <w:p w14:paraId="0E9F9C5B" w14:textId="77777777" w:rsidR="008115A1" w:rsidRPr="0050232C" w:rsidRDefault="008115A1" w:rsidP="00042B98">
            <w:pPr>
              <w:spacing w:after="0" w:line="240" w:lineRule="auto"/>
              <w:contextualSpacing/>
              <w:jc w:val="center"/>
              <w:rPr>
                <w:rFonts w:ascii="Humanst521 BT" w:hAnsi="Humanst521 BT" w:cs="Arial"/>
                <w:sz w:val="24"/>
                <w:szCs w:val="24"/>
              </w:rPr>
            </w:pPr>
            <w:r w:rsidRPr="0050232C">
              <w:rPr>
                <w:rFonts w:ascii="Humanst521 BT" w:hAnsi="Humanst521 BT" w:cs="Arial"/>
                <w:sz w:val="24"/>
                <w:szCs w:val="24"/>
              </w:rPr>
              <w:t>LETICIA MARGARITA DENOGEAN MARTÍNEZ</w:t>
            </w:r>
          </w:p>
        </w:tc>
      </w:tr>
    </w:tbl>
    <w:p w14:paraId="135B6347" w14:textId="35790A61" w:rsidR="008115A1" w:rsidRPr="00195962" w:rsidRDefault="00042B98" w:rsidP="00042B98">
      <w:pPr>
        <w:pStyle w:val="Sinespaciado"/>
        <w:spacing w:line="240" w:lineRule="auto"/>
        <w:rPr>
          <w:sz w:val="26"/>
          <w:szCs w:val="26"/>
        </w:rPr>
      </w:pPr>
      <w:r>
        <w:rPr>
          <w:sz w:val="26"/>
          <w:szCs w:val="26"/>
        </w:rPr>
        <w:t>--------------------------------------------------------------------------------------------------------------------------------------------------------------------------------------------------------</w:t>
      </w:r>
    </w:p>
    <w:p w14:paraId="748C799E" w14:textId="09EB4BAA" w:rsidR="008115A1" w:rsidRPr="00195962" w:rsidRDefault="008115A1" w:rsidP="00042B98">
      <w:pPr>
        <w:pStyle w:val="Sinespaciado"/>
        <w:spacing w:line="240" w:lineRule="auto"/>
        <w:rPr>
          <w:sz w:val="26"/>
          <w:szCs w:val="26"/>
        </w:rPr>
      </w:pPr>
      <w:r w:rsidRPr="00195962">
        <w:rPr>
          <w:b/>
          <w:sz w:val="26"/>
          <w:szCs w:val="26"/>
        </w:rPr>
        <w:t>SEGUNDO</w:t>
      </w:r>
      <w:r w:rsidRPr="00195962">
        <w:rPr>
          <w:sz w:val="26"/>
          <w:szCs w:val="26"/>
        </w:rPr>
        <w:t>. Expídanse las constancias de asignación de regidurías por el principio de representación proporcional a los ciudadanos y ciudadanas señalados en el resolutivo PRIMERO del presente Dictamen, por conducto de sus representantes acreditados ante el Consejo General.</w:t>
      </w:r>
      <w:r w:rsidR="00042B98">
        <w:rPr>
          <w:sz w:val="26"/>
          <w:szCs w:val="26"/>
        </w:rPr>
        <w:t xml:space="preserve"> --------------------------------------------------------------------------------------------------------------------------------------------------------------------------</w:t>
      </w:r>
    </w:p>
    <w:p w14:paraId="4C22A8AB" w14:textId="77777777" w:rsidR="008115A1" w:rsidRPr="00195962" w:rsidRDefault="008115A1" w:rsidP="00042B98">
      <w:pPr>
        <w:pStyle w:val="Sinespaciado"/>
        <w:spacing w:line="240" w:lineRule="auto"/>
        <w:rPr>
          <w:sz w:val="26"/>
          <w:szCs w:val="26"/>
        </w:rPr>
      </w:pPr>
      <w:r w:rsidRPr="00195962">
        <w:rPr>
          <w:b/>
          <w:sz w:val="26"/>
          <w:szCs w:val="26"/>
        </w:rPr>
        <w:lastRenderedPageBreak/>
        <w:t>TERCERO.</w:t>
      </w:r>
      <w:r w:rsidRPr="00195962">
        <w:rPr>
          <w:sz w:val="26"/>
          <w:szCs w:val="26"/>
        </w:rPr>
        <w:t xml:space="preserve"> Notifíquese a la Mesa Directiva del Congreso del Estado de Baja California el presente Dictamen, adjuntando copias certificadas de las constancias expedidas, para los efectos precisados en el Considerando IX del presente Dictamen.</w:t>
      </w:r>
    </w:p>
    <w:p w14:paraId="09B87A6F" w14:textId="77777777" w:rsidR="00042B98" w:rsidRPr="00195962" w:rsidRDefault="00042B98" w:rsidP="00042B98">
      <w:pPr>
        <w:pStyle w:val="Sinespaciado"/>
        <w:spacing w:line="240" w:lineRule="auto"/>
        <w:rPr>
          <w:sz w:val="26"/>
          <w:szCs w:val="26"/>
        </w:rPr>
      </w:pPr>
      <w:r>
        <w:rPr>
          <w:sz w:val="26"/>
          <w:szCs w:val="26"/>
        </w:rPr>
        <w:t>----------------------------------------------------------------------------------------------------</w:t>
      </w:r>
    </w:p>
    <w:p w14:paraId="053DA2DC" w14:textId="77777777" w:rsidR="00042B98" w:rsidRPr="00195962" w:rsidRDefault="00042B98" w:rsidP="00042B98">
      <w:pPr>
        <w:pStyle w:val="Sinespaciado"/>
        <w:spacing w:line="240" w:lineRule="auto"/>
        <w:rPr>
          <w:sz w:val="26"/>
          <w:szCs w:val="26"/>
        </w:rPr>
      </w:pPr>
      <w:r>
        <w:rPr>
          <w:sz w:val="26"/>
          <w:szCs w:val="26"/>
        </w:rPr>
        <w:t>----------------------------------------------------------------------------------------------------</w:t>
      </w:r>
    </w:p>
    <w:p w14:paraId="29F61909" w14:textId="303C9F60" w:rsidR="008115A1" w:rsidRPr="00195962" w:rsidRDefault="008115A1" w:rsidP="00042B98">
      <w:pPr>
        <w:pStyle w:val="Sinespaciado"/>
        <w:spacing w:line="240" w:lineRule="auto"/>
        <w:rPr>
          <w:sz w:val="26"/>
          <w:szCs w:val="26"/>
        </w:rPr>
      </w:pPr>
      <w:r w:rsidRPr="00195962">
        <w:rPr>
          <w:b/>
          <w:sz w:val="26"/>
          <w:szCs w:val="26"/>
        </w:rPr>
        <w:t>CUARTO.</w:t>
      </w:r>
      <w:r w:rsidRPr="00195962">
        <w:rPr>
          <w:sz w:val="26"/>
          <w:szCs w:val="26"/>
        </w:rPr>
        <w:t xml:space="preserve"> Notifíquese el presente dictamen a los partidos políticos de la Acción Nacional, Movimiento Ciudadano y al Candidato Independiente Kevin Fernando Peraza Estrada por conducto de sus representantes acreditados ante el Consejo General.</w:t>
      </w:r>
      <w:r w:rsidR="00042B98">
        <w:rPr>
          <w:sz w:val="26"/>
          <w:szCs w:val="26"/>
        </w:rPr>
        <w:t xml:space="preserve"> ---------------------------------------------------------------------------------------------------------------------------------------------------------------------------------------------</w:t>
      </w:r>
    </w:p>
    <w:p w14:paraId="4FDCC0FF" w14:textId="2461B713" w:rsidR="008115A1" w:rsidRPr="00195962" w:rsidRDefault="008115A1" w:rsidP="00042B98">
      <w:pPr>
        <w:pStyle w:val="Sinespaciado"/>
        <w:spacing w:line="240" w:lineRule="auto"/>
        <w:rPr>
          <w:sz w:val="26"/>
          <w:szCs w:val="26"/>
        </w:rPr>
      </w:pPr>
      <w:r w:rsidRPr="00195962">
        <w:rPr>
          <w:b/>
          <w:sz w:val="26"/>
          <w:szCs w:val="26"/>
        </w:rPr>
        <w:t>QUINTO.</w:t>
      </w:r>
      <w:r w:rsidRPr="00195962">
        <w:rPr>
          <w:sz w:val="26"/>
          <w:szCs w:val="26"/>
        </w:rPr>
        <w:t xml:space="preserve"> Publíquense los puntos resolutivos del presente dictamen en el Periódico Oficial del Estado de Baja California.</w:t>
      </w:r>
      <w:r w:rsidR="00042B98">
        <w:rPr>
          <w:sz w:val="26"/>
          <w:szCs w:val="26"/>
        </w:rPr>
        <w:t xml:space="preserve"> -------------------------------------------------------------------------------------------------------------------------------------------------------------</w:t>
      </w:r>
    </w:p>
    <w:p w14:paraId="7FEAC0CE" w14:textId="4A9A815B" w:rsidR="008115A1" w:rsidRPr="00195962" w:rsidRDefault="008115A1" w:rsidP="00042B98">
      <w:pPr>
        <w:pStyle w:val="Sinespaciado"/>
        <w:spacing w:line="240" w:lineRule="auto"/>
        <w:rPr>
          <w:sz w:val="26"/>
          <w:szCs w:val="26"/>
        </w:rPr>
      </w:pPr>
      <w:r w:rsidRPr="00195962">
        <w:rPr>
          <w:b/>
          <w:sz w:val="26"/>
          <w:szCs w:val="26"/>
        </w:rPr>
        <w:t xml:space="preserve">SEXTO. </w:t>
      </w:r>
      <w:r w:rsidRPr="00195962">
        <w:rPr>
          <w:sz w:val="26"/>
          <w:szCs w:val="26"/>
        </w:rPr>
        <w:t>Publíquese el presente Dictamen en la página de internet del Instituto Electoral en términos de lo establecido en el artículo 22, numeral 4, del Reglamento Interior.</w:t>
      </w:r>
      <w:r w:rsidR="00042B98">
        <w:rPr>
          <w:sz w:val="26"/>
          <w:szCs w:val="26"/>
        </w:rPr>
        <w:t xml:space="preserve"> ----------------------------------------------------------------------------------------------------------------------------------------------------------------------------------------------</w:t>
      </w:r>
    </w:p>
    <w:p w14:paraId="1D4F5776" w14:textId="77897133" w:rsidR="00042B98" w:rsidRPr="00195962" w:rsidRDefault="008115A1" w:rsidP="00042B98">
      <w:pPr>
        <w:pStyle w:val="Sinespaciado"/>
        <w:spacing w:line="240" w:lineRule="auto"/>
        <w:rPr>
          <w:sz w:val="26"/>
          <w:szCs w:val="26"/>
        </w:rPr>
      </w:pPr>
      <w:r w:rsidRPr="00195962">
        <w:rPr>
          <w:sz w:val="26"/>
          <w:szCs w:val="26"/>
        </w:rPr>
        <w:t>Dado en la Sala de Sesiones del Instituto Estatal Electoral de Baja California, en la ciudad de Mexicali, Baja California a los</w:t>
      </w:r>
      <w:r w:rsidR="00042B98">
        <w:rPr>
          <w:sz w:val="26"/>
          <w:szCs w:val="26"/>
        </w:rPr>
        <w:t xml:space="preserve"> </w:t>
      </w:r>
      <w:r w:rsidRPr="00195962">
        <w:rPr>
          <w:sz w:val="26"/>
          <w:szCs w:val="26"/>
        </w:rPr>
        <w:t>días del mes de septiembre del año dos mil diecinueve.</w:t>
      </w:r>
      <w:r w:rsidR="00042B98">
        <w:rPr>
          <w:sz w:val="26"/>
          <w:szCs w:val="26"/>
        </w:rPr>
        <w:t xml:space="preserve"> ------------------------------------------------------------------------------------------------------------------------------------------------------------------------------------------</w:t>
      </w:r>
    </w:p>
    <w:p w14:paraId="3BF763BB" w14:textId="6EC89BD9" w:rsidR="008115A1" w:rsidRDefault="008115A1"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eastAsia="Times New Roman" w:hAnsi="Humanst521 BT" w:cs="Arial"/>
          <w:color w:val="000000"/>
          <w:sz w:val="26"/>
          <w:szCs w:val="26"/>
          <w:lang w:eastAsia="es-MX"/>
        </w:rPr>
        <w:t>ATENTAMENTE, “Por la Autonomía e Independencia de los Organismos Electorales”, signan los integrantes de la COMISIÓN DEL RÉGIMEN DE PARTIDOS POLÍTICOS Y FINANCIAMIENTO. ---------------------------------------------------------</w:t>
      </w:r>
    </w:p>
    <w:p w14:paraId="75D63F91" w14:textId="77777777" w:rsidR="00042B98" w:rsidRPr="00195962" w:rsidRDefault="00042B98" w:rsidP="00042B98">
      <w:pPr>
        <w:pStyle w:val="Sinespaciado"/>
        <w:spacing w:line="240" w:lineRule="auto"/>
        <w:rPr>
          <w:sz w:val="26"/>
          <w:szCs w:val="26"/>
        </w:rPr>
      </w:pPr>
      <w:r>
        <w:rPr>
          <w:sz w:val="26"/>
          <w:szCs w:val="26"/>
        </w:rPr>
        <w:t>----------------------------------------------------------------------------------------------------</w:t>
      </w:r>
    </w:p>
    <w:p w14:paraId="1CB9DC8B" w14:textId="64097F4F" w:rsidR="008115A1" w:rsidRPr="00195962" w:rsidRDefault="008115A1"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hAnsi="Humanst521 BT"/>
          <w:b/>
          <w:sz w:val="26"/>
          <w:szCs w:val="26"/>
        </w:rPr>
        <w:t xml:space="preserve">PRESIDENTA DE LA COMISIÓN: </w:t>
      </w:r>
      <w:r w:rsidRPr="00195962">
        <w:rPr>
          <w:rFonts w:ascii="Humanst521 BT" w:hAnsi="Humanst521 BT"/>
          <w:bCs/>
          <w:sz w:val="26"/>
          <w:szCs w:val="26"/>
        </w:rPr>
        <w:t>G</w:t>
      </w:r>
      <w:r w:rsidRPr="00195962">
        <w:rPr>
          <w:rFonts w:ascii="Humanst521 BT" w:eastAsia="Times New Roman" w:hAnsi="Humanst521 BT" w:cs="Arial"/>
          <w:color w:val="000000"/>
          <w:sz w:val="26"/>
          <w:szCs w:val="26"/>
          <w:lang w:eastAsia="es-MX"/>
        </w:rPr>
        <w:t>racias secretaria técnica. Está a su consideración el proyecto de dictamen, quienes desean participar abriríamos las rondas de participació</w:t>
      </w:r>
      <w:r w:rsidR="0052224D">
        <w:rPr>
          <w:rFonts w:ascii="Humanst521 BT" w:eastAsia="Times New Roman" w:hAnsi="Humanst521 BT" w:cs="Arial"/>
          <w:color w:val="000000"/>
          <w:sz w:val="26"/>
          <w:szCs w:val="26"/>
          <w:lang w:eastAsia="es-MX"/>
        </w:rPr>
        <w:t>n</w:t>
      </w:r>
      <w:r w:rsidRPr="00195962">
        <w:rPr>
          <w:rFonts w:ascii="Humanst521 BT" w:eastAsia="Times New Roman" w:hAnsi="Humanst521 BT" w:cs="Arial"/>
          <w:color w:val="000000"/>
          <w:sz w:val="26"/>
          <w:szCs w:val="26"/>
          <w:lang w:eastAsia="es-MX"/>
        </w:rPr>
        <w:t>. -----------------------------------------------------------------------------------------------------------------------------------------------------</w:t>
      </w:r>
      <w:r w:rsidR="0052224D">
        <w:rPr>
          <w:rFonts w:ascii="Humanst521 BT" w:eastAsia="Times New Roman" w:hAnsi="Humanst521 BT" w:cs="Arial"/>
          <w:color w:val="000000"/>
          <w:sz w:val="26"/>
          <w:szCs w:val="26"/>
          <w:lang w:eastAsia="es-MX"/>
        </w:rPr>
        <w:t>------------</w:t>
      </w:r>
      <w:r w:rsidRPr="00195962">
        <w:rPr>
          <w:rFonts w:ascii="Humanst521 BT" w:eastAsia="Times New Roman" w:hAnsi="Humanst521 BT" w:cs="Arial"/>
          <w:color w:val="000000"/>
          <w:sz w:val="26"/>
          <w:szCs w:val="26"/>
          <w:lang w:eastAsia="es-MX"/>
        </w:rPr>
        <w:t>----------</w:t>
      </w:r>
    </w:p>
    <w:p w14:paraId="214E91A5" w14:textId="33DC657A" w:rsidR="008115A1" w:rsidRPr="00195962" w:rsidRDefault="008115A1" w:rsidP="00195962">
      <w:pPr>
        <w:spacing w:after="0" w:line="240" w:lineRule="auto"/>
        <w:jc w:val="both"/>
        <w:rPr>
          <w:rFonts w:ascii="Humanst521 BT" w:eastAsia="Times New Roman" w:hAnsi="Humanst521 BT" w:cs="Arial"/>
          <w:color w:val="000000"/>
          <w:sz w:val="26"/>
          <w:szCs w:val="26"/>
          <w:lang w:eastAsia="es-MX"/>
        </w:rPr>
      </w:pPr>
      <w:r w:rsidRPr="00042B98">
        <w:rPr>
          <w:rFonts w:ascii="Humanst521 BT" w:eastAsia="Times New Roman" w:hAnsi="Humanst521 BT" w:cs="Arial"/>
          <w:b/>
          <w:bCs/>
          <w:color w:val="000000"/>
          <w:sz w:val="26"/>
          <w:szCs w:val="26"/>
          <w:lang w:eastAsia="es-MX"/>
        </w:rPr>
        <w:t>PRESIDENTA DE LA COMISIÓN:</w:t>
      </w:r>
      <w:r w:rsidRPr="00042B98">
        <w:rPr>
          <w:rFonts w:ascii="Humanst521 BT" w:eastAsia="Times New Roman" w:hAnsi="Humanst521 BT" w:cs="Arial"/>
          <w:color w:val="000000"/>
          <w:sz w:val="26"/>
          <w:szCs w:val="26"/>
          <w:lang w:eastAsia="es-MX"/>
        </w:rPr>
        <w:t xml:space="preserve"> Solicita a la Secretaria Técnica someter a votación el proyecto de dictamen número </w:t>
      </w:r>
      <w:r w:rsidR="0052224D">
        <w:rPr>
          <w:rFonts w:ascii="Humanst521 BT" w:eastAsia="Times New Roman" w:hAnsi="Humanst521 BT" w:cs="Arial"/>
          <w:color w:val="000000"/>
          <w:sz w:val="26"/>
          <w:szCs w:val="26"/>
          <w:lang w:eastAsia="es-MX"/>
        </w:rPr>
        <w:t>veintidós</w:t>
      </w:r>
      <w:r w:rsidRPr="00042B98">
        <w:rPr>
          <w:rFonts w:ascii="Humanst521 BT" w:eastAsia="Times New Roman" w:hAnsi="Humanst521 BT" w:cs="Arial"/>
          <w:color w:val="000000"/>
          <w:sz w:val="26"/>
          <w:szCs w:val="26"/>
          <w:lang w:eastAsia="es-MX"/>
        </w:rPr>
        <w:t>. ---------------------------------------------------------------------------------------------------------------------------------------</w:t>
      </w:r>
      <w:r w:rsidR="00042B98">
        <w:rPr>
          <w:rFonts w:ascii="Humanst521 BT" w:eastAsia="Times New Roman" w:hAnsi="Humanst521 BT" w:cs="Arial"/>
          <w:color w:val="000000"/>
          <w:sz w:val="26"/>
          <w:szCs w:val="26"/>
          <w:lang w:eastAsia="es-MX"/>
        </w:rPr>
        <w:t>--</w:t>
      </w:r>
    </w:p>
    <w:p w14:paraId="5E3635EA" w14:textId="2FE154E9" w:rsidR="008115A1" w:rsidRPr="00195962" w:rsidRDefault="008115A1"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eastAsia="Times New Roman" w:hAnsi="Humanst521 BT" w:cs="Arial"/>
          <w:b/>
          <w:bCs/>
          <w:color w:val="000000"/>
          <w:sz w:val="26"/>
          <w:szCs w:val="26"/>
          <w:lang w:eastAsia="es-MX"/>
        </w:rPr>
        <w:t>SECRETARIA TÉCNICA:</w:t>
      </w:r>
      <w:r w:rsidRPr="00195962">
        <w:rPr>
          <w:rFonts w:ascii="Humanst521 BT" w:eastAsia="Times New Roman" w:hAnsi="Humanst521 BT" w:cs="Arial"/>
          <w:color w:val="000000"/>
          <w:sz w:val="26"/>
          <w:szCs w:val="26"/>
          <w:lang w:eastAsia="es-MX"/>
        </w:rPr>
        <w:t xml:space="preserve"> Por supuesto, por instrucciones de la presidenta de la comisión del régimen de partidos políticos y financiamiento, se pregunta el consejero y las consejeras electorales integrantes de la misma si están a favor o en contra del proyecto de dictamen número </w:t>
      </w:r>
      <w:r w:rsidRPr="00042B98">
        <w:rPr>
          <w:rFonts w:ascii="Humanst521 BT" w:eastAsia="Times New Roman" w:hAnsi="Humanst521 BT" w:cs="Arial"/>
          <w:color w:val="000000"/>
          <w:sz w:val="26"/>
          <w:szCs w:val="26"/>
          <w:lang w:eastAsia="es-MX"/>
        </w:rPr>
        <w:t>veinti</w:t>
      </w:r>
      <w:r w:rsidR="00042B98" w:rsidRPr="00042B98">
        <w:rPr>
          <w:rFonts w:ascii="Humanst521 BT" w:eastAsia="Times New Roman" w:hAnsi="Humanst521 BT" w:cs="Arial"/>
          <w:color w:val="000000"/>
          <w:sz w:val="26"/>
          <w:szCs w:val="26"/>
          <w:lang w:eastAsia="es-MX"/>
        </w:rPr>
        <w:t>dós</w:t>
      </w:r>
      <w:r w:rsidRPr="00195962">
        <w:rPr>
          <w:rFonts w:ascii="Humanst521 BT" w:eastAsia="Times New Roman" w:hAnsi="Humanst521 BT" w:cs="Arial"/>
          <w:color w:val="000000"/>
          <w:sz w:val="26"/>
          <w:szCs w:val="26"/>
          <w:lang w:eastAsia="es-MX"/>
        </w:rPr>
        <w:t>, sometido a su consideración en votación nominal solicitando se sirvan manifestar su voto por el lado derecho de la presidenta, dando en voz alta su nombre y apellido añadiendo la expresión a favor o en contra. -----------------------------------------------</w:t>
      </w:r>
      <w:r w:rsidR="0052224D">
        <w:rPr>
          <w:rFonts w:ascii="Humanst521 BT" w:eastAsia="Times New Roman" w:hAnsi="Humanst521 BT" w:cs="Arial"/>
          <w:color w:val="000000"/>
          <w:sz w:val="26"/>
          <w:szCs w:val="26"/>
          <w:lang w:eastAsia="es-MX"/>
        </w:rPr>
        <w:t>------------------------------------------------------</w:t>
      </w:r>
    </w:p>
    <w:p w14:paraId="60BF3D14" w14:textId="77777777" w:rsidR="008115A1" w:rsidRPr="00195962" w:rsidRDefault="008115A1"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eastAsia="Times New Roman" w:hAnsi="Humanst521 BT" w:cs="Arial"/>
          <w:color w:val="000000"/>
          <w:sz w:val="26"/>
          <w:szCs w:val="26"/>
          <w:lang w:eastAsia="es-MX"/>
        </w:rPr>
        <w:t>JORGE ALBERTO ARANDA MIRANDA: A favor. -----------------------------------------</w:t>
      </w:r>
    </w:p>
    <w:p w14:paraId="239717C3" w14:textId="77777777" w:rsidR="008115A1" w:rsidRPr="00195962" w:rsidRDefault="008115A1"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eastAsia="Times New Roman" w:hAnsi="Humanst521 BT" w:cs="Arial"/>
          <w:color w:val="000000"/>
          <w:sz w:val="26"/>
          <w:szCs w:val="26"/>
          <w:lang w:eastAsia="es-MX"/>
        </w:rPr>
        <w:t>GRACIELA AMEZOLA CANSECO: A favor. -----------------------------------------------</w:t>
      </w:r>
    </w:p>
    <w:p w14:paraId="7677521A" w14:textId="77777777" w:rsidR="008115A1" w:rsidRPr="00195962" w:rsidRDefault="008115A1"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eastAsia="Times New Roman" w:hAnsi="Humanst521 BT" w:cs="Arial"/>
          <w:color w:val="000000"/>
          <w:sz w:val="26"/>
          <w:szCs w:val="26"/>
          <w:lang w:eastAsia="es-MX"/>
        </w:rPr>
        <w:t>LORENZA GABRIELA SOBERANES EGUIA: A favor. ----------------------------------</w:t>
      </w:r>
    </w:p>
    <w:p w14:paraId="5A95AD79" w14:textId="7C4D9330" w:rsidR="008115A1" w:rsidRPr="00195962" w:rsidRDefault="008115A1"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eastAsia="Times New Roman" w:hAnsi="Humanst521 BT" w:cs="Arial"/>
          <w:color w:val="000000"/>
          <w:sz w:val="26"/>
          <w:szCs w:val="26"/>
          <w:lang w:eastAsia="es-MX"/>
        </w:rPr>
        <w:t xml:space="preserve">Presidenta le informo que existen tres votos a favor del proyecto de dictamen </w:t>
      </w:r>
      <w:r w:rsidRPr="00042B98">
        <w:rPr>
          <w:rFonts w:ascii="Humanst521 BT" w:eastAsia="Times New Roman" w:hAnsi="Humanst521 BT" w:cs="Arial"/>
          <w:color w:val="000000"/>
          <w:sz w:val="26"/>
          <w:szCs w:val="26"/>
          <w:lang w:eastAsia="es-MX"/>
        </w:rPr>
        <w:t>veinti</w:t>
      </w:r>
      <w:r w:rsidR="00042B98" w:rsidRPr="00042B98">
        <w:rPr>
          <w:rFonts w:ascii="Humanst521 BT" w:eastAsia="Times New Roman" w:hAnsi="Humanst521 BT" w:cs="Arial"/>
          <w:color w:val="000000"/>
          <w:sz w:val="26"/>
          <w:szCs w:val="26"/>
          <w:lang w:eastAsia="es-MX"/>
        </w:rPr>
        <w:t>dós</w:t>
      </w:r>
      <w:r w:rsidRPr="00042B98">
        <w:rPr>
          <w:rFonts w:ascii="Humanst521 BT" w:eastAsia="Times New Roman" w:hAnsi="Humanst521 BT" w:cs="Arial"/>
          <w:color w:val="000000"/>
          <w:sz w:val="26"/>
          <w:szCs w:val="26"/>
          <w:lang w:eastAsia="es-MX"/>
        </w:rPr>
        <w:t>. --------------------------------------------------------------------------------------</w:t>
      </w:r>
    </w:p>
    <w:p w14:paraId="3B2CE8E1" w14:textId="0DB29C4E" w:rsidR="008115A1" w:rsidRPr="00195962" w:rsidRDefault="008115A1"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eastAsia="Times New Roman" w:hAnsi="Humanst521 BT" w:cs="Arial"/>
          <w:b/>
          <w:bCs/>
          <w:color w:val="000000"/>
          <w:sz w:val="26"/>
          <w:szCs w:val="26"/>
          <w:lang w:eastAsia="es-MX"/>
        </w:rPr>
        <w:t>PRESIDENTA DE LA COMISIÓN:</w:t>
      </w:r>
      <w:r w:rsidRPr="00195962">
        <w:rPr>
          <w:rFonts w:ascii="Humanst521 BT" w:eastAsia="Times New Roman" w:hAnsi="Humanst521 BT" w:cs="Arial"/>
          <w:color w:val="000000"/>
          <w:sz w:val="26"/>
          <w:szCs w:val="26"/>
          <w:lang w:eastAsia="es-MX"/>
        </w:rPr>
        <w:t xml:space="preserve"> Existiendo tres votos a favor se aprueba por unanimidad el dictamen número </w:t>
      </w:r>
      <w:r w:rsidR="00042B98" w:rsidRPr="00042B98">
        <w:rPr>
          <w:rFonts w:ascii="Humanst521 BT" w:eastAsia="Times New Roman" w:hAnsi="Humanst521 BT" w:cs="Arial"/>
          <w:color w:val="000000"/>
          <w:sz w:val="26"/>
          <w:szCs w:val="26"/>
          <w:lang w:eastAsia="es-MX"/>
        </w:rPr>
        <w:t>veintidós</w:t>
      </w:r>
      <w:r w:rsidRPr="00195962">
        <w:rPr>
          <w:rFonts w:ascii="Humanst521 BT" w:eastAsia="Times New Roman" w:hAnsi="Humanst521 BT" w:cs="Arial"/>
          <w:color w:val="000000"/>
          <w:sz w:val="26"/>
          <w:szCs w:val="26"/>
          <w:lang w:eastAsia="es-MX"/>
        </w:rPr>
        <w:t>. Secretaria Técnica, infórmenos por favor del siguiente punto del orden del día. --------------------------------------------------------</w:t>
      </w:r>
    </w:p>
    <w:p w14:paraId="44EEC51F" w14:textId="3BBCACF0" w:rsidR="008115A1" w:rsidRPr="00195962" w:rsidRDefault="008115A1"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hAnsi="Humanst521 BT" w:cs="Humanst521 BT"/>
          <w:b/>
          <w:sz w:val="26"/>
          <w:szCs w:val="26"/>
        </w:rPr>
        <w:t>SECRETARIA TÉCNICA:</w:t>
      </w:r>
      <w:r w:rsidRPr="00195962">
        <w:rPr>
          <w:rFonts w:ascii="Humanst521 BT" w:eastAsia="Times New Roman" w:hAnsi="Humanst521 BT" w:cs="Arial"/>
          <w:color w:val="000000"/>
          <w:sz w:val="26"/>
          <w:szCs w:val="26"/>
          <w:lang w:eastAsia="es-MX"/>
        </w:rPr>
        <w:t xml:space="preserve"> Es el punto número 5 correspondiente el Proyecto de dictamen número veintitrés, relativo a la “ASIGNACIÓN DE REGIDURÍAS POR EL PRINCIPIO DE REPRESENTACIÓN PROPORCIONAL PARA INTEGRAR EL XXIII AYUNTAMIENTO DEL MUNICIPIO DE ENSENADA BAJA CALIFORNIA</w:t>
      </w:r>
      <w:r w:rsidRPr="00195962">
        <w:rPr>
          <w:rFonts w:ascii="Humanst521 BT" w:hAnsi="Humanst521 BT" w:cs="Arial"/>
          <w:color w:val="000000"/>
          <w:sz w:val="26"/>
          <w:szCs w:val="26"/>
        </w:rPr>
        <w:t>”</w:t>
      </w:r>
      <w:r w:rsidRPr="00195962">
        <w:rPr>
          <w:rFonts w:ascii="Humanst521 BT" w:eastAsia="Times New Roman" w:hAnsi="Humanst521 BT" w:cs="Arial"/>
          <w:color w:val="000000"/>
          <w:sz w:val="26"/>
          <w:szCs w:val="26"/>
          <w:lang w:eastAsia="es-MX"/>
        </w:rPr>
        <w:t>, 5.1, dispensa el trámite de lectura y 5.2, discusión modificación y aprobación en su caso. --------------------------------------------------------------------------------------------------------------------------------------------------------------------------------------------------------</w:t>
      </w:r>
    </w:p>
    <w:p w14:paraId="170D17BF" w14:textId="77777777" w:rsidR="008115A1" w:rsidRPr="00195962" w:rsidRDefault="008115A1"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hAnsi="Humanst521 BT"/>
          <w:b/>
          <w:sz w:val="26"/>
          <w:szCs w:val="26"/>
        </w:rPr>
        <w:lastRenderedPageBreak/>
        <w:t xml:space="preserve">PRESIDENTA DE LA COMISIÓN: </w:t>
      </w:r>
      <w:r w:rsidRPr="00195962">
        <w:rPr>
          <w:rFonts w:ascii="Humanst521 BT" w:eastAsia="Times New Roman" w:hAnsi="Humanst521 BT" w:cs="Arial"/>
          <w:color w:val="000000"/>
          <w:sz w:val="26"/>
          <w:szCs w:val="26"/>
          <w:lang w:eastAsia="es-MX"/>
        </w:rPr>
        <w:t>Gracias secretaria, le solicito de lectura al proemio y puntos resolutivos del mismo. ---------------------------------------------------</w:t>
      </w:r>
    </w:p>
    <w:p w14:paraId="6C54B9EC" w14:textId="7165185D" w:rsidR="008115A1" w:rsidRPr="00195962" w:rsidRDefault="008115A1"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hAnsi="Humanst521 BT" w:cs="Humanst521 BT"/>
          <w:b/>
          <w:sz w:val="26"/>
          <w:szCs w:val="26"/>
        </w:rPr>
        <w:t xml:space="preserve">SECRETARIA TÉCNICA: </w:t>
      </w:r>
      <w:r w:rsidRPr="00195962">
        <w:rPr>
          <w:rFonts w:ascii="Humanst521 BT" w:hAnsi="Humanst521 BT" w:cs="Humanst521 BT"/>
          <w:sz w:val="26"/>
          <w:szCs w:val="26"/>
        </w:rPr>
        <w:t>P</w:t>
      </w:r>
      <w:r w:rsidRPr="00195962">
        <w:rPr>
          <w:rFonts w:ascii="Humanst521 BT" w:eastAsia="Times New Roman" w:hAnsi="Humanst521 BT" w:cs="Arial"/>
          <w:color w:val="000000"/>
          <w:sz w:val="26"/>
          <w:szCs w:val="26"/>
          <w:lang w:eastAsia="es-MX"/>
        </w:rPr>
        <w:t xml:space="preserve">royecto de dictamen número </w:t>
      </w:r>
      <w:r w:rsidR="00042B98" w:rsidRPr="00195962">
        <w:rPr>
          <w:rFonts w:ascii="Humanst521 BT" w:eastAsia="Times New Roman" w:hAnsi="Humanst521 BT" w:cs="Arial"/>
          <w:color w:val="000000"/>
          <w:sz w:val="26"/>
          <w:szCs w:val="26"/>
          <w:lang w:eastAsia="es-MX"/>
        </w:rPr>
        <w:t>veintitrés</w:t>
      </w:r>
      <w:r w:rsidRPr="00195962">
        <w:rPr>
          <w:rFonts w:ascii="Humanst521 BT" w:eastAsia="Times New Roman" w:hAnsi="Humanst521 BT" w:cs="Arial"/>
          <w:color w:val="000000"/>
          <w:sz w:val="26"/>
          <w:szCs w:val="26"/>
          <w:lang w:eastAsia="es-MX"/>
        </w:rPr>
        <w:t xml:space="preserve"> del Consejo General del Instituto Estatal Electoral de Baja California presente. ------------------------------------------------------------------------------------------------------------------------</w:t>
      </w:r>
    </w:p>
    <w:p w14:paraId="5CAFA150" w14:textId="1F5B008B" w:rsidR="0078448E" w:rsidRPr="00195962" w:rsidRDefault="00DA6FCD"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eastAsia="Times New Roman" w:hAnsi="Humanst521 BT" w:cs="Arial"/>
          <w:color w:val="000000"/>
          <w:sz w:val="26"/>
          <w:szCs w:val="26"/>
          <w:lang w:eastAsia="es-MX"/>
        </w:rPr>
        <w:t>Quienes integramos la Comisión del Régimen de Partidos Políticos y Financiamiento del Consejo General Electoral, con fundamento en los artículos 5, apartado B, fracción VII, 76 al 80 de la Constitución Política del Estado Libre y Soberano de Baja California; 29 al 32, 37, 45, fracción I, 46, fracción XXI, 270 y 271 de la Ley Electoral del Estado de Baja California, sometemos a consideración del órgano superior de dirección el siguiente proyecto de dictamen relativo a la “ASIGNACIÓN DE REGIDURÍAS POR EL PRINCIPIO DE REPRESENTACIÓN PROPORCIONAL PARA INTEGRAR EL XXIII AYUNTAMIENTO DEL MUNICIPIO DE ENSENADA BAJA CALIFORNIA” al tenor de los siguientes antecedentes, considerandos y puntos resolutivos. ------------------------------------------------------------------------------------------------------------------------------------------------------------------------------------------</w:t>
      </w:r>
    </w:p>
    <w:p w14:paraId="4E90486F" w14:textId="493E769E" w:rsidR="007563F7" w:rsidRDefault="007563F7" w:rsidP="00195962">
      <w:pPr>
        <w:pStyle w:val="Sinespaciado"/>
        <w:spacing w:line="240" w:lineRule="auto"/>
        <w:rPr>
          <w:sz w:val="26"/>
          <w:szCs w:val="26"/>
        </w:rPr>
      </w:pPr>
      <w:r w:rsidRPr="00195962">
        <w:rPr>
          <w:b/>
          <w:sz w:val="26"/>
          <w:szCs w:val="26"/>
        </w:rPr>
        <w:t>PRIMERO</w:t>
      </w:r>
      <w:r w:rsidRPr="00195962">
        <w:rPr>
          <w:sz w:val="26"/>
          <w:szCs w:val="26"/>
        </w:rPr>
        <w:t>. Se aprueba la asignación de las regidurías por el principio de representación proporcional que integrarán el XXIII Ayuntamiento del Municipio de Ensenada, Baja California, mismas que recaen en las siguientes personas</w:t>
      </w:r>
      <w:r w:rsidR="00042B98">
        <w:rPr>
          <w:sz w:val="26"/>
          <w:szCs w:val="26"/>
        </w:rPr>
        <w:t xml:space="preserve"> ------------------------------------------------------------------------------------------------------------------</w:t>
      </w:r>
    </w:p>
    <w:p w14:paraId="6894817F" w14:textId="2438D7DB" w:rsidR="00042B98" w:rsidRPr="00195962" w:rsidRDefault="00042B98" w:rsidP="00195962">
      <w:pPr>
        <w:pStyle w:val="Sinespaciado"/>
        <w:spacing w:line="240" w:lineRule="auto"/>
        <w:rPr>
          <w:sz w:val="26"/>
          <w:szCs w:val="26"/>
        </w:rPr>
      </w:pPr>
      <w:r>
        <w:rPr>
          <w:sz w:val="26"/>
          <w:szCs w:val="26"/>
        </w:rPr>
        <w:t>----------------------------------------------------------------------------------------------------</w:t>
      </w:r>
    </w:p>
    <w:tbl>
      <w:tblPr>
        <w:tblStyle w:val="Tablaconcuadrcula"/>
        <w:tblW w:w="5000" w:type="pct"/>
        <w:jc w:val="center"/>
        <w:tblLook w:val="04A0" w:firstRow="1" w:lastRow="0" w:firstColumn="1" w:lastColumn="0" w:noHBand="0" w:noVBand="1"/>
      </w:tblPr>
      <w:tblGrid>
        <w:gridCol w:w="2421"/>
        <w:gridCol w:w="889"/>
        <w:gridCol w:w="1653"/>
        <w:gridCol w:w="1969"/>
        <w:gridCol w:w="1674"/>
        <w:gridCol w:w="222"/>
      </w:tblGrid>
      <w:tr w:rsidR="00042B98" w:rsidRPr="0050232C" w14:paraId="4467B0FC" w14:textId="396DA603" w:rsidTr="00042B98">
        <w:trPr>
          <w:jc w:val="center"/>
        </w:trPr>
        <w:tc>
          <w:tcPr>
            <w:tcW w:w="4874" w:type="pct"/>
            <w:gridSpan w:val="5"/>
            <w:shd w:val="clear" w:color="auto" w:fill="D9D9D9" w:themeFill="background1" w:themeFillShade="D9"/>
            <w:vAlign w:val="center"/>
          </w:tcPr>
          <w:p w14:paraId="1037B6AC" w14:textId="77777777" w:rsidR="00042B98" w:rsidRPr="0050232C" w:rsidRDefault="00042B98" w:rsidP="00195962">
            <w:pPr>
              <w:pStyle w:val="Sinespaciado"/>
              <w:spacing w:line="240" w:lineRule="auto"/>
              <w:jc w:val="center"/>
              <w:rPr>
                <w:b/>
                <w:szCs w:val="24"/>
              </w:rPr>
            </w:pPr>
            <w:r w:rsidRPr="0050232C">
              <w:rPr>
                <w:b/>
                <w:szCs w:val="24"/>
              </w:rPr>
              <w:t>REGIDURÍAS DE REPRESENTACIÓN PROPORCIONAL                                                                                                                               QUE INTEGRARÁN EL __ AYUNTAMIENTO DEL MUNICIPIO DE ENSENADA, BAJA CALIFORNIA</w:t>
            </w:r>
          </w:p>
        </w:tc>
        <w:tc>
          <w:tcPr>
            <w:tcW w:w="126" w:type="pct"/>
            <w:shd w:val="clear" w:color="auto" w:fill="D9D9D9" w:themeFill="background1" w:themeFillShade="D9"/>
          </w:tcPr>
          <w:p w14:paraId="3E86A246" w14:textId="77777777" w:rsidR="00042B98" w:rsidRPr="0050232C" w:rsidRDefault="00042B98" w:rsidP="00195962">
            <w:pPr>
              <w:pStyle w:val="Sinespaciado"/>
              <w:spacing w:line="240" w:lineRule="auto"/>
              <w:jc w:val="center"/>
              <w:rPr>
                <w:b/>
                <w:szCs w:val="24"/>
              </w:rPr>
            </w:pPr>
          </w:p>
        </w:tc>
      </w:tr>
      <w:tr w:rsidR="00042B98" w:rsidRPr="0050232C" w14:paraId="797B967F" w14:textId="4E0C2175" w:rsidTr="00042B98">
        <w:trPr>
          <w:jc w:val="center"/>
        </w:trPr>
        <w:tc>
          <w:tcPr>
            <w:tcW w:w="1875" w:type="pct"/>
            <w:gridSpan w:val="2"/>
            <w:shd w:val="clear" w:color="auto" w:fill="D9D9D9" w:themeFill="background1" w:themeFillShade="D9"/>
            <w:vAlign w:val="center"/>
          </w:tcPr>
          <w:p w14:paraId="58FD9ED8" w14:textId="77777777" w:rsidR="00042B98" w:rsidRPr="0050232C" w:rsidRDefault="00042B98" w:rsidP="00195962">
            <w:pPr>
              <w:pStyle w:val="Sinespaciado"/>
              <w:spacing w:line="240" w:lineRule="auto"/>
              <w:jc w:val="center"/>
              <w:rPr>
                <w:b/>
                <w:szCs w:val="24"/>
              </w:rPr>
            </w:pPr>
            <w:r w:rsidRPr="0050232C">
              <w:rPr>
                <w:b/>
                <w:szCs w:val="24"/>
              </w:rPr>
              <w:t>PARTIDO POLÍTICO Y CANDIDATURAS INDEPENDIENTES</w:t>
            </w:r>
          </w:p>
        </w:tc>
        <w:tc>
          <w:tcPr>
            <w:tcW w:w="936" w:type="pct"/>
            <w:shd w:val="clear" w:color="auto" w:fill="D9D9D9" w:themeFill="background1" w:themeFillShade="D9"/>
            <w:vAlign w:val="center"/>
          </w:tcPr>
          <w:p w14:paraId="14C3A282" w14:textId="77777777" w:rsidR="00042B98" w:rsidRPr="0050232C" w:rsidRDefault="00042B98" w:rsidP="00195962">
            <w:pPr>
              <w:pStyle w:val="Sinespaciado"/>
              <w:spacing w:line="240" w:lineRule="auto"/>
              <w:jc w:val="center"/>
              <w:rPr>
                <w:b/>
                <w:szCs w:val="24"/>
              </w:rPr>
            </w:pPr>
            <w:r w:rsidRPr="0050232C">
              <w:rPr>
                <w:b/>
                <w:szCs w:val="24"/>
              </w:rPr>
              <w:t>REGIDURÍA</w:t>
            </w:r>
          </w:p>
        </w:tc>
        <w:tc>
          <w:tcPr>
            <w:tcW w:w="1115" w:type="pct"/>
            <w:shd w:val="clear" w:color="auto" w:fill="D9D9D9" w:themeFill="background1" w:themeFillShade="D9"/>
            <w:vAlign w:val="center"/>
          </w:tcPr>
          <w:p w14:paraId="303E0721" w14:textId="77777777" w:rsidR="00042B98" w:rsidRPr="0050232C" w:rsidRDefault="00042B98" w:rsidP="00195962">
            <w:pPr>
              <w:pStyle w:val="Sinespaciado"/>
              <w:spacing w:line="240" w:lineRule="auto"/>
              <w:jc w:val="center"/>
              <w:rPr>
                <w:b/>
                <w:szCs w:val="24"/>
              </w:rPr>
            </w:pPr>
            <w:r w:rsidRPr="0050232C">
              <w:rPr>
                <w:b/>
                <w:szCs w:val="24"/>
              </w:rPr>
              <w:t>PROPIETARIO (A)</w:t>
            </w:r>
          </w:p>
        </w:tc>
        <w:tc>
          <w:tcPr>
            <w:tcW w:w="948" w:type="pct"/>
            <w:shd w:val="clear" w:color="auto" w:fill="D9D9D9" w:themeFill="background1" w:themeFillShade="D9"/>
            <w:vAlign w:val="center"/>
          </w:tcPr>
          <w:p w14:paraId="56A455C7" w14:textId="77777777" w:rsidR="00042B98" w:rsidRPr="0050232C" w:rsidRDefault="00042B98" w:rsidP="00195962">
            <w:pPr>
              <w:pStyle w:val="Sinespaciado"/>
              <w:spacing w:line="240" w:lineRule="auto"/>
              <w:jc w:val="center"/>
              <w:rPr>
                <w:b/>
                <w:szCs w:val="24"/>
              </w:rPr>
            </w:pPr>
            <w:r w:rsidRPr="0050232C">
              <w:rPr>
                <w:b/>
                <w:szCs w:val="24"/>
              </w:rPr>
              <w:t>SUPLENTE</w:t>
            </w:r>
          </w:p>
        </w:tc>
        <w:tc>
          <w:tcPr>
            <w:tcW w:w="126" w:type="pct"/>
            <w:shd w:val="clear" w:color="auto" w:fill="D9D9D9" w:themeFill="background1" w:themeFillShade="D9"/>
          </w:tcPr>
          <w:p w14:paraId="426C7107" w14:textId="77777777" w:rsidR="00042B98" w:rsidRPr="0050232C" w:rsidRDefault="00042B98" w:rsidP="00195962">
            <w:pPr>
              <w:pStyle w:val="Sinespaciado"/>
              <w:spacing w:line="240" w:lineRule="auto"/>
              <w:jc w:val="center"/>
              <w:rPr>
                <w:b/>
                <w:szCs w:val="24"/>
              </w:rPr>
            </w:pPr>
          </w:p>
        </w:tc>
      </w:tr>
      <w:tr w:rsidR="00042B98" w:rsidRPr="0050232C" w14:paraId="75FC1B3D" w14:textId="5538E61E" w:rsidTr="00042B98">
        <w:trPr>
          <w:jc w:val="center"/>
        </w:trPr>
        <w:tc>
          <w:tcPr>
            <w:tcW w:w="1372" w:type="pct"/>
            <w:shd w:val="clear" w:color="auto" w:fill="auto"/>
            <w:vAlign w:val="center"/>
          </w:tcPr>
          <w:p w14:paraId="154972DC" w14:textId="77777777" w:rsidR="00042B98" w:rsidRPr="0050232C" w:rsidRDefault="00042B98" w:rsidP="00195962">
            <w:pPr>
              <w:pStyle w:val="Sinespaciado"/>
              <w:spacing w:line="240" w:lineRule="auto"/>
              <w:jc w:val="center"/>
              <w:rPr>
                <w:szCs w:val="24"/>
              </w:rPr>
            </w:pPr>
            <w:r w:rsidRPr="0050232C">
              <w:rPr>
                <w:szCs w:val="24"/>
              </w:rPr>
              <w:t>ACCIÓN NACIONAL</w:t>
            </w:r>
          </w:p>
        </w:tc>
        <w:tc>
          <w:tcPr>
            <w:tcW w:w="503" w:type="pct"/>
            <w:shd w:val="clear" w:color="auto" w:fill="auto"/>
            <w:vAlign w:val="center"/>
          </w:tcPr>
          <w:p w14:paraId="3DC82AFA" w14:textId="77777777" w:rsidR="00042B98" w:rsidRPr="0050232C" w:rsidRDefault="00042B98" w:rsidP="00195962">
            <w:pPr>
              <w:pStyle w:val="Sinespaciado"/>
              <w:spacing w:line="240" w:lineRule="auto"/>
              <w:jc w:val="center"/>
              <w:rPr>
                <w:szCs w:val="24"/>
              </w:rPr>
            </w:pPr>
            <w:r w:rsidRPr="0050232C">
              <w:rPr>
                <w:rFonts w:cs="Arial"/>
                <w:noProof/>
                <w:szCs w:val="24"/>
                <w:lang w:eastAsia="es-MX"/>
              </w:rPr>
              <w:drawing>
                <wp:inline distT="0" distB="0" distL="0" distR="0" wp14:anchorId="4A3F86FD" wp14:editId="022A6504">
                  <wp:extent cx="357810" cy="246380"/>
                  <wp:effectExtent l="0" t="0" r="4445" b="1270"/>
                  <wp:docPr id="2" name="Imagen 2" descr="http://ieebc.mx/images/pp/p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eebc.mx/images/pp/p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107" cy="263110"/>
                          </a:xfrm>
                          <a:prstGeom prst="rect">
                            <a:avLst/>
                          </a:prstGeom>
                          <a:noFill/>
                          <a:ln>
                            <a:noFill/>
                          </a:ln>
                        </pic:spPr>
                      </pic:pic>
                    </a:graphicData>
                  </a:graphic>
                </wp:inline>
              </w:drawing>
            </w:r>
          </w:p>
        </w:tc>
        <w:tc>
          <w:tcPr>
            <w:tcW w:w="936" w:type="pct"/>
            <w:shd w:val="clear" w:color="auto" w:fill="auto"/>
            <w:vAlign w:val="center"/>
          </w:tcPr>
          <w:p w14:paraId="4325967B" w14:textId="77777777" w:rsidR="00042B98" w:rsidRPr="0050232C" w:rsidRDefault="00042B98" w:rsidP="00195962">
            <w:pPr>
              <w:pStyle w:val="Sinespaciado"/>
              <w:spacing w:line="240" w:lineRule="auto"/>
              <w:jc w:val="center"/>
              <w:rPr>
                <w:szCs w:val="24"/>
              </w:rPr>
            </w:pPr>
            <w:r w:rsidRPr="0050232C">
              <w:rPr>
                <w:szCs w:val="24"/>
              </w:rPr>
              <w:t>PRIMERA</w:t>
            </w:r>
          </w:p>
        </w:tc>
        <w:tc>
          <w:tcPr>
            <w:tcW w:w="1115" w:type="pct"/>
            <w:shd w:val="clear" w:color="auto" w:fill="auto"/>
            <w:vAlign w:val="center"/>
          </w:tcPr>
          <w:p w14:paraId="140AC879" w14:textId="77777777" w:rsidR="00042B98" w:rsidRPr="0050232C" w:rsidRDefault="00042B98" w:rsidP="00195962">
            <w:pPr>
              <w:contextualSpacing/>
              <w:jc w:val="center"/>
              <w:rPr>
                <w:rFonts w:ascii="Humanst521 BT" w:hAnsi="Humanst521 BT" w:cs="Arial"/>
                <w:color w:val="000000"/>
                <w:sz w:val="24"/>
                <w:szCs w:val="24"/>
              </w:rPr>
            </w:pPr>
            <w:r w:rsidRPr="0050232C">
              <w:rPr>
                <w:rFonts w:ascii="Humanst521 BT" w:hAnsi="Humanst521 BT" w:cs="Arial"/>
                <w:color w:val="000000"/>
                <w:sz w:val="24"/>
                <w:szCs w:val="24"/>
              </w:rPr>
              <w:t>BRENDA ARACELY VALENZUELA TORTOLEDO</w:t>
            </w:r>
          </w:p>
        </w:tc>
        <w:tc>
          <w:tcPr>
            <w:tcW w:w="948" w:type="pct"/>
            <w:shd w:val="clear" w:color="auto" w:fill="auto"/>
            <w:vAlign w:val="center"/>
          </w:tcPr>
          <w:p w14:paraId="7CB990FC" w14:textId="77777777" w:rsidR="00042B98" w:rsidRPr="0050232C" w:rsidRDefault="00042B98" w:rsidP="00195962">
            <w:pPr>
              <w:contextualSpacing/>
              <w:jc w:val="center"/>
              <w:rPr>
                <w:rFonts w:ascii="Humanst521 BT" w:hAnsi="Humanst521 BT" w:cs="Arial"/>
                <w:color w:val="000000"/>
                <w:sz w:val="24"/>
                <w:szCs w:val="24"/>
              </w:rPr>
            </w:pPr>
            <w:r w:rsidRPr="0050232C">
              <w:rPr>
                <w:rFonts w:ascii="Humanst521 BT" w:hAnsi="Humanst521 BT" w:cs="Arial"/>
                <w:color w:val="000000"/>
                <w:sz w:val="24"/>
                <w:szCs w:val="24"/>
              </w:rPr>
              <w:t>IRMA ISABEL VERA GONZALEZ</w:t>
            </w:r>
          </w:p>
        </w:tc>
        <w:tc>
          <w:tcPr>
            <w:tcW w:w="126" w:type="pct"/>
          </w:tcPr>
          <w:p w14:paraId="02E0FF2B" w14:textId="77777777" w:rsidR="00042B98" w:rsidRPr="0050232C" w:rsidRDefault="00042B98" w:rsidP="00195962">
            <w:pPr>
              <w:contextualSpacing/>
              <w:jc w:val="center"/>
              <w:rPr>
                <w:rFonts w:ascii="Humanst521 BT" w:hAnsi="Humanst521 BT" w:cs="Arial"/>
                <w:color w:val="000000"/>
                <w:sz w:val="24"/>
                <w:szCs w:val="24"/>
              </w:rPr>
            </w:pPr>
          </w:p>
        </w:tc>
      </w:tr>
      <w:tr w:rsidR="00042B98" w:rsidRPr="0050232C" w14:paraId="275F1FB8" w14:textId="0CA9C82D" w:rsidTr="00042B98">
        <w:trPr>
          <w:jc w:val="center"/>
        </w:trPr>
        <w:tc>
          <w:tcPr>
            <w:tcW w:w="1372" w:type="pct"/>
            <w:shd w:val="clear" w:color="auto" w:fill="auto"/>
            <w:vAlign w:val="center"/>
          </w:tcPr>
          <w:p w14:paraId="63ADF190" w14:textId="77777777" w:rsidR="00042B98" w:rsidRPr="0050232C" w:rsidRDefault="00042B98" w:rsidP="00195962">
            <w:pPr>
              <w:pStyle w:val="Sinespaciado"/>
              <w:spacing w:line="240" w:lineRule="auto"/>
              <w:jc w:val="center"/>
              <w:rPr>
                <w:szCs w:val="24"/>
              </w:rPr>
            </w:pPr>
            <w:r w:rsidRPr="0050232C">
              <w:rPr>
                <w:szCs w:val="24"/>
              </w:rPr>
              <w:t>REVOLUCIONARIO INSTITUCIONAL</w:t>
            </w:r>
          </w:p>
        </w:tc>
        <w:tc>
          <w:tcPr>
            <w:tcW w:w="503" w:type="pct"/>
            <w:shd w:val="clear" w:color="auto" w:fill="auto"/>
            <w:vAlign w:val="center"/>
          </w:tcPr>
          <w:p w14:paraId="23190BA3" w14:textId="77777777" w:rsidR="00042B98" w:rsidRPr="0050232C" w:rsidRDefault="00042B98" w:rsidP="00195962">
            <w:pPr>
              <w:pStyle w:val="Sinespaciado"/>
              <w:spacing w:line="240" w:lineRule="auto"/>
              <w:jc w:val="center"/>
              <w:rPr>
                <w:szCs w:val="24"/>
              </w:rPr>
            </w:pPr>
            <w:r w:rsidRPr="0050232C">
              <w:rPr>
                <w:rFonts w:cs="Arial"/>
                <w:noProof/>
                <w:szCs w:val="24"/>
                <w:lang w:eastAsia="es-MX"/>
              </w:rPr>
              <w:drawing>
                <wp:inline distT="0" distB="0" distL="0" distR="0" wp14:anchorId="2F71FA69" wp14:editId="42A04B37">
                  <wp:extent cx="317500" cy="230588"/>
                  <wp:effectExtent l="0" t="0" r="6350" b="0"/>
                  <wp:docPr id="4" name="Imagen 4" descr="http://ieebc.mx/images/pp/p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eebc.mx/images/pp/pr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448" cy="247254"/>
                          </a:xfrm>
                          <a:prstGeom prst="rect">
                            <a:avLst/>
                          </a:prstGeom>
                          <a:noFill/>
                          <a:ln>
                            <a:noFill/>
                          </a:ln>
                        </pic:spPr>
                      </pic:pic>
                    </a:graphicData>
                  </a:graphic>
                </wp:inline>
              </w:drawing>
            </w:r>
          </w:p>
        </w:tc>
        <w:tc>
          <w:tcPr>
            <w:tcW w:w="936" w:type="pct"/>
            <w:shd w:val="clear" w:color="auto" w:fill="auto"/>
            <w:vAlign w:val="center"/>
          </w:tcPr>
          <w:p w14:paraId="12E03C64" w14:textId="77777777" w:rsidR="00042B98" w:rsidRPr="0050232C" w:rsidRDefault="00042B98" w:rsidP="00195962">
            <w:pPr>
              <w:pStyle w:val="Sinespaciado"/>
              <w:spacing w:line="240" w:lineRule="auto"/>
              <w:jc w:val="center"/>
              <w:rPr>
                <w:szCs w:val="24"/>
              </w:rPr>
            </w:pPr>
            <w:r w:rsidRPr="0050232C">
              <w:rPr>
                <w:szCs w:val="24"/>
              </w:rPr>
              <w:t>PRIMERA</w:t>
            </w:r>
          </w:p>
        </w:tc>
        <w:tc>
          <w:tcPr>
            <w:tcW w:w="1115" w:type="pct"/>
            <w:shd w:val="clear" w:color="auto" w:fill="auto"/>
            <w:vAlign w:val="center"/>
          </w:tcPr>
          <w:p w14:paraId="3F798971" w14:textId="77777777" w:rsidR="00042B98" w:rsidRPr="0050232C" w:rsidRDefault="00042B98" w:rsidP="00195962">
            <w:pPr>
              <w:contextualSpacing/>
              <w:jc w:val="center"/>
              <w:rPr>
                <w:rFonts w:ascii="Humanst521 BT" w:eastAsia="Times New Roman" w:hAnsi="Humanst521 BT" w:cs="Arial"/>
                <w:sz w:val="24"/>
                <w:szCs w:val="24"/>
                <w:lang w:eastAsia="es-ES"/>
              </w:rPr>
            </w:pPr>
            <w:r w:rsidRPr="0050232C">
              <w:rPr>
                <w:rFonts w:ascii="Humanst521 BT" w:eastAsia="Times New Roman" w:hAnsi="Humanst521 BT" w:cs="Arial"/>
                <w:sz w:val="24"/>
                <w:szCs w:val="24"/>
                <w:lang w:eastAsia="es-ES"/>
              </w:rPr>
              <w:t>DIEGO ALEJANDRO LARA ARREGUI</w:t>
            </w:r>
          </w:p>
        </w:tc>
        <w:tc>
          <w:tcPr>
            <w:tcW w:w="948" w:type="pct"/>
            <w:shd w:val="clear" w:color="auto" w:fill="auto"/>
            <w:vAlign w:val="center"/>
          </w:tcPr>
          <w:p w14:paraId="349A87F9" w14:textId="77777777" w:rsidR="00042B98" w:rsidRPr="0050232C" w:rsidRDefault="00042B98" w:rsidP="00195962">
            <w:pPr>
              <w:contextualSpacing/>
              <w:jc w:val="center"/>
              <w:rPr>
                <w:rFonts w:ascii="Humanst521 BT" w:eastAsia="Times New Roman" w:hAnsi="Humanst521 BT" w:cs="Arial"/>
                <w:sz w:val="24"/>
                <w:szCs w:val="24"/>
                <w:lang w:eastAsia="es-ES"/>
              </w:rPr>
            </w:pPr>
            <w:r w:rsidRPr="0050232C">
              <w:rPr>
                <w:rFonts w:ascii="Humanst521 BT" w:eastAsia="Times New Roman" w:hAnsi="Humanst521 BT" w:cs="Arial"/>
                <w:sz w:val="24"/>
                <w:szCs w:val="24"/>
                <w:lang w:eastAsia="es-ES"/>
              </w:rPr>
              <w:t>IVAN BARBOSA GUTIERREZ</w:t>
            </w:r>
          </w:p>
        </w:tc>
        <w:tc>
          <w:tcPr>
            <w:tcW w:w="126" w:type="pct"/>
          </w:tcPr>
          <w:p w14:paraId="687118A0" w14:textId="77777777" w:rsidR="00042B98" w:rsidRPr="0050232C" w:rsidRDefault="00042B98" w:rsidP="00195962">
            <w:pPr>
              <w:contextualSpacing/>
              <w:jc w:val="center"/>
              <w:rPr>
                <w:rFonts w:ascii="Humanst521 BT" w:eastAsia="Times New Roman" w:hAnsi="Humanst521 BT" w:cs="Arial"/>
                <w:sz w:val="24"/>
                <w:szCs w:val="24"/>
                <w:lang w:eastAsia="es-ES"/>
              </w:rPr>
            </w:pPr>
          </w:p>
        </w:tc>
      </w:tr>
      <w:tr w:rsidR="00042B98" w:rsidRPr="0050232C" w14:paraId="2890D030" w14:textId="55CA9E63" w:rsidTr="00042B98">
        <w:trPr>
          <w:jc w:val="center"/>
        </w:trPr>
        <w:tc>
          <w:tcPr>
            <w:tcW w:w="1372" w:type="pct"/>
            <w:shd w:val="clear" w:color="auto" w:fill="auto"/>
            <w:vAlign w:val="center"/>
          </w:tcPr>
          <w:p w14:paraId="07509B88" w14:textId="77777777" w:rsidR="00042B98" w:rsidRPr="0050232C" w:rsidRDefault="00042B98" w:rsidP="00195962">
            <w:pPr>
              <w:pStyle w:val="Sinespaciado"/>
              <w:spacing w:line="240" w:lineRule="auto"/>
              <w:jc w:val="center"/>
              <w:rPr>
                <w:szCs w:val="24"/>
              </w:rPr>
            </w:pPr>
            <w:r w:rsidRPr="0050232C">
              <w:rPr>
                <w:szCs w:val="24"/>
              </w:rPr>
              <w:t>DE LA REVOLUCIÓN DEMOCRÁTICA</w:t>
            </w:r>
          </w:p>
        </w:tc>
        <w:tc>
          <w:tcPr>
            <w:tcW w:w="503" w:type="pct"/>
            <w:shd w:val="clear" w:color="auto" w:fill="auto"/>
            <w:vAlign w:val="center"/>
          </w:tcPr>
          <w:p w14:paraId="3A6B6109" w14:textId="77777777" w:rsidR="00042B98" w:rsidRPr="0050232C" w:rsidRDefault="00042B98" w:rsidP="00195962">
            <w:pPr>
              <w:pStyle w:val="Sinespaciado"/>
              <w:spacing w:line="240" w:lineRule="auto"/>
              <w:jc w:val="center"/>
              <w:rPr>
                <w:rFonts w:cs="Arial"/>
                <w:noProof/>
                <w:szCs w:val="24"/>
                <w:lang w:eastAsia="es-MX"/>
              </w:rPr>
            </w:pPr>
            <w:r w:rsidRPr="0050232C">
              <w:rPr>
                <w:rFonts w:cs="Arial"/>
                <w:noProof/>
                <w:szCs w:val="24"/>
                <w:lang w:eastAsia="es-MX"/>
              </w:rPr>
              <w:drawing>
                <wp:inline distT="0" distB="0" distL="0" distR="0" wp14:anchorId="1A7248E3" wp14:editId="2D62E004">
                  <wp:extent cx="341523" cy="246490"/>
                  <wp:effectExtent l="0" t="0" r="1905" b="1270"/>
                  <wp:docPr id="5" name="Imagen 5" descr="http://ieebc.mx/images/pp/p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eebc.mx/images/pp/pr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639" cy="262452"/>
                          </a:xfrm>
                          <a:prstGeom prst="rect">
                            <a:avLst/>
                          </a:prstGeom>
                          <a:noFill/>
                          <a:ln>
                            <a:noFill/>
                          </a:ln>
                        </pic:spPr>
                      </pic:pic>
                    </a:graphicData>
                  </a:graphic>
                </wp:inline>
              </w:drawing>
            </w:r>
          </w:p>
        </w:tc>
        <w:tc>
          <w:tcPr>
            <w:tcW w:w="936" w:type="pct"/>
            <w:shd w:val="clear" w:color="auto" w:fill="auto"/>
            <w:vAlign w:val="center"/>
          </w:tcPr>
          <w:p w14:paraId="44766BB0" w14:textId="77777777" w:rsidR="00042B98" w:rsidRPr="0050232C" w:rsidRDefault="00042B98" w:rsidP="00195962">
            <w:pPr>
              <w:pStyle w:val="Sinespaciado"/>
              <w:spacing w:line="240" w:lineRule="auto"/>
              <w:jc w:val="center"/>
              <w:rPr>
                <w:szCs w:val="24"/>
              </w:rPr>
            </w:pPr>
            <w:r w:rsidRPr="0050232C">
              <w:rPr>
                <w:szCs w:val="24"/>
              </w:rPr>
              <w:t>PRIMERA</w:t>
            </w:r>
          </w:p>
        </w:tc>
        <w:tc>
          <w:tcPr>
            <w:tcW w:w="1115" w:type="pct"/>
            <w:shd w:val="clear" w:color="auto" w:fill="auto"/>
            <w:vAlign w:val="center"/>
          </w:tcPr>
          <w:p w14:paraId="0E0E1B7A" w14:textId="77777777" w:rsidR="00042B98" w:rsidRPr="0050232C" w:rsidRDefault="00042B98" w:rsidP="00195962">
            <w:pPr>
              <w:jc w:val="center"/>
              <w:rPr>
                <w:rFonts w:ascii="Humanst521 BT" w:hAnsi="Humanst521 BT" w:cs="Arial"/>
                <w:sz w:val="24"/>
                <w:szCs w:val="24"/>
              </w:rPr>
            </w:pPr>
            <w:r w:rsidRPr="0050232C">
              <w:rPr>
                <w:rFonts w:ascii="Humanst521 BT" w:hAnsi="Humanst521 BT" w:cs="Arial"/>
                <w:sz w:val="24"/>
                <w:szCs w:val="24"/>
              </w:rPr>
              <w:t>DORA LETICIA DE LA ROSA OCHOA</w:t>
            </w:r>
          </w:p>
        </w:tc>
        <w:tc>
          <w:tcPr>
            <w:tcW w:w="948" w:type="pct"/>
            <w:shd w:val="clear" w:color="auto" w:fill="auto"/>
            <w:vAlign w:val="center"/>
          </w:tcPr>
          <w:p w14:paraId="4E40D74F" w14:textId="77777777" w:rsidR="00042B98" w:rsidRPr="0050232C" w:rsidRDefault="00042B98" w:rsidP="00195962">
            <w:pPr>
              <w:jc w:val="center"/>
              <w:rPr>
                <w:rFonts w:ascii="Humanst521 BT" w:hAnsi="Humanst521 BT" w:cs="Arial"/>
                <w:sz w:val="24"/>
                <w:szCs w:val="24"/>
              </w:rPr>
            </w:pPr>
            <w:r w:rsidRPr="0050232C">
              <w:rPr>
                <w:rFonts w:ascii="Humanst521 BT" w:hAnsi="Humanst521 BT" w:cs="Arial"/>
                <w:sz w:val="24"/>
                <w:szCs w:val="24"/>
              </w:rPr>
              <w:t>CARMEN LETICIA PARRA ARAUZ</w:t>
            </w:r>
          </w:p>
        </w:tc>
        <w:tc>
          <w:tcPr>
            <w:tcW w:w="126" w:type="pct"/>
          </w:tcPr>
          <w:p w14:paraId="592B1893" w14:textId="77777777" w:rsidR="00042B98" w:rsidRPr="0050232C" w:rsidRDefault="00042B98" w:rsidP="00195962">
            <w:pPr>
              <w:jc w:val="center"/>
              <w:rPr>
                <w:rFonts w:ascii="Humanst521 BT" w:hAnsi="Humanst521 BT" w:cs="Arial"/>
                <w:sz w:val="24"/>
                <w:szCs w:val="24"/>
              </w:rPr>
            </w:pPr>
          </w:p>
        </w:tc>
      </w:tr>
      <w:tr w:rsidR="00042B98" w:rsidRPr="0050232C" w14:paraId="4D0F924C" w14:textId="655AACB9" w:rsidTr="00042B98">
        <w:trPr>
          <w:jc w:val="center"/>
        </w:trPr>
        <w:tc>
          <w:tcPr>
            <w:tcW w:w="1372" w:type="pct"/>
            <w:shd w:val="clear" w:color="auto" w:fill="auto"/>
            <w:vAlign w:val="center"/>
          </w:tcPr>
          <w:p w14:paraId="568F76C9" w14:textId="77777777" w:rsidR="00042B98" w:rsidRPr="0050232C" w:rsidRDefault="00042B98" w:rsidP="00195962">
            <w:pPr>
              <w:pStyle w:val="Sinespaciado"/>
              <w:spacing w:line="240" w:lineRule="auto"/>
              <w:jc w:val="center"/>
              <w:rPr>
                <w:szCs w:val="24"/>
              </w:rPr>
            </w:pPr>
            <w:r w:rsidRPr="0050232C">
              <w:rPr>
                <w:szCs w:val="24"/>
              </w:rPr>
              <w:t>MOVIMIENTO CIUDADANO</w:t>
            </w:r>
          </w:p>
        </w:tc>
        <w:tc>
          <w:tcPr>
            <w:tcW w:w="503" w:type="pct"/>
            <w:shd w:val="clear" w:color="auto" w:fill="auto"/>
            <w:vAlign w:val="center"/>
          </w:tcPr>
          <w:p w14:paraId="58CCE372" w14:textId="77777777" w:rsidR="00042B98" w:rsidRPr="0050232C" w:rsidRDefault="00042B98" w:rsidP="00195962">
            <w:pPr>
              <w:pStyle w:val="Sinespaciado"/>
              <w:spacing w:line="240" w:lineRule="auto"/>
              <w:jc w:val="center"/>
              <w:rPr>
                <w:szCs w:val="24"/>
              </w:rPr>
            </w:pPr>
            <w:r w:rsidRPr="0050232C">
              <w:rPr>
                <w:rFonts w:cs="Arial"/>
                <w:noProof/>
                <w:szCs w:val="24"/>
                <w:lang w:eastAsia="es-MX"/>
              </w:rPr>
              <w:drawing>
                <wp:inline distT="0" distB="0" distL="0" distR="0" wp14:anchorId="4538D218" wp14:editId="2FE0B7FD">
                  <wp:extent cx="317500" cy="254442"/>
                  <wp:effectExtent l="0" t="0" r="6350" b="0"/>
                  <wp:docPr id="9" name="Imagen 9" descr="http://ieebc.mx/images/pp/m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eebc.mx/images/pp/m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720" cy="269845"/>
                          </a:xfrm>
                          <a:prstGeom prst="rect">
                            <a:avLst/>
                          </a:prstGeom>
                          <a:noFill/>
                          <a:ln>
                            <a:noFill/>
                          </a:ln>
                        </pic:spPr>
                      </pic:pic>
                    </a:graphicData>
                  </a:graphic>
                </wp:inline>
              </w:drawing>
            </w:r>
          </w:p>
        </w:tc>
        <w:tc>
          <w:tcPr>
            <w:tcW w:w="936" w:type="pct"/>
            <w:shd w:val="clear" w:color="auto" w:fill="auto"/>
            <w:vAlign w:val="center"/>
          </w:tcPr>
          <w:p w14:paraId="473E71DE" w14:textId="77777777" w:rsidR="00042B98" w:rsidRPr="0050232C" w:rsidRDefault="00042B98" w:rsidP="00195962">
            <w:pPr>
              <w:pStyle w:val="Sinespaciado"/>
              <w:spacing w:line="240" w:lineRule="auto"/>
              <w:jc w:val="center"/>
              <w:rPr>
                <w:szCs w:val="24"/>
              </w:rPr>
            </w:pPr>
            <w:r w:rsidRPr="0050232C">
              <w:rPr>
                <w:szCs w:val="24"/>
              </w:rPr>
              <w:t>PRIMERA</w:t>
            </w:r>
          </w:p>
        </w:tc>
        <w:tc>
          <w:tcPr>
            <w:tcW w:w="1115" w:type="pct"/>
            <w:shd w:val="clear" w:color="auto" w:fill="auto"/>
            <w:vAlign w:val="center"/>
          </w:tcPr>
          <w:p w14:paraId="41A3293D" w14:textId="77777777" w:rsidR="00042B98" w:rsidRPr="0050232C" w:rsidRDefault="00042B98" w:rsidP="00195962">
            <w:pPr>
              <w:contextualSpacing/>
              <w:jc w:val="center"/>
              <w:rPr>
                <w:rFonts w:ascii="Humanst521 BT" w:eastAsia="Times New Roman" w:hAnsi="Humanst521 BT" w:cs="Arial"/>
                <w:sz w:val="24"/>
                <w:szCs w:val="24"/>
                <w:lang w:eastAsia="es-ES"/>
              </w:rPr>
            </w:pPr>
            <w:r w:rsidRPr="0050232C">
              <w:rPr>
                <w:rFonts w:ascii="Humanst521 BT" w:eastAsia="Times New Roman" w:hAnsi="Humanst521 BT" w:cs="Arial"/>
                <w:sz w:val="24"/>
                <w:szCs w:val="24"/>
                <w:lang w:eastAsia="es-ES"/>
              </w:rPr>
              <w:t>ALEJANDRA CAMARGO GUTIERREZ</w:t>
            </w:r>
          </w:p>
        </w:tc>
        <w:tc>
          <w:tcPr>
            <w:tcW w:w="948" w:type="pct"/>
            <w:shd w:val="clear" w:color="auto" w:fill="auto"/>
            <w:vAlign w:val="center"/>
          </w:tcPr>
          <w:p w14:paraId="2B71EFF7" w14:textId="77777777" w:rsidR="00042B98" w:rsidRPr="0050232C" w:rsidRDefault="00042B98" w:rsidP="00195962">
            <w:pPr>
              <w:contextualSpacing/>
              <w:jc w:val="center"/>
              <w:rPr>
                <w:rFonts w:ascii="Humanst521 BT" w:eastAsia="Times New Roman" w:hAnsi="Humanst521 BT" w:cs="Arial"/>
                <w:sz w:val="24"/>
                <w:szCs w:val="24"/>
                <w:lang w:eastAsia="es-ES"/>
              </w:rPr>
            </w:pPr>
            <w:r w:rsidRPr="0050232C">
              <w:rPr>
                <w:rFonts w:ascii="Humanst521 BT" w:eastAsia="Times New Roman" w:hAnsi="Humanst521 BT" w:cs="Arial"/>
                <w:sz w:val="24"/>
                <w:szCs w:val="24"/>
                <w:lang w:eastAsia="es-ES"/>
              </w:rPr>
              <w:t>MARÍA DEL RAYO GALAVIZ PÉREZ</w:t>
            </w:r>
          </w:p>
        </w:tc>
        <w:tc>
          <w:tcPr>
            <w:tcW w:w="126" w:type="pct"/>
          </w:tcPr>
          <w:p w14:paraId="62A10F92" w14:textId="77777777" w:rsidR="00042B98" w:rsidRPr="0050232C" w:rsidRDefault="00042B98" w:rsidP="00195962">
            <w:pPr>
              <w:contextualSpacing/>
              <w:jc w:val="center"/>
              <w:rPr>
                <w:rFonts w:ascii="Humanst521 BT" w:eastAsia="Times New Roman" w:hAnsi="Humanst521 BT" w:cs="Arial"/>
                <w:sz w:val="24"/>
                <w:szCs w:val="24"/>
                <w:lang w:eastAsia="es-ES"/>
              </w:rPr>
            </w:pPr>
          </w:p>
        </w:tc>
      </w:tr>
      <w:tr w:rsidR="00042B98" w:rsidRPr="0050232C" w14:paraId="48ECA841" w14:textId="57DF3020" w:rsidTr="00042B98">
        <w:trPr>
          <w:jc w:val="center"/>
        </w:trPr>
        <w:tc>
          <w:tcPr>
            <w:tcW w:w="1372" w:type="pct"/>
            <w:shd w:val="clear" w:color="auto" w:fill="auto"/>
            <w:vAlign w:val="center"/>
          </w:tcPr>
          <w:p w14:paraId="696C56F5" w14:textId="77777777" w:rsidR="00042B98" w:rsidRPr="0050232C" w:rsidRDefault="00042B98" w:rsidP="00195962">
            <w:pPr>
              <w:jc w:val="center"/>
              <w:rPr>
                <w:rFonts w:ascii="Humanst521 BT" w:hAnsi="Humanst521 BT" w:cs="Arial"/>
                <w:noProof/>
                <w:sz w:val="24"/>
                <w:szCs w:val="24"/>
                <w:lang w:eastAsia="es-MX"/>
              </w:rPr>
            </w:pPr>
            <w:r w:rsidRPr="0050232C">
              <w:rPr>
                <w:rFonts w:ascii="Humanst521 BT" w:hAnsi="Humanst521 BT" w:cs="Arial"/>
                <w:noProof/>
                <w:sz w:val="24"/>
                <w:szCs w:val="24"/>
                <w:lang w:eastAsia="es-MX"/>
              </w:rPr>
              <w:t>GUSTAVO FLORES BETANZOS</w:t>
            </w:r>
          </w:p>
        </w:tc>
        <w:tc>
          <w:tcPr>
            <w:tcW w:w="503" w:type="pct"/>
            <w:shd w:val="clear" w:color="auto" w:fill="auto"/>
          </w:tcPr>
          <w:p w14:paraId="7C50DDAD" w14:textId="77777777" w:rsidR="00042B98" w:rsidRPr="0050232C" w:rsidRDefault="00042B98" w:rsidP="00195962">
            <w:pPr>
              <w:rPr>
                <w:rFonts w:ascii="Humanst521 BT" w:hAnsi="Humanst521 BT" w:cs="Arial"/>
                <w:noProof/>
                <w:sz w:val="24"/>
                <w:szCs w:val="24"/>
                <w:lang w:eastAsia="es-MX"/>
              </w:rPr>
            </w:pPr>
            <w:r w:rsidRPr="0050232C">
              <w:rPr>
                <w:rFonts w:ascii="Humanst521 BT" w:hAnsi="Humanst521 BT"/>
                <w:noProof/>
                <w:color w:val="000000" w:themeColor="text1"/>
                <w:sz w:val="24"/>
                <w:szCs w:val="24"/>
                <w:lang w:eastAsia="es-MX"/>
              </w:rPr>
              <w:drawing>
                <wp:anchor distT="0" distB="0" distL="114300" distR="114300" simplePos="0" relativeHeight="251665408" behindDoc="0" locked="0" layoutInCell="1" allowOverlap="1" wp14:anchorId="5AFF3382" wp14:editId="0B67F0D3">
                  <wp:simplePos x="0" y="0"/>
                  <wp:positionH relativeFrom="column">
                    <wp:posOffset>16790</wp:posOffset>
                  </wp:positionH>
                  <wp:positionV relativeFrom="paragraph">
                    <wp:posOffset>381</wp:posOffset>
                  </wp:positionV>
                  <wp:extent cx="340360" cy="334645"/>
                  <wp:effectExtent l="0" t="0" r="2540" b="825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0360" cy="334645"/>
                          </a:xfrm>
                          <a:prstGeom prst="rect">
                            <a:avLst/>
                          </a:prstGeom>
                        </pic:spPr>
                      </pic:pic>
                    </a:graphicData>
                  </a:graphic>
                  <wp14:sizeRelH relativeFrom="margin">
                    <wp14:pctWidth>0</wp14:pctWidth>
                  </wp14:sizeRelH>
                  <wp14:sizeRelV relativeFrom="margin">
                    <wp14:pctHeight>0</wp14:pctHeight>
                  </wp14:sizeRelV>
                </wp:anchor>
              </w:drawing>
            </w:r>
          </w:p>
        </w:tc>
        <w:tc>
          <w:tcPr>
            <w:tcW w:w="936" w:type="pct"/>
            <w:shd w:val="clear" w:color="auto" w:fill="auto"/>
            <w:vAlign w:val="center"/>
          </w:tcPr>
          <w:p w14:paraId="45552C89" w14:textId="77777777" w:rsidR="00042B98" w:rsidRPr="0050232C" w:rsidRDefault="00042B98" w:rsidP="00195962">
            <w:pPr>
              <w:pStyle w:val="Sinespaciado"/>
              <w:spacing w:line="240" w:lineRule="auto"/>
              <w:jc w:val="center"/>
              <w:rPr>
                <w:szCs w:val="24"/>
              </w:rPr>
            </w:pPr>
            <w:r w:rsidRPr="0050232C">
              <w:rPr>
                <w:szCs w:val="24"/>
              </w:rPr>
              <w:t>PRIMERA</w:t>
            </w:r>
          </w:p>
        </w:tc>
        <w:tc>
          <w:tcPr>
            <w:tcW w:w="1115" w:type="pct"/>
            <w:shd w:val="clear" w:color="auto" w:fill="auto"/>
            <w:vAlign w:val="center"/>
          </w:tcPr>
          <w:p w14:paraId="6F9A52D1" w14:textId="77777777" w:rsidR="00042B98" w:rsidRPr="0050232C" w:rsidRDefault="00042B98" w:rsidP="00195962">
            <w:pPr>
              <w:jc w:val="center"/>
              <w:rPr>
                <w:rFonts w:ascii="Humanst521 BT" w:hAnsi="Humanst521 BT" w:cs="Arial"/>
                <w:sz w:val="24"/>
                <w:szCs w:val="24"/>
              </w:rPr>
            </w:pPr>
            <w:r w:rsidRPr="0050232C">
              <w:rPr>
                <w:rFonts w:ascii="Humanst521 BT" w:hAnsi="Humanst521 BT" w:cs="Arial"/>
                <w:sz w:val="24"/>
                <w:szCs w:val="24"/>
              </w:rPr>
              <w:t>RAÚL VERA RODRÍGUEZ</w:t>
            </w:r>
          </w:p>
        </w:tc>
        <w:tc>
          <w:tcPr>
            <w:tcW w:w="948" w:type="pct"/>
            <w:shd w:val="clear" w:color="auto" w:fill="auto"/>
            <w:vAlign w:val="center"/>
          </w:tcPr>
          <w:p w14:paraId="0E680DF8" w14:textId="77777777" w:rsidR="00042B98" w:rsidRPr="0050232C" w:rsidRDefault="00042B98" w:rsidP="00195962">
            <w:pPr>
              <w:jc w:val="center"/>
              <w:rPr>
                <w:rFonts w:ascii="Humanst521 BT" w:hAnsi="Humanst521 BT" w:cs="Arial"/>
                <w:sz w:val="24"/>
                <w:szCs w:val="24"/>
              </w:rPr>
            </w:pPr>
            <w:r w:rsidRPr="0050232C">
              <w:rPr>
                <w:rFonts w:ascii="Humanst521 BT" w:hAnsi="Humanst521 BT" w:cs="Arial"/>
                <w:sz w:val="24"/>
                <w:szCs w:val="24"/>
              </w:rPr>
              <w:t>OSCAR IVÁN GALVÁN CALVILLO</w:t>
            </w:r>
          </w:p>
        </w:tc>
        <w:tc>
          <w:tcPr>
            <w:tcW w:w="126" w:type="pct"/>
          </w:tcPr>
          <w:p w14:paraId="28461E88" w14:textId="77777777" w:rsidR="00042B98" w:rsidRPr="0050232C" w:rsidRDefault="00042B98" w:rsidP="00195962">
            <w:pPr>
              <w:jc w:val="center"/>
              <w:rPr>
                <w:rFonts w:ascii="Humanst521 BT" w:hAnsi="Humanst521 BT" w:cs="Arial"/>
                <w:sz w:val="24"/>
                <w:szCs w:val="24"/>
              </w:rPr>
            </w:pPr>
          </w:p>
        </w:tc>
      </w:tr>
      <w:tr w:rsidR="00042B98" w:rsidRPr="0050232C" w14:paraId="0E3F80F5" w14:textId="250E1841" w:rsidTr="00042B98">
        <w:trPr>
          <w:jc w:val="center"/>
        </w:trPr>
        <w:tc>
          <w:tcPr>
            <w:tcW w:w="1372" w:type="pct"/>
            <w:shd w:val="clear" w:color="auto" w:fill="auto"/>
            <w:vAlign w:val="center"/>
          </w:tcPr>
          <w:p w14:paraId="39FF9231" w14:textId="77777777" w:rsidR="00042B98" w:rsidRPr="0050232C" w:rsidRDefault="00042B98" w:rsidP="00195962">
            <w:pPr>
              <w:jc w:val="center"/>
              <w:rPr>
                <w:rFonts w:ascii="Humanst521 BT" w:hAnsi="Humanst521 BT" w:cs="Arial"/>
                <w:noProof/>
                <w:sz w:val="24"/>
                <w:szCs w:val="24"/>
                <w:lang w:eastAsia="es-MX"/>
              </w:rPr>
            </w:pPr>
            <w:r w:rsidRPr="0050232C">
              <w:rPr>
                <w:rFonts w:ascii="Humanst521 BT" w:hAnsi="Humanst521 BT" w:cs="Arial"/>
                <w:noProof/>
                <w:sz w:val="24"/>
                <w:szCs w:val="24"/>
                <w:lang w:eastAsia="es-MX"/>
              </w:rPr>
              <w:t>ROGELIO CASTRO SEGOVIA</w:t>
            </w:r>
          </w:p>
        </w:tc>
        <w:tc>
          <w:tcPr>
            <w:tcW w:w="503" w:type="pct"/>
            <w:shd w:val="clear" w:color="auto" w:fill="auto"/>
          </w:tcPr>
          <w:p w14:paraId="1C982DB5" w14:textId="77777777" w:rsidR="00042B98" w:rsidRPr="0050232C" w:rsidRDefault="00042B98" w:rsidP="00195962">
            <w:pPr>
              <w:jc w:val="center"/>
              <w:rPr>
                <w:rFonts w:ascii="Humanst521 BT" w:hAnsi="Humanst521 BT" w:cs="Arial"/>
                <w:noProof/>
                <w:sz w:val="24"/>
                <w:szCs w:val="24"/>
                <w:lang w:eastAsia="es-MX"/>
              </w:rPr>
            </w:pPr>
            <w:r w:rsidRPr="0050232C">
              <w:rPr>
                <w:rFonts w:ascii="Humanst521 BT" w:hAnsi="Humanst521 BT"/>
                <w:noProof/>
                <w:color w:val="000000" w:themeColor="text1"/>
                <w:sz w:val="24"/>
                <w:szCs w:val="24"/>
                <w:lang w:eastAsia="es-MX"/>
              </w:rPr>
              <w:drawing>
                <wp:anchor distT="0" distB="0" distL="114300" distR="114300" simplePos="0" relativeHeight="251666432" behindDoc="0" locked="0" layoutInCell="1" allowOverlap="1" wp14:anchorId="2D8E8607" wp14:editId="4FB876EF">
                  <wp:simplePos x="0" y="0"/>
                  <wp:positionH relativeFrom="column">
                    <wp:posOffset>-64770</wp:posOffset>
                  </wp:positionH>
                  <wp:positionV relativeFrom="paragraph">
                    <wp:posOffset>558</wp:posOffset>
                  </wp:positionV>
                  <wp:extent cx="427355" cy="328930"/>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27355" cy="328930"/>
                          </a:xfrm>
                          <a:prstGeom prst="rect">
                            <a:avLst/>
                          </a:prstGeom>
                        </pic:spPr>
                      </pic:pic>
                    </a:graphicData>
                  </a:graphic>
                  <wp14:sizeRelH relativeFrom="margin">
                    <wp14:pctWidth>0</wp14:pctWidth>
                  </wp14:sizeRelH>
                  <wp14:sizeRelV relativeFrom="margin">
                    <wp14:pctHeight>0</wp14:pctHeight>
                  </wp14:sizeRelV>
                </wp:anchor>
              </w:drawing>
            </w:r>
          </w:p>
        </w:tc>
        <w:tc>
          <w:tcPr>
            <w:tcW w:w="936" w:type="pct"/>
            <w:shd w:val="clear" w:color="auto" w:fill="auto"/>
            <w:vAlign w:val="center"/>
          </w:tcPr>
          <w:p w14:paraId="151E2C4F" w14:textId="77777777" w:rsidR="00042B98" w:rsidRPr="0050232C" w:rsidRDefault="00042B98" w:rsidP="00195962">
            <w:pPr>
              <w:pStyle w:val="Sinespaciado"/>
              <w:spacing w:line="240" w:lineRule="auto"/>
              <w:jc w:val="center"/>
              <w:rPr>
                <w:szCs w:val="24"/>
              </w:rPr>
            </w:pPr>
            <w:r w:rsidRPr="0050232C">
              <w:rPr>
                <w:szCs w:val="24"/>
              </w:rPr>
              <w:t>PRIMERA</w:t>
            </w:r>
          </w:p>
        </w:tc>
        <w:tc>
          <w:tcPr>
            <w:tcW w:w="1115" w:type="pct"/>
            <w:shd w:val="clear" w:color="auto" w:fill="auto"/>
            <w:vAlign w:val="center"/>
          </w:tcPr>
          <w:p w14:paraId="419684FA" w14:textId="77777777" w:rsidR="00042B98" w:rsidRPr="0050232C" w:rsidRDefault="00042B98" w:rsidP="00195962">
            <w:pPr>
              <w:jc w:val="center"/>
              <w:rPr>
                <w:rFonts w:ascii="Humanst521 BT" w:hAnsi="Humanst521 BT" w:cs="Arial"/>
                <w:sz w:val="24"/>
                <w:szCs w:val="24"/>
              </w:rPr>
            </w:pPr>
            <w:r w:rsidRPr="0050232C">
              <w:rPr>
                <w:rFonts w:ascii="Humanst521 BT" w:hAnsi="Humanst521 BT" w:cs="Arial"/>
                <w:sz w:val="24"/>
                <w:szCs w:val="24"/>
              </w:rPr>
              <w:t>MIGUEL OREA SANTIAGO</w:t>
            </w:r>
          </w:p>
        </w:tc>
        <w:tc>
          <w:tcPr>
            <w:tcW w:w="948" w:type="pct"/>
            <w:shd w:val="clear" w:color="auto" w:fill="auto"/>
            <w:vAlign w:val="center"/>
          </w:tcPr>
          <w:p w14:paraId="46784017" w14:textId="77777777" w:rsidR="00042B98" w:rsidRPr="0050232C" w:rsidRDefault="00042B98" w:rsidP="00195962">
            <w:pPr>
              <w:jc w:val="center"/>
              <w:rPr>
                <w:rFonts w:ascii="Humanst521 BT" w:hAnsi="Humanst521 BT" w:cs="Arial"/>
                <w:sz w:val="24"/>
                <w:szCs w:val="24"/>
              </w:rPr>
            </w:pPr>
            <w:r w:rsidRPr="0050232C">
              <w:rPr>
                <w:rFonts w:ascii="Humanst521 BT" w:hAnsi="Humanst521 BT" w:cs="Arial"/>
                <w:sz w:val="24"/>
                <w:szCs w:val="24"/>
              </w:rPr>
              <w:t>YANCY KARINA PÉREZ VELÁZQUEZ</w:t>
            </w:r>
          </w:p>
        </w:tc>
        <w:tc>
          <w:tcPr>
            <w:tcW w:w="126" w:type="pct"/>
          </w:tcPr>
          <w:p w14:paraId="28C54F14" w14:textId="77777777" w:rsidR="00042B98" w:rsidRPr="0050232C" w:rsidRDefault="00042B98" w:rsidP="00195962">
            <w:pPr>
              <w:jc w:val="center"/>
              <w:rPr>
                <w:rFonts w:ascii="Humanst521 BT" w:hAnsi="Humanst521 BT" w:cs="Arial"/>
                <w:sz w:val="24"/>
                <w:szCs w:val="24"/>
              </w:rPr>
            </w:pPr>
          </w:p>
        </w:tc>
      </w:tr>
    </w:tbl>
    <w:p w14:paraId="3542FF3C" w14:textId="34E10020" w:rsidR="007563F7" w:rsidRPr="00195962" w:rsidRDefault="00042B98" w:rsidP="00195962">
      <w:pPr>
        <w:pStyle w:val="Sinespaciado"/>
        <w:spacing w:line="240" w:lineRule="auto"/>
        <w:rPr>
          <w:sz w:val="26"/>
          <w:szCs w:val="26"/>
        </w:rPr>
      </w:pPr>
      <w:r>
        <w:rPr>
          <w:sz w:val="26"/>
          <w:szCs w:val="26"/>
        </w:rPr>
        <w:t>--------------------------------------------------------------------------------------------------------------------------------------------------------------------------------------------------------</w:t>
      </w:r>
    </w:p>
    <w:p w14:paraId="39710A2A" w14:textId="1D835504" w:rsidR="007563F7" w:rsidRPr="00794BE3" w:rsidRDefault="007563F7" w:rsidP="00195962">
      <w:pPr>
        <w:pStyle w:val="Sinespaciado"/>
        <w:spacing w:line="240" w:lineRule="auto"/>
        <w:rPr>
          <w:bCs/>
          <w:sz w:val="26"/>
          <w:szCs w:val="26"/>
        </w:rPr>
      </w:pPr>
      <w:r w:rsidRPr="00794BE3">
        <w:rPr>
          <w:bCs/>
          <w:sz w:val="26"/>
          <w:szCs w:val="26"/>
        </w:rPr>
        <w:t>SEGUNDO. Expídanse las constancias de asignación de regidurías por el principio de representación proporcional a los ciudadanos y ciudadanas señalados en el resolutivo PRIMERO del presente Dictamen, por conducto de sus representantes acreditados ante el Consejo General.</w:t>
      </w:r>
      <w:r w:rsidR="00794BE3" w:rsidRPr="00794BE3">
        <w:rPr>
          <w:bCs/>
          <w:sz w:val="26"/>
          <w:szCs w:val="26"/>
        </w:rPr>
        <w:t xml:space="preserve"> </w:t>
      </w:r>
      <w:r w:rsidR="00794BE3" w:rsidRPr="00794BE3">
        <w:rPr>
          <w:bCs/>
          <w:sz w:val="26"/>
          <w:szCs w:val="26"/>
        </w:rPr>
        <w:t>--------------------------------------------------------------------------------------------------------------------------------------------------------------------------</w:t>
      </w:r>
    </w:p>
    <w:p w14:paraId="409FB02B" w14:textId="77777777" w:rsidR="007563F7" w:rsidRPr="00794BE3" w:rsidRDefault="007563F7" w:rsidP="00195962">
      <w:pPr>
        <w:pStyle w:val="Sinespaciado"/>
        <w:spacing w:line="240" w:lineRule="auto"/>
        <w:rPr>
          <w:bCs/>
          <w:sz w:val="26"/>
          <w:szCs w:val="26"/>
        </w:rPr>
      </w:pPr>
      <w:r w:rsidRPr="00794BE3">
        <w:rPr>
          <w:bCs/>
          <w:sz w:val="26"/>
          <w:szCs w:val="26"/>
        </w:rPr>
        <w:lastRenderedPageBreak/>
        <w:t>TERCERO. Notifíquese a la Mesa Directiva del Congreso del Estado de Baja California el presente Dictamen, adjuntando copias certificadas de las constancias expedidas, para los efectos precisados en el Considerando IX del presente Dictamen.</w:t>
      </w:r>
    </w:p>
    <w:p w14:paraId="49364354" w14:textId="29850378" w:rsidR="007563F7" w:rsidRPr="00794BE3" w:rsidRDefault="00794BE3" w:rsidP="00195962">
      <w:pPr>
        <w:pStyle w:val="Sinespaciado"/>
        <w:spacing w:line="240" w:lineRule="auto"/>
        <w:rPr>
          <w:bCs/>
          <w:sz w:val="26"/>
          <w:szCs w:val="26"/>
        </w:rPr>
      </w:pPr>
      <w:r w:rsidRPr="00794BE3">
        <w:rPr>
          <w:bCs/>
          <w:sz w:val="26"/>
          <w:szCs w:val="26"/>
        </w:rPr>
        <w:t>-------------------------------------------------------------------------------------------------------------------------------------------------------------------------------------------</w:t>
      </w:r>
      <w:r w:rsidRPr="00794BE3">
        <w:rPr>
          <w:bCs/>
          <w:sz w:val="26"/>
          <w:szCs w:val="26"/>
        </w:rPr>
        <w:t>-------------</w:t>
      </w:r>
    </w:p>
    <w:p w14:paraId="413AC90B" w14:textId="50667C0D" w:rsidR="007563F7" w:rsidRPr="00794BE3" w:rsidRDefault="007563F7" w:rsidP="00195962">
      <w:pPr>
        <w:pStyle w:val="Sinespaciado"/>
        <w:spacing w:line="240" w:lineRule="auto"/>
        <w:rPr>
          <w:bCs/>
          <w:sz w:val="26"/>
          <w:szCs w:val="26"/>
        </w:rPr>
      </w:pPr>
      <w:r w:rsidRPr="00794BE3">
        <w:rPr>
          <w:bCs/>
          <w:sz w:val="26"/>
          <w:szCs w:val="26"/>
        </w:rPr>
        <w:t>CUARTO. Notifíquese el presente dictamen a los partidos políticos de la Acción Nacional, Revolucionario Institucional, de la Revolución Democrática, Movimiento Ciudadano y a los Candidatos Independientes Gustavo Flores Betanzos y Rogelio Castro Segovia, por conducto de sus representantes acreditados ante el Consejo General.</w:t>
      </w:r>
      <w:r w:rsidR="00794BE3">
        <w:rPr>
          <w:bCs/>
          <w:sz w:val="26"/>
          <w:szCs w:val="26"/>
        </w:rPr>
        <w:t xml:space="preserve"> </w:t>
      </w:r>
      <w:r w:rsidR="00794BE3">
        <w:rPr>
          <w:sz w:val="26"/>
          <w:szCs w:val="26"/>
        </w:rPr>
        <w:t>-------------------------------------------------------------------------------------------------------------------------------------------------------------------------------------------</w:t>
      </w:r>
      <w:r w:rsidR="00794BE3">
        <w:rPr>
          <w:sz w:val="26"/>
          <w:szCs w:val="26"/>
        </w:rPr>
        <w:t>--</w:t>
      </w:r>
    </w:p>
    <w:p w14:paraId="293FA9C8" w14:textId="70128812" w:rsidR="007563F7" w:rsidRPr="00794BE3" w:rsidRDefault="007563F7" w:rsidP="00794BE3">
      <w:pPr>
        <w:pStyle w:val="Sinespaciado"/>
        <w:spacing w:line="240" w:lineRule="auto"/>
        <w:rPr>
          <w:bCs/>
          <w:sz w:val="26"/>
          <w:szCs w:val="26"/>
        </w:rPr>
      </w:pPr>
      <w:r w:rsidRPr="00794BE3">
        <w:rPr>
          <w:bCs/>
          <w:sz w:val="26"/>
          <w:szCs w:val="26"/>
        </w:rPr>
        <w:t xml:space="preserve">QUINTO. Publíquense los puntos resolutivos del presente dictamen en el Periódico Oficial del Estado de Baja California. </w:t>
      </w:r>
      <w:r w:rsidR="00794BE3">
        <w:rPr>
          <w:sz w:val="26"/>
          <w:szCs w:val="26"/>
        </w:rPr>
        <w:t>-------------------------------------------------------------------------------------------------------------------------------------------------------------</w:t>
      </w:r>
    </w:p>
    <w:p w14:paraId="0A611A6D" w14:textId="27C7477E" w:rsidR="007563F7" w:rsidRPr="00195962" w:rsidRDefault="007563F7" w:rsidP="00195962">
      <w:pPr>
        <w:pStyle w:val="Sinespaciado"/>
        <w:tabs>
          <w:tab w:val="left" w:pos="851"/>
        </w:tabs>
        <w:spacing w:line="240" w:lineRule="auto"/>
        <w:ind w:right="-93"/>
        <w:rPr>
          <w:b/>
          <w:sz w:val="26"/>
          <w:szCs w:val="26"/>
        </w:rPr>
      </w:pPr>
      <w:r w:rsidRPr="00794BE3">
        <w:rPr>
          <w:bCs/>
          <w:sz w:val="26"/>
          <w:szCs w:val="26"/>
        </w:rPr>
        <w:t>SEXTO. Publíquese el presente Dictamen en la página de internet del Instituto Electoral en términos</w:t>
      </w:r>
      <w:r w:rsidRPr="00195962">
        <w:rPr>
          <w:sz w:val="26"/>
          <w:szCs w:val="26"/>
        </w:rPr>
        <w:t xml:space="preserve"> de lo establecido en el artículo 22, numeral 4, del Reglamento Interior.</w:t>
      </w:r>
      <w:r w:rsidR="00794BE3">
        <w:rPr>
          <w:sz w:val="26"/>
          <w:szCs w:val="26"/>
        </w:rPr>
        <w:t xml:space="preserve"> </w:t>
      </w:r>
      <w:r w:rsidR="00794BE3">
        <w:rPr>
          <w:sz w:val="26"/>
          <w:szCs w:val="26"/>
        </w:rPr>
        <w:t>-------------------------------------------------------------------------------------------------------------------------------------------------------------------------------------------</w:t>
      </w:r>
      <w:r w:rsidR="00794BE3">
        <w:rPr>
          <w:sz w:val="26"/>
          <w:szCs w:val="26"/>
        </w:rPr>
        <w:t>-----</w:t>
      </w:r>
    </w:p>
    <w:p w14:paraId="6EF2EC22" w14:textId="2A18400C" w:rsidR="007563F7" w:rsidRPr="00195962" w:rsidRDefault="007563F7" w:rsidP="00195962">
      <w:pPr>
        <w:pStyle w:val="Sinespaciado"/>
        <w:tabs>
          <w:tab w:val="left" w:pos="851"/>
        </w:tabs>
        <w:spacing w:line="240" w:lineRule="auto"/>
        <w:ind w:right="-93"/>
        <w:rPr>
          <w:sz w:val="26"/>
          <w:szCs w:val="26"/>
        </w:rPr>
      </w:pPr>
      <w:r w:rsidRPr="00195962">
        <w:rPr>
          <w:sz w:val="26"/>
          <w:szCs w:val="26"/>
        </w:rPr>
        <w:t>Dado en la Sala de Sesiones del Instituto Estatal Electoral de Baja California, en la ciudad de Mexicali, Baja California a los</w:t>
      </w:r>
      <w:r w:rsidR="00794BE3">
        <w:rPr>
          <w:sz w:val="26"/>
          <w:szCs w:val="26"/>
        </w:rPr>
        <w:t xml:space="preserve"> </w:t>
      </w:r>
      <w:r w:rsidRPr="00195962">
        <w:rPr>
          <w:sz w:val="26"/>
          <w:szCs w:val="26"/>
        </w:rPr>
        <w:t>días del mes de septiembre del año dos mil diecinueve.</w:t>
      </w:r>
      <w:r w:rsidR="00DC0A44">
        <w:rPr>
          <w:sz w:val="26"/>
          <w:szCs w:val="26"/>
        </w:rPr>
        <w:t xml:space="preserve"> </w:t>
      </w:r>
      <w:r w:rsidR="00DC0A44">
        <w:rPr>
          <w:sz w:val="26"/>
          <w:szCs w:val="26"/>
        </w:rPr>
        <w:t>-------------------------------------------------------------------------------------------------------------------------------------------------------------------------------------------</w:t>
      </w:r>
      <w:r w:rsidR="00DC0A44">
        <w:rPr>
          <w:sz w:val="26"/>
          <w:szCs w:val="26"/>
        </w:rPr>
        <w:t>-</w:t>
      </w:r>
    </w:p>
    <w:p w14:paraId="7859CFC1" w14:textId="7F5DD3B0" w:rsidR="007563F7" w:rsidRDefault="007563F7"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eastAsia="Times New Roman" w:hAnsi="Humanst521 BT" w:cs="Arial"/>
          <w:color w:val="000000"/>
          <w:sz w:val="26"/>
          <w:szCs w:val="26"/>
          <w:lang w:eastAsia="es-MX"/>
        </w:rPr>
        <w:t>ATENTAMENTE, “Por la Autonomía e Independencia de los Organismos Electorales”, signan los integrantes de la COMISIÓN DEL RÉGIMEN DE PARTIDOS POLÍTICOS Y FINANCIAMIENTO. ---------------------------------------------------------</w:t>
      </w:r>
    </w:p>
    <w:p w14:paraId="4D8F0424" w14:textId="6C94DCBD" w:rsidR="00DC0A44" w:rsidRPr="00195962" w:rsidRDefault="00DC0A44" w:rsidP="00195962">
      <w:pPr>
        <w:spacing w:after="0" w:line="240" w:lineRule="auto"/>
        <w:jc w:val="both"/>
        <w:rPr>
          <w:rFonts w:ascii="Humanst521 BT" w:eastAsia="Times New Roman" w:hAnsi="Humanst521 BT" w:cs="Arial"/>
          <w:color w:val="000000"/>
          <w:sz w:val="26"/>
          <w:szCs w:val="26"/>
          <w:lang w:eastAsia="es-MX"/>
        </w:rPr>
      </w:pPr>
      <w:r w:rsidRPr="00DC0A44">
        <w:rPr>
          <w:rFonts w:ascii="Humanst521 BT" w:eastAsia="Times New Roman" w:hAnsi="Humanst521 BT" w:cs="Arial"/>
          <w:color w:val="000000"/>
          <w:sz w:val="26"/>
          <w:szCs w:val="26"/>
          <w:lang w:eastAsia="es-MX"/>
        </w:rPr>
        <w:t>----------------------------------------------------------------------------------------------------</w:t>
      </w:r>
    </w:p>
    <w:p w14:paraId="2884259C" w14:textId="77777777" w:rsidR="007563F7" w:rsidRPr="00195962" w:rsidRDefault="007563F7"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hAnsi="Humanst521 BT"/>
          <w:b/>
          <w:sz w:val="26"/>
          <w:szCs w:val="26"/>
        </w:rPr>
        <w:t xml:space="preserve">PRESIDENTA DE LA COMISIÓN: </w:t>
      </w:r>
      <w:r w:rsidRPr="00195962">
        <w:rPr>
          <w:rFonts w:ascii="Humanst521 BT" w:hAnsi="Humanst521 BT"/>
          <w:bCs/>
          <w:sz w:val="26"/>
          <w:szCs w:val="26"/>
        </w:rPr>
        <w:t>G</w:t>
      </w:r>
      <w:r w:rsidRPr="00195962">
        <w:rPr>
          <w:rFonts w:ascii="Humanst521 BT" w:eastAsia="Times New Roman" w:hAnsi="Humanst521 BT" w:cs="Arial"/>
          <w:color w:val="000000"/>
          <w:sz w:val="26"/>
          <w:szCs w:val="26"/>
          <w:lang w:eastAsia="es-MX"/>
        </w:rPr>
        <w:t>racias secretaria técnica. Está a su consideración el proyecto de dictamen, quienes desean participar abriríamos las rondas de participación. Adelante. ---------------------------------------------------------------------------------------------------------------------------------------------------------------</w:t>
      </w:r>
    </w:p>
    <w:p w14:paraId="70A3AD4E" w14:textId="54D5249E" w:rsidR="007563F7" w:rsidRPr="00195962" w:rsidRDefault="007563F7" w:rsidP="00195962">
      <w:pPr>
        <w:spacing w:after="0" w:line="240" w:lineRule="auto"/>
        <w:jc w:val="both"/>
        <w:rPr>
          <w:rFonts w:ascii="Humanst521 BT" w:eastAsia="Times New Roman" w:hAnsi="Humanst521 BT" w:cs="Arial"/>
          <w:color w:val="000000"/>
          <w:sz w:val="26"/>
          <w:szCs w:val="26"/>
          <w:lang w:eastAsia="es-MX"/>
        </w:rPr>
      </w:pPr>
      <w:r w:rsidRPr="00DC0A44">
        <w:rPr>
          <w:rFonts w:ascii="Humanst521 BT" w:eastAsia="Times New Roman" w:hAnsi="Humanst521 BT" w:cs="Arial"/>
          <w:b/>
          <w:bCs/>
          <w:color w:val="000000"/>
          <w:sz w:val="26"/>
          <w:szCs w:val="26"/>
          <w:lang w:eastAsia="es-MX"/>
        </w:rPr>
        <w:t>PRESIDENTA DE LA COMISIÓN:</w:t>
      </w:r>
      <w:r w:rsidRPr="00DC0A44">
        <w:rPr>
          <w:rFonts w:ascii="Humanst521 BT" w:eastAsia="Times New Roman" w:hAnsi="Humanst521 BT" w:cs="Arial"/>
          <w:color w:val="000000"/>
          <w:sz w:val="26"/>
          <w:szCs w:val="26"/>
          <w:lang w:eastAsia="es-MX"/>
        </w:rPr>
        <w:t xml:space="preserve"> Solicita a la Secretaria Técnica someter a votación el proyecto de dictamen número veinti</w:t>
      </w:r>
      <w:r w:rsidR="00DC0A44" w:rsidRPr="00DC0A44">
        <w:rPr>
          <w:rFonts w:ascii="Humanst521 BT" w:eastAsia="Times New Roman" w:hAnsi="Humanst521 BT" w:cs="Arial"/>
          <w:color w:val="000000"/>
          <w:sz w:val="26"/>
          <w:szCs w:val="26"/>
          <w:lang w:eastAsia="es-MX"/>
        </w:rPr>
        <w:t>trés</w:t>
      </w:r>
      <w:r w:rsidRPr="00DC0A44">
        <w:rPr>
          <w:rFonts w:ascii="Humanst521 BT" w:eastAsia="Times New Roman" w:hAnsi="Humanst521 BT" w:cs="Arial"/>
          <w:color w:val="000000"/>
          <w:sz w:val="26"/>
          <w:szCs w:val="26"/>
          <w:lang w:eastAsia="es-MX"/>
        </w:rPr>
        <w:t>. -----------------------------------------------------------------------------------------------------------------------------</w:t>
      </w:r>
      <w:r w:rsidR="00DC0A44" w:rsidRPr="00DC0A44">
        <w:rPr>
          <w:rFonts w:ascii="Humanst521 BT" w:eastAsia="Times New Roman" w:hAnsi="Humanst521 BT" w:cs="Arial"/>
          <w:color w:val="000000"/>
          <w:sz w:val="26"/>
          <w:szCs w:val="26"/>
          <w:lang w:eastAsia="es-MX"/>
        </w:rPr>
        <w:t>--</w:t>
      </w:r>
      <w:r w:rsidRPr="00DC0A44">
        <w:rPr>
          <w:rFonts w:ascii="Humanst521 BT" w:eastAsia="Times New Roman" w:hAnsi="Humanst521 BT" w:cs="Arial"/>
          <w:color w:val="000000"/>
          <w:sz w:val="26"/>
          <w:szCs w:val="26"/>
          <w:lang w:eastAsia="es-MX"/>
        </w:rPr>
        <w:t>----------</w:t>
      </w:r>
    </w:p>
    <w:p w14:paraId="523C8F28" w14:textId="0E9B4D5E" w:rsidR="007563F7" w:rsidRPr="00195962" w:rsidRDefault="007563F7"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eastAsia="Times New Roman" w:hAnsi="Humanst521 BT" w:cs="Arial"/>
          <w:b/>
          <w:bCs/>
          <w:color w:val="000000"/>
          <w:sz w:val="26"/>
          <w:szCs w:val="26"/>
          <w:lang w:eastAsia="es-MX"/>
        </w:rPr>
        <w:t>SECRETARIA TÉCNICA:</w:t>
      </w:r>
      <w:r w:rsidRPr="00195962">
        <w:rPr>
          <w:rFonts w:ascii="Humanst521 BT" w:eastAsia="Times New Roman" w:hAnsi="Humanst521 BT" w:cs="Arial"/>
          <w:color w:val="000000"/>
          <w:sz w:val="26"/>
          <w:szCs w:val="26"/>
          <w:lang w:eastAsia="es-MX"/>
        </w:rPr>
        <w:t xml:space="preserve"> Por supuesto, por instrucciones de la presidenta de la comisión del régimen de partidos políticos y financiamiento, se pregunta el consejero y las consejeras electorales integrantes de la misma si están a favor o en contra del proyecto de dictamen número </w:t>
      </w:r>
      <w:r w:rsidR="00DC0A44" w:rsidRPr="00DC0A44">
        <w:rPr>
          <w:rFonts w:ascii="Humanst521 BT" w:eastAsia="Times New Roman" w:hAnsi="Humanst521 BT" w:cs="Arial"/>
          <w:color w:val="000000"/>
          <w:sz w:val="26"/>
          <w:szCs w:val="26"/>
          <w:lang w:eastAsia="es-MX"/>
        </w:rPr>
        <w:t>veintitrés</w:t>
      </w:r>
      <w:r w:rsidRPr="00195962">
        <w:rPr>
          <w:rFonts w:ascii="Humanst521 BT" w:eastAsia="Times New Roman" w:hAnsi="Humanst521 BT" w:cs="Arial"/>
          <w:color w:val="000000"/>
          <w:sz w:val="26"/>
          <w:szCs w:val="26"/>
          <w:lang w:eastAsia="es-MX"/>
        </w:rPr>
        <w:t>, sometido a su consideración en votación nominal solicitando se sirvan manifestar su voto por el lado derecho de la presidenta, dando en voz alta su nombre y apellido añadiendo la expresión a favor o en contra. ------------------------------------------------</w:t>
      </w:r>
      <w:r w:rsidR="0052224D">
        <w:rPr>
          <w:rFonts w:ascii="Humanst521 BT" w:eastAsia="Times New Roman" w:hAnsi="Humanst521 BT" w:cs="Arial"/>
          <w:color w:val="000000"/>
          <w:sz w:val="26"/>
          <w:szCs w:val="26"/>
          <w:lang w:eastAsia="es-MX"/>
        </w:rPr>
        <w:t>-----------------------------------------------------</w:t>
      </w:r>
      <w:r w:rsidRPr="00195962">
        <w:rPr>
          <w:rFonts w:ascii="Humanst521 BT" w:eastAsia="Times New Roman" w:hAnsi="Humanst521 BT" w:cs="Arial"/>
          <w:color w:val="000000"/>
          <w:sz w:val="26"/>
          <w:szCs w:val="26"/>
          <w:lang w:eastAsia="es-MX"/>
        </w:rPr>
        <w:t xml:space="preserve"> </w:t>
      </w:r>
    </w:p>
    <w:p w14:paraId="784CDB41" w14:textId="77777777" w:rsidR="007563F7" w:rsidRPr="00195962" w:rsidRDefault="007563F7"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eastAsia="Times New Roman" w:hAnsi="Humanst521 BT" w:cs="Arial"/>
          <w:color w:val="000000"/>
          <w:sz w:val="26"/>
          <w:szCs w:val="26"/>
          <w:lang w:eastAsia="es-MX"/>
        </w:rPr>
        <w:t>JORGE ALBERTO ARANDA MIRANDA: A favor. -----------------------------------------</w:t>
      </w:r>
    </w:p>
    <w:p w14:paraId="378431C4" w14:textId="77777777" w:rsidR="007563F7" w:rsidRPr="00195962" w:rsidRDefault="007563F7"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eastAsia="Times New Roman" w:hAnsi="Humanst521 BT" w:cs="Arial"/>
          <w:color w:val="000000"/>
          <w:sz w:val="26"/>
          <w:szCs w:val="26"/>
          <w:lang w:eastAsia="es-MX"/>
        </w:rPr>
        <w:t>GRACIELA AMEZOLA CANSECO: A favor. -----------------------------------------------</w:t>
      </w:r>
    </w:p>
    <w:p w14:paraId="65760E6F" w14:textId="77777777" w:rsidR="007563F7" w:rsidRPr="00195962" w:rsidRDefault="007563F7"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eastAsia="Times New Roman" w:hAnsi="Humanst521 BT" w:cs="Arial"/>
          <w:color w:val="000000"/>
          <w:sz w:val="26"/>
          <w:szCs w:val="26"/>
          <w:lang w:eastAsia="es-MX"/>
        </w:rPr>
        <w:t>LORENZA GABRIELA SOBERANES EGUIA: A favor. ----------------------------------</w:t>
      </w:r>
    </w:p>
    <w:p w14:paraId="7D14972E" w14:textId="3BDAE069" w:rsidR="007563F7" w:rsidRPr="00195962" w:rsidRDefault="007563F7"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eastAsia="Times New Roman" w:hAnsi="Humanst521 BT" w:cs="Arial"/>
          <w:color w:val="000000"/>
          <w:sz w:val="26"/>
          <w:szCs w:val="26"/>
          <w:lang w:eastAsia="es-MX"/>
        </w:rPr>
        <w:t xml:space="preserve">Presidenta le informo que existen tres votos a favor del proyecto de dictamen </w:t>
      </w:r>
      <w:r w:rsidR="00DC0A44" w:rsidRPr="00DC0A44">
        <w:rPr>
          <w:rFonts w:ascii="Humanst521 BT" w:eastAsia="Times New Roman" w:hAnsi="Humanst521 BT" w:cs="Arial"/>
          <w:color w:val="000000"/>
          <w:sz w:val="26"/>
          <w:szCs w:val="26"/>
          <w:lang w:eastAsia="es-MX"/>
        </w:rPr>
        <w:t>veintitrés</w:t>
      </w:r>
      <w:r w:rsidRPr="00DC0A44">
        <w:rPr>
          <w:rFonts w:ascii="Humanst521 BT" w:eastAsia="Times New Roman" w:hAnsi="Humanst521 BT" w:cs="Arial"/>
          <w:color w:val="000000"/>
          <w:sz w:val="26"/>
          <w:szCs w:val="26"/>
          <w:lang w:eastAsia="es-MX"/>
        </w:rPr>
        <w:t>. --------------------------------------------------------------------------------------</w:t>
      </w:r>
    </w:p>
    <w:p w14:paraId="19F8BE44" w14:textId="67F56157" w:rsidR="007563F7" w:rsidRPr="00195962" w:rsidRDefault="007563F7"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eastAsia="Times New Roman" w:hAnsi="Humanst521 BT" w:cs="Arial"/>
          <w:b/>
          <w:bCs/>
          <w:color w:val="000000"/>
          <w:sz w:val="26"/>
          <w:szCs w:val="26"/>
          <w:lang w:eastAsia="es-MX"/>
        </w:rPr>
        <w:t>PRESIDENTA DE LA COMISIÓN:</w:t>
      </w:r>
      <w:r w:rsidRPr="00195962">
        <w:rPr>
          <w:rFonts w:ascii="Humanst521 BT" w:eastAsia="Times New Roman" w:hAnsi="Humanst521 BT" w:cs="Arial"/>
          <w:color w:val="000000"/>
          <w:sz w:val="26"/>
          <w:szCs w:val="26"/>
          <w:lang w:eastAsia="es-MX"/>
        </w:rPr>
        <w:t xml:space="preserve"> Existiendo tres votos a favor se aprueba por unanimidad el dictamen número </w:t>
      </w:r>
      <w:r w:rsidR="00DC0A44" w:rsidRPr="00DC0A44">
        <w:rPr>
          <w:rFonts w:ascii="Humanst521 BT" w:eastAsia="Times New Roman" w:hAnsi="Humanst521 BT" w:cs="Arial"/>
          <w:color w:val="000000"/>
          <w:sz w:val="26"/>
          <w:szCs w:val="26"/>
          <w:lang w:eastAsia="es-MX"/>
        </w:rPr>
        <w:t>veintitrés</w:t>
      </w:r>
      <w:r w:rsidRPr="00195962">
        <w:rPr>
          <w:rFonts w:ascii="Humanst521 BT" w:eastAsia="Times New Roman" w:hAnsi="Humanst521 BT" w:cs="Arial"/>
          <w:color w:val="000000"/>
          <w:sz w:val="26"/>
          <w:szCs w:val="26"/>
          <w:lang w:eastAsia="es-MX"/>
        </w:rPr>
        <w:t>. Secretaria Técnica, infórmenos por favor del siguiente punto del orden del día. --------------------------------------------------------</w:t>
      </w:r>
    </w:p>
    <w:p w14:paraId="76A80899" w14:textId="5D207C6C" w:rsidR="007563F7" w:rsidRPr="00195962" w:rsidRDefault="007563F7"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hAnsi="Humanst521 BT" w:cs="Humanst521 BT"/>
          <w:b/>
          <w:sz w:val="26"/>
          <w:szCs w:val="26"/>
        </w:rPr>
        <w:t>SECRETARIA TÉCNICA:</w:t>
      </w:r>
      <w:r w:rsidRPr="00195962">
        <w:rPr>
          <w:rFonts w:ascii="Humanst521 BT" w:eastAsia="Times New Roman" w:hAnsi="Humanst521 BT" w:cs="Arial"/>
          <w:color w:val="000000"/>
          <w:sz w:val="26"/>
          <w:szCs w:val="26"/>
          <w:lang w:eastAsia="es-MX"/>
        </w:rPr>
        <w:t xml:space="preserve"> Es el punto número 6 </w:t>
      </w:r>
      <w:bookmarkStart w:id="11" w:name="_Hlk19182783"/>
      <w:r w:rsidRPr="00195962">
        <w:rPr>
          <w:rFonts w:ascii="Humanst521 BT" w:eastAsia="Times New Roman" w:hAnsi="Humanst521 BT" w:cs="Arial"/>
          <w:color w:val="000000"/>
          <w:sz w:val="26"/>
          <w:szCs w:val="26"/>
          <w:lang w:eastAsia="es-MX"/>
        </w:rPr>
        <w:t>correspondiente el Proyecto de dictamen número veinticuatro, relativo a la “ASIGNACIÓN DE REGIDURÍAS POR EL PRINCIPIO DE REPRESENTACIÓN PROPORCIONAL PARA INTEGRAR EL XXIII AYUNTAMIENTO DEL MUNICIPIO DE TECATE DEL ESTADO DE BAJA CALIFORNIA</w:t>
      </w:r>
      <w:r w:rsidRPr="00195962">
        <w:rPr>
          <w:rFonts w:ascii="Humanst521 BT" w:hAnsi="Humanst521 BT" w:cs="Arial"/>
          <w:color w:val="000000"/>
          <w:sz w:val="26"/>
          <w:szCs w:val="26"/>
        </w:rPr>
        <w:t>”</w:t>
      </w:r>
      <w:r w:rsidRPr="00195962">
        <w:rPr>
          <w:rFonts w:ascii="Humanst521 BT" w:eastAsia="Times New Roman" w:hAnsi="Humanst521 BT" w:cs="Arial"/>
          <w:color w:val="000000"/>
          <w:sz w:val="26"/>
          <w:szCs w:val="26"/>
          <w:lang w:eastAsia="es-MX"/>
        </w:rPr>
        <w:t>, 6.1, dispensa el trámite de lectura y 6.2, discusión modificación y aprobación en su caso. -----------------------------------------------------------------------------------------------------------------------------------------------------------------------------</w:t>
      </w:r>
    </w:p>
    <w:p w14:paraId="275EC3E1" w14:textId="77777777" w:rsidR="007563F7" w:rsidRPr="00195962" w:rsidRDefault="007563F7"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hAnsi="Humanst521 BT"/>
          <w:b/>
          <w:sz w:val="26"/>
          <w:szCs w:val="26"/>
        </w:rPr>
        <w:lastRenderedPageBreak/>
        <w:t xml:space="preserve">PRESIDENTA DE LA COMISIÓN: </w:t>
      </w:r>
      <w:r w:rsidRPr="00195962">
        <w:rPr>
          <w:rFonts w:ascii="Humanst521 BT" w:eastAsia="Times New Roman" w:hAnsi="Humanst521 BT" w:cs="Arial"/>
          <w:color w:val="000000"/>
          <w:sz w:val="26"/>
          <w:szCs w:val="26"/>
          <w:lang w:eastAsia="es-MX"/>
        </w:rPr>
        <w:t>Gracias secretaria, le solicito de lectura al proemio y puntos resolutivos del mismo. ---------------------------------------------------</w:t>
      </w:r>
    </w:p>
    <w:p w14:paraId="798D5099" w14:textId="1E45456D" w:rsidR="007563F7" w:rsidRPr="00195962" w:rsidRDefault="007563F7"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hAnsi="Humanst521 BT" w:cs="Humanst521 BT"/>
          <w:b/>
          <w:sz w:val="26"/>
          <w:szCs w:val="26"/>
        </w:rPr>
        <w:t xml:space="preserve">SECRETARIA TÉCNICA: </w:t>
      </w:r>
      <w:r w:rsidRPr="00195962">
        <w:rPr>
          <w:rFonts w:ascii="Humanst521 BT" w:hAnsi="Humanst521 BT" w:cs="Humanst521 BT"/>
          <w:sz w:val="26"/>
          <w:szCs w:val="26"/>
        </w:rPr>
        <w:t>P</w:t>
      </w:r>
      <w:r w:rsidRPr="00195962">
        <w:rPr>
          <w:rFonts w:ascii="Humanst521 BT" w:eastAsia="Times New Roman" w:hAnsi="Humanst521 BT" w:cs="Arial"/>
          <w:color w:val="000000"/>
          <w:sz w:val="26"/>
          <w:szCs w:val="26"/>
          <w:lang w:eastAsia="es-MX"/>
        </w:rPr>
        <w:t xml:space="preserve">royecto de dictamen número </w:t>
      </w:r>
      <w:r w:rsidR="00DC0A44" w:rsidRPr="00195962">
        <w:rPr>
          <w:rFonts w:ascii="Humanst521 BT" w:eastAsia="Times New Roman" w:hAnsi="Humanst521 BT" w:cs="Arial"/>
          <w:color w:val="000000"/>
          <w:sz w:val="26"/>
          <w:szCs w:val="26"/>
          <w:lang w:eastAsia="es-MX"/>
        </w:rPr>
        <w:t>veinticuatro</w:t>
      </w:r>
      <w:r w:rsidRPr="00195962">
        <w:rPr>
          <w:rFonts w:ascii="Humanst521 BT" w:eastAsia="Times New Roman" w:hAnsi="Humanst521 BT" w:cs="Arial"/>
          <w:color w:val="000000"/>
          <w:sz w:val="26"/>
          <w:szCs w:val="26"/>
          <w:lang w:eastAsia="es-MX"/>
        </w:rPr>
        <w:t xml:space="preserve"> del Consejo General del Instituto Estatal Electoral de Baja California presente. --------------------------------------------------------------------------------------------------------------------------</w:t>
      </w:r>
    </w:p>
    <w:bookmarkEnd w:id="11"/>
    <w:p w14:paraId="414F5730" w14:textId="30FCBE74" w:rsidR="0078448E" w:rsidRPr="00195962" w:rsidRDefault="007563F7" w:rsidP="00195962">
      <w:pPr>
        <w:pStyle w:val="Sinespaciado"/>
        <w:spacing w:line="240" w:lineRule="auto"/>
        <w:rPr>
          <w:sz w:val="26"/>
          <w:szCs w:val="26"/>
        </w:rPr>
      </w:pPr>
      <w:r w:rsidRPr="00195962">
        <w:rPr>
          <w:sz w:val="26"/>
          <w:szCs w:val="26"/>
        </w:rPr>
        <w:t xml:space="preserve">Quienes integramos la Comisión del Régimen de Partidos Políticos y Financiamiento del Consejo General Electoral, con fundamento en los artículos 5, apartado B, fracción VII, 76 al 80 de la Constitución Política del Estado Libre y Soberano de Baja California; 29 al 32, 37, 45, fracción I, 46, fracción XXI, 270 y 271 de la Ley Electoral del Estado de Baja California, sometemos a consideración del órgano superior de dirección el siguiente proyecto de dictamen relativo a la </w:t>
      </w:r>
      <w:r w:rsidRPr="00947EBB">
        <w:rPr>
          <w:bCs/>
          <w:sz w:val="26"/>
          <w:szCs w:val="26"/>
        </w:rPr>
        <w:t>“ASIGNACIÓN DE REGIDURÍAS POR EL PRINCIPIO DE REPRESENTACIÓN PROPORCIONAL PARA INTEGRAR EL XXIII AYUNTAMIENTO DEL MUNICIPIO DE TECATE DEL ESTADO DE BAJA CALIFORNIA”</w:t>
      </w:r>
      <w:r w:rsidRPr="00195962">
        <w:rPr>
          <w:sz w:val="26"/>
          <w:szCs w:val="26"/>
        </w:rPr>
        <w:t xml:space="preserve"> al tenor de los siguientes antecedentes, considerandos y puntos resolutivos-------------------------------------------------------------------------------------------------------------</w:t>
      </w:r>
      <w:r w:rsidR="00947EBB">
        <w:rPr>
          <w:sz w:val="26"/>
          <w:szCs w:val="26"/>
        </w:rPr>
        <w:t>--------------------------------------------------</w:t>
      </w:r>
    </w:p>
    <w:p w14:paraId="5D071A65" w14:textId="19D43A3A" w:rsidR="007563F7" w:rsidRPr="00195962" w:rsidRDefault="007563F7" w:rsidP="00195962">
      <w:pPr>
        <w:pStyle w:val="Sinespaciado"/>
        <w:spacing w:line="240" w:lineRule="auto"/>
        <w:rPr>
          <w:sz w:val="26"/>
          <w:szCs w:val="26"/>
        </w:rPr>
      </w:pPr>
      <w:r w:rsidRPr="00947EBB">
        <w:rPr>
          <w:bCs/>
          <w:sz w:val="26"/>
          <w:szCs w:val="26"/>
        </w:rPr>
        <w:t>PRIMERO.</w:t>
      </w:r>
      <w:r w:rsidRPr="00195962">
        <w:rPr>
          <w:sz w:val="26"/>
          <w:szCs w:val="26"/>
        </w:rPr>
        <w:t xml:space="preserve"> Se aprueba la asignación de las regidurías por el principio de representación proporcional que integrarán el VIII Ayuntamiento del Municipio de Tecate, Baja California, mismas que recaen en las siguientes personas</w:t>
      </w:r>
      <w:r w:rsidR="00947EBB">
        <w:rPr>
          <w:sz w:val="26"/>
          <w:szCs w:val="26"/>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787"/>
        <w:gridCol w:w="1653"/>
        <w:gridCol w:w="1970"/>
        <w:gridCol w:w="1993"/>
      </w:tblGrid>
      <w:tr w:rsidR="007563F7" w:rsidRPr="0050232C" w14:paraId="4CE8ED04" w14:textId="77777777" w:rsidTr="00947EBB">
        <w:trPr>
          <w:jc w:val="center"/>
        </w:trPr>
        <w:tc>
          <w:tcPr>
            <w:tcW w:w="5000" w:type="pct"/>
            <w:gridSpan w:val="5"/>
            <w:shd w:val="clear" w:color="auto" w:fill="D9D9D9" w:themeFill="background1" w:themeFillShade="D9"/>
            <w:vAlign w:val="center"/>
          </w:tcPr>
          <w:p w14:paraId="748C7EC9" w14:textId="77777777" w:rsidR="007563F7" w:rsidRPr="0050232C" w:rsidRDefault="007563F7" w:rsidP="00195962">
            <w:pPr>
              <w:pStyle w:val="Sinespaciado"/>
              <w:spacing w:line="240" w:lineRule="auto"/>
              <w:jc w:val="center"/>
              <w:rPr>
                <w:b/>
                <w:szCs w:val="24"/>
              </w:rPr>
            </w:pPr>
            <w:r w:rsidRPr="0050232C">
              <w:rPr>
                <w:b/>
                <w:szCs w:val="24"/>
              </w:rPr>
              <w:t xml:space="preserve">REGIDURÍAS DE REPRESENTACIÓN PROPORCIONAL </w:t>
            </w:r>
          </w:p>
        </w:tc>
      </w:tr>
      <w:tr w:rsidR="007563F7" w:rsidRPr="0050232C" w14:paraId="34410DDC" w14:textId="77777777" w:rsidTr="00947EBB">
        <w:trPr>
          <w:jc w:val="center"/>
        </w:trPr>
        <w:tc>
          <w:tcPr>
            <w:tcW w:w="1819" w:type="pct"/>
            <w:gridSpan w:val="2"/>
            <w:shd w:val="clear" w:color="auto" w:fill="D9D9D9" w:themeFill="background1" w:themeFillShade="D9"/>
            <w:vAlign w:val="center"/>
          </w:tcPr>
          <w:p w14:paraId="1ED98002" w14:textId="77777777" w:rsidR="007563F7" w:rsidRPr="0050232C" w:rsidRDefault="007563F7" w:rsidP="00195962">
            <w:pPr>
              <w:pStyle w:val="Sinespaciado"/>
              <w:spacing w:line="240" w:lineRule="auto"/>
              <w:jc w:val="center"/>
              <w:rPr>
                <w:b/>
                <w:szCs w:val="24"/>
              </w:rPr>
            </w:pPr>
            <w:r w:rsidRPr="0050232C">
              <w:rPr>
                <w:b/>
                <w:szCs w:val="24"/>
              </w:rPr>
              <w:t xml:space="preserve">PARTIDO POLÍTICO </w:t>
            </w:r>
          </w:p>
          <w:p w14:paraId="19108021" w14:textId="77777777" w:rsidR="007563F7" w:rsidRPr="0050232C" w:rsidRDefault="007563F7" w:rsidP="00195962">
            <w:pPr>
              <w:pStyle w:val="Sinespaciado"/>
              <w:spacing w:line="240" w:lineRule="auto"/>
              <w:jc w:val="center"/>
              <w:rPr>
                <w:b/>
                <w:szCs w:val="24"/>
              </w:rPr>
            </w:pPr>
            <w:r w:rsidRPr="0050232C">
              <w:rPr>
                <w:b/>
                <w:szCs w:val="24"/>
              </w:rPr>
              <w:t>Y CANDIDATURA INDEPENDIENTE</w:t>
            </w:r>
          </w:p>
        </w:tc>
        <w:tc>
          <w:tcPr>
            <w:tcW w:w="936" w:type="pct"/>
            <w:shd w:val="clear" w:color="auto" w:fill="D9D9D9" w:themeFill="background1" w:themeFillShade="D9"/>
            <w:vAlign w:val="center"/>
          </w:tcPr>
          <w:p w14:paraId="29103CB2" w14:textId="77777777" w:rsidR="007563F7" w:rsidRPr="0050232C" w:rsidRDefault="007563F7" w:rsidP="00195962">
            <w:pPr>
              <w:pStyle w:val="Sinespaciado"/>
              <w:spacing w:line="240" w:lineRule="auto"/>
              <w:jc w:val="center"/>
              <w:rPr>
                <w:b/>
                <w:szCs w:val="24"/>
              </w:rPr>
            </w:pPr>
            <w:r w:rsidRPr="0050232C">
              <w:rPr>
                <w:b/>
                <w:szCs w:val="24"/>
              </w:rPr>
              <w:t>REGIDURÍA</w:t>
            </w:r>
          </w:p>
        </w:tc>
        <w:tc>
          <w:tcPr>
            <w:tcW w:w="1116" w:type="pct"/>
            <w:shd w:val="clear" w:color="auto" w:fill="D9D9D9" w:themeFill="background1" w:themeFillShade="D9"/>
            <w:vAlign w:val="center"/>
          </w:tcPr>
          <w:p w14:paraId="6EF52FCF" w14:textId="77777777" w:rsidR="007563F7" w:rsidRPr="0050232C" w:rsidRDefault="007563F7" w:rsidP="00195962">
            <w:pPr>
              <w:pStyle w:val="Sinespaciado"/>
              <w:spacing w:line="240" w:lineRule="auto"/>
              <w:jc w:val="center"/>
              <w:rPr>
                <w:b/>
                <w:szCs w:val="24"/>
              </w:rPr>
            </w:pPr>
            <w:r w:rsidRPr="0050232C">
              <w:rPr>
                <w:b/>
                <w:szCs w:val="24"/>
              </w:rPr>
              <w:t>PROPIETARIO (A)</w:t>
            </w:r>
          </w:p>
        </w:tc>
        <w:tc>
          <w:tcPr>
            <w:tcW w:w="1129" w:type="pct"/>
            <w:shd w:val="clear" w:color="auto" w:fill="D9D9D9" w:themeFill="background1" w:themeFillShade="D9"/>
            <w:vAlign w:val="center"/>
          </w:tcPr>
          <w:p w14:paraId="4F380C6A" w14:textId="77777777" w:rsidR="007563F7" w:rsidRPr="0050232C" w:rsidRDefault="007563F7" w:rsidP="00195962">
            <w:pPr>
              <w:pStyle w:val="Sinespaciado"/>
              <w:spacing w:line="240" w:lineRule="auto"/>
              <w:jc w:val="center"/>
              <w:rPr>
                <w:b/>
                <w:szCs w:val="24"/>
              </w:rPr>
            </w:pPr>
            <w:r w:rsidRPr="0050232C">
              <w:rPr>
                <w:b/>
                <w:szCs w:val="24"/>
              </w:rPr>
              <w:t>SUPLENTE</w:t>
            </w:r>
          </w:p>
        </w:tc>
      </w:tr>
      <w:tr w:rsidR="007563F7" w:rsidRPr="0050232C" w14:paraId="6CDAA350" w14:textId="77777777" w:rsidTr="00947EBB">
        <w:trPr>
          <w:trHeight w:val="64"/>
          <w:jc w:val="center"/>
        </w:trPr>
        <w:tc>
          <w:tcPr>
            <w:tcW w:w="1373" w:type="pct"/>
            <w:vMerge w:val="restart"/>
            <w:shd w:val="clear" w:color="auto" w:fill="auto"/>
            <w:vAlign w:val="center"/>
          </w:tcPr>
          <w:p w14:paraId="3EBD721C" w14:textId="77777777" w:rsidR="007563F7" w:rsidRPr="0050232C" w:rsidRDefault="007563F7" w:rsidP="00195962">
            <w:pPr>
              <w:pStyle w:val="Sinespaciado"/>
              <w:spacing w:line="240" w:lineRule="auto"/>
              <w:jc w:val="center"/>
              <w:rPr>
                <w:szCs w:val="24"/>
              </w:rPr>
            </w:pPr>
            <w:r w:rsidRPr="0050232C">
              <w:rPr>
                <w:szCs w:val="24"/>
              </w:rPr>
              <w:t>PARTIDO ACCIÓN NACIONAL</w:t>
            </w:r>
          </w:p>
        </w:tc>
        <w:tc>
          <w:tcPr>
            <w:tcW w:w="445" w:type="pct"/>
            <w:vMerge w:val="restart"/>
            <w:shd w:val="clear" w:color="auto" w:fill="auto"/>
            <w:vAlign w:val="center"/>
          </w:tcPr>
          <w:p w14:paraId="04CF7710" w14:textId="77777777" w:rsidR="007563F7" w:rsidRPr="0050232C" w:rsidRDefault="007563F7" w:rsidP="00195962">
            <w:pPr>
              <w:pStyle w:val="Sinespaciado"/>
              <w:spacing w:line="240" w:lineRule="auto"/>
              <w:jc w:val="center"/>
              <w:rPr>
                <w:szCs w:val="24"/>
              </w:rPr>
            </w:pPr>
            <w:r w:rsidRPr="0050232C">
              <w:rPr>
                <w:rFonts w:cs="Arial"/>
                <w:noProof/>
                <w:szCs w:val="24"/>
                <w:lang w:eastAsia="es-MX"/>
              </w:rPr>
              <w:drawing>
                <wp:inline distT="0" distB="0" distL="0" distR="0" wp14:anchorId="79982CB2" wp14:editId="5DF7AF29">
                  <wp:extent cx="357810" cy="246380"/>
                  <wp:effectExtent l="0" t="0" r="4445" b="1270"/>
                  <wp:docPr id="24" name="Imagen 24" descr="http://ieebc.mx/images/pp/p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eebc.mx/images/pp/p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107" cy="263110"/>
                          </a:xfrm>
                          <a:prstGeom prst="rect">
                            <a:avLst/>
                          </a:prstGeom>
                          <a:noFill/>
                          <a:ln>
                            <a:noFill/>
                          </a:ln>
                        </pic:spPr>
                      </pic:pic>
                    </a:graphicData>
                  </a:graphic>
                </wp:inline>
              </w:drawing>
            </w:r>
          </w:p>
        </w:tc>
        <w:tc>
          <w:tcPr>
            <w:tcW w:w="936" w:type="pct"/>
            <w:shd w:val="clear" w:color="auto" w:fill="auto"/>
            <w:vAlign w:val="center"/>
          </w:tcPr>
          <w:p w14:paraId="261760F4" w14:textId="77777777" w:rsidR="007563F7" w:rsidRPr="0050232C" w:rsidRDefault="007563F7" w:rsidP="00195962">
            <w:pPr>
              <w:pStyle w:val="Sinespaciado"/>
              <w:spacing w:line="240" w:lineRule="auto"/>
              <w:jc w:val="center"/>
              <w:rPr>
                <w:szCs w:val="24"/>
              </w:rPr>
            </w:pPr>
            <w:r w:rsidRPr="0050232C">
              <w:rPr>
                <w:szCs w:val="24"/>
              </w:rPr>
              <w:t>PRIMERA</w:t>
            </w:r>
          </w:p>
        </w:tc>
        <w:tc>
          <w:tcPr>
            <w:tcW w:w="1116" w:type="pct"/>
            <w:shd w:val="clear" w:color="auto" w:fill="auto"/>
            <w:vAlign w:val="center"/>
          </w:tcPr>
          <w:p w14:paraId="69EF36B2" w14:textId="77777777" w:rsidR="007563F7" w:rsidRPr="0050232C" w:rsidRDefault="007563F7" w:rsidP="00195962">
            <w:pPr>
              <w:spacing w:after="0" w:line="240" w:lineRule="auto"/>
              <w:contextualSpacing/>
              <w:jc w:val="both"/>
              <w:rPr>
                <w:rFonts w:ascii="Humanst521 BT" w:hAnsi="Humanst521 BT" w:cs="Arial"/>
                <w:color w:val="000000"/>
                <w:sz w:val="24"/>
                <w:szCs w:val="24"/>
              </w:rPr>
            </w:pPr>
            <w:r w:rsidRPr="0050232C">
              <w:rPr>
                <w:rFonts w:ascii="Humanst521 BT" w:hAnsi="Humanst521 BT" w:cs="Arial"/>
                <w:color w:val="000000"/>
                <w:sz w:val="24"/>
                <w:szCs w:val="24"/>
              </w:rPr>
              <w:t xml:space="preserve">IVONNE PATRON CONTRERAS </w:t>
            </w:r>
          </w:p>
        </w:tc>
        <w:tc>
          <w:tcPr>
            <w:tcW w:w="1129" w:type="pct"/>
            <w:shd w:val="clear" w:color="auto" w:fill="auto"/>
            <w:vAlign w:val="center"/>
          </w:tcPr>
          <w:p w14:paraId="19124480" w14:textId="77777777" w:rsidR="007563F7" w:rsidRPr="0050232C" w:rsidRDefault="007563F7" w:rsidP="00195962">
            <w:pPr>
              <w:spacing w:after="0" w:line="240" w:lineRule="auto"/>
              <w:contextualSpacing/>
              <w:jc w:val="both"/>
              <w:rPr>
                <w:rFonts w:ascii="Humanst521 BT" w:hAnsi="Humanst521 BT" w:cs="Arial"/>
                <w:color w:val="000000"/>
                <w:sz w:val="24"/>
                <w:szCs w:val="24"/>
              </w:rPr>
            </w:pPr>
            <w:r w:rsidRPr="0050232C">
              <w:rPr>
                <w:rFonts w:ascii="Humanst521 BT" w:hAnsi="Humanst521 BT" w:cs="Arial"/>
                <w:color w:val="000000"/>
                <w:sz w:val="24"/>
                <w:szCs w:val="24"/>
              </w:rPr>
              <w:t>DALIA MARIA SUAREZ GOMEZ</w:t>
            </w:r>
          </w:p>
        </w:tc>
      </w:tr>
      <w:tr w:rsidR="007563F7" w:rsidRPr="0050232C" w14:paraId="1E566928" w14:textId="77777777" w:rsidTr="00947EBB">
        <w:trPr>
          <w:trHeight w:val="62"/>
          <w:jc w:val="center"/>
        </w:trPr>
        <w:tc>
          <w:tcPr>
            <w:tcW w:w="1373" w:type="pct"/>
            <w:vMerge/>
            <w:shd w:val="clear" w:color="auto" w:fill="auto"/>
            <w:vAlign w:val="center"/>
          </w:tcPr>
          <w:p w14:paraId="1AB8127A" w14:textId="77777777" w:rsidR="007563F7" w:rsidRPr="0050232C" w:rsidRDefault="007563F7" w:rsidP="00195962">
            <w:pPr>
              <w:pStyle w:val="Sinespaciado"/>
              <w:spacing w:line="240" w:lineRule="auto"/>
              <w:jc w:val="center"/>
              <w:rPr>
                <w:szCs w:val="24"/>
              </w:rPr>
            </w:pPr>
          </w:p>
        </w:tc>
        <w:tc>
          <w:tcPr>
            <w:tcW w:w="445" w:type="pct"/>
            <w:vMerge/>
            <w:shd w:val="clear" w:color="auto" w:fill="auto"/>
            <w:vAlign w:val="center"/>
          </w:tcPr>
          <w:p w14:paraId="22A980B4" w14:textId="77777777" w:rsidR="007563F7" w:rsidRPr="0050232C" w:rsidRDefault="007563F7" w:rsidP="00195962">
            <w:pPr>
              <w:pStyle w:val="Sinespaciado"/>
              <w:spacing w:line="240" w:lineRule="auto"/>
              <w:jc w:val="center"/>
              <w:rPr>
                <w:szCs w:val="24"/>
              </w:rPr>
            </w:pPr>
          </w:p>
        </w:tc>
        <w:tc>
          <w:tcPr>
            <w:tcW w:w="936" w:type="pct"/>
            <w:shd w:val="clear" w:color="auto" w:fill="auto"/>
            <w:vAlign w:val="center"/>
          </w:tcPr>
          <w:p w14:paraId="5BBB3D93" w14:textId="77777777" w:rsidR="007563F7" w:rsidRPr="0050232C" w:rsidRDefault="007563F7" w:rsidP="00195962">
            <w:pPr>
              <w:pStyle w:val="Sinespaciado"/>
              <w:spacing w:line="240" w:lineRule="auto"/>
              <w:jc w:val="center"/>
              <w:rPr>
                <w:szCs w:val="24"/>
              </w:rPr>
            </w:pPr>
            <w:r w:rsidRPr="0050232C">
              <w:rPr>
                <w:szCs w:val="24"/>
              </w:rPr>
              <w:t>SEGUNDA</w:t>
            </w:r>
          </w:p>
        </w:tc>
        <w:tc>
          <w:tcPr>
            <w:tcW w:w="1116" w:type="pct"/>
            <w:shd w:val="clear" w:color="auto" w:fill="auto"/>
            <w:vAlign w:val="center"/>
          </w:tcPr>
          <w:p w14:paraId="3936157B" w14:textId="77777777" w:rsidR="007563F7" w:rsidRPr="0050232C" w:rsidRDefault="007563F7" w:rsidP="00195962">
            <w:pPr>
              <w:spacing w:after="0" w:line="240" w:lineRule="auto"/>
              <w:contextualSpacing/>
              <w:jc w:val="both"/>
              <w:rPr>
                <w:rFonts w:ascii="Humanst521 BT" w:hAnsi="Humanst521 BT" w:cs="Arial"/>
                <w:color w:val="000000"/>
                <w:sz w:val="24"/>
                <w:szCs w:val="24"/>
              </w:rPr>
            </w:pPr>
            <w:r w:rsidRPr="0050232C">
              <w:rPr>
                <w:rFonts w:ascii="Humanst521 BT" w:hAnsi="Humanst521 BT" w:cs="Arial"/>
                <w:color w:val="000000"/>
                <w:sz w:val="24"/>
                <w:szCs w:val="24"/>
              </w:rPr>
              <w:t>SALVADOR GARCIA ESTRELLA</w:t>
            </w:r>
          </w:p>
        </w:tc>
        <w:tc>
          <w:tcPr>
            <w:tcW w:w="1129" w:type="pct"/>
            <w:shd w:val="clear" w:color="auto" w:fill="auto"/>
            <w:vAlign w:val="center"/>
          </w:tcPr>
          <w:p w14:paraId="6AE2EACB" w14:textId="77777777" w:rsidR="007563F7" w:rsidRPr="0050232C" w:rsidRDefault="007563F7" w:rsidP="00195962">
            <w:pPr>
              <w:spacing w:after="0" w:line="240" w:lineRule="auto"/>
              <w:contextualSpacing/>
              <w:jc w:val="both"/>
              <w:rPr>
                <w:rFonts w:ascii="Humanst521 BT" w:hAnsi="Humanst521 BT" w:cs="Arial"/>
                <w:color w:val="000000"/>
                <w:sz w:val="24"/>
                <w:szCs w:val="24"/>
              </w:rPr>
            </w:pPr>
            <w:r w:rsidRPr="0050232C">
              <w:rPr>
                <w:rFonts w:ascii="Humanst521 BT" w:hAnsi="Humanst521 BT" w:cs="Arial"/>
                <w:color w:val="000000"/>
                <w:sz w:val="24"/>
                <w:szCs w:val="24"/>
              </w:rPr>
              <w:t>OSCAR OMAR ROCHA GALINDO</w:t>
            </w:r>
          </w:p>
        </w:tc>
      </w:tr>
      <w:tr w:rsidR="007563F7" w:rsidRPr="0050232C" w14:paraId="28A70E68" w14:textId="77777777" w:rsidTr="00947EBB">
        <w:trPr>
          <w:jc w:val="center"/>
        </w:trPr>
        <w:tc>
          <w:tcPr>
            <w:tcW w:w="1373" w:type="pct"/>
            <w:shd w:val="clear" w:color="auto" w:fill="auto"/>
            <w:vAlign w:val="center"/>
          </w:tcPr>
          <w:p w14:paraId="740CDD4C" w14:textId="77777777" w:rsidR="007563F7" w:rsidRPr="0050232C" w:rsidRDefault="007563F7" w:rsidP="00195962">
            <w:pPr>
              <w:pStyle w:val="Sinespaciado"/>
              <w:spacing w:line="240" w:lineRule="auto"/>
              <w:jc w:val="center"/>
              <w:rPr>
                <w:szCs w:val="24"/>
              </w:rPr>
            </w:pPr>
            <w:r w:rsidRPr="0050232C">
              <w:rPr>
                <w:szCs w:val="24"/>
              </w:rPr>
              <w:t xml:space="preserve">PARTIDO REVOLUCIONARIO INSTITUCIONAL </w:t>
            </w:r>
          </w:p>
        </w:tc>
        <w:tc>
          <w:tcPr>
            <w:tcW w:w="445" w:type="pct"/>
            <w:shd w:val="clear" w:color="auto" w:fill="auto"/>
            <w:vAlign w:val="center"/>
          </w:tcPr>
          <w:p w14:paraId="2C92AE89" w14:textId="77777777" w:rsidR="007563F7" w:rsidRPr="0050232C" w:rsidRDefault="007563F7" w:rsidP="00195962">
            <w:pPr>
              <w:pStyle w:val="Sinespaciado"/>
              <w:spacing w:line="240" w:lineRule="auto"/>
              <w:jc w:val="center"/>
              <w:rPr>
                <w:rFonts w:cs="Arial"/>
                <w:noProof/>
                <w:szCs w:val="24"/>
                <w:lang w:eastAsia="es-MX"/>
              </w:rPr>
            </w:pPr>
            <w:r w:rsidRPr="0050232C">
              <w:rPr>
                <w:rFonts w:cs="Arial"/>
                <w:noProof/>
                <w:szCs w:val="24"/>
                <w:lang w:eastAsia="es-MX"/>
              </w:rPr>
              <w:drawing>
                <wp:inline distT="0" distB="0" distL="0" distR="0" wp14:anchorId="02079389" wp14:editId="77B3A7DD">
                  <wp:extent cx="317500" cy="230588"/>
                  <wp:effectExtent l="0" t="0" r="6350" b="0"/>
                  <wp:docPr id="25" name="Imagen 25" descr="http://ieebc.mx/images/pp/p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eebc.mx/images/pp/pr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448" cy="247254"/>
                          </a:xfrm>
                          <a:prstGeom prst="rect">
                            <a:avLst/>
                          </a:prstGeom>
                          <a:noFill/>
                          <a:ln>
                            <a:noFill/>
                          </a:ln>
                        </pic:spPr>
                      </pic:pic>
                    </a:graphicData>
                  </a:graphic>
                </wp:inline>
              </w:drawing>
            </w:r>
          </w:p>
        </w:tc>
        <w:tc>
          <w:tcPr>
            <w:tcW w:w="936" w:type="pct"/>
            <w:shd w:val="clear" w:color="auto" w:fill="auto"/>
            <w:vAlign w:val="center"/>
          </w:tcPr>
          <w:p w14:paraId="123E966A" w14:textId="77777777" w:rsidR="007563F7" w:rsidRPr="0050232C" w:rsidRDefault="007563F7" w:rsidP="00195962">
            <w:pPr>
              <w:pStyle w:val="Sinespaciado"/>
              <w:spacing w:line="240" w:lineRule="auto"/>
              <w:jc w:val="center"/>
              <w:rPr>
                <w:szCs w:val="24"/>
              </w:rPr>
            </w:pPr>
            <w:r w:rsidRPr="0050232C">
              <w:rPr>
                <w:szCs w:val="24"/>
              </w:rPr>
              <w:t>PRIMERA</w:t>
            </w:r>
          </w:p>
        </w:tc>
        <w:tc>
          <w:tcPr>
            <w:tcW w:w="1116" w:type="pct"/>
            <w:shd w:val="clear" w:color="auto" w:fill="auto"/>
            <w:vAlign w:val="center"/>
          </w:tcPr>
          <w:p w14:paraId="061D0F6B" w14:textId="77777777" w:rsidR="007563F7" w:rsidRPr="0050232C" w:rsidRDefault="007563F7" w:rsidP="00195962">
            <w:pPr>
              <w:spacing w:after="0" w:line="240" w:lineRule="auto"/>
              <w:contextualSpacing/>
              <w:rPr>
                <w:rFonts w:ascii="Humanst521 BT" w:eastAsia="Times New Roman" w:hAnsi="Humanst521 BT" w:cs="Arial"/>
                <w:sz w:val="24"/>
                <w:szCs w:val="24"/>
                <w:lang w:eastAsia="es-ES"/>
              </w:rPr>
            </w:pPr>
            <w:r w:rsidRPr="0050232C">
              <w:rPr>
                <w:rFonts w:ascii="Humanst521 BT" w:eastAsia="Times New Roman" w:hAnsi="Humanst521 BT" w:cs="Arial"/>
                <w:sz w:val="24"/>
                <w:szCs w:val="24"/>
                <w:lang w:eastAsia="es-ES"/>
              </w:rPr>
              <w:t>ROMAN COTA MUÑOZ</w:t>
            </w:r>
          </w:p>
        </w:tc>
        <w:tc>
          <w:tcPr>
            <w:tcW w:w="1129" w:type="pct"/>
            <w:shd w:val="clear" w:color="auto" w:fill="auto"/>
            <w:vAlign w:val="center"/>
          </w:tcPr>
          <w:p w14:paraId="23E5241C" w14:textId="77777777" w:rsidR="007563F7" w:rsidRPr="0050232C" w:rsidRDefault="007563F7" w:rsidP="00195962">
            <w:pPr>
              <w:spacing w:after="0" w:line="240" w:lineRule="auto"/>
              <w:contextualSpacing/>
              <w:rPr>
                <w:rFonts w:ascii="Humanst521 BT" w:eastAsia="Times New Roman" w:hAnsi="Humanst521 BT" w:cs="Arial"/>
                <w:sz w:val="24"/>
                <w:szCs w:val="24"/>
                <w:lang w:eastAsia="es-ES"/>
              </w:rPr>
            </w:pPr>
            <w:r w:rsidRPr="0050232C">
              <w:rPr>
                <w:rFonts w:ascii="Humanst521 BT" w:eastAsia="Times New Roman" w:hAnsi="Humanst521 BT" w:cs="Arial"/>
                <w:sz w:val="24"/>
                <w:szCs w:val="24"/>
                <w:lang w:eastAsia="es-ES"/>
              </w:rPr>
              <w:t>ABEL BASILIO MONTIEL</w:t>
            </w:r>
          </w:p>
        </w:tc>
      </w:tr>
      <w:tr w:rsidR="007563F7" w:rsidRPr="0050232C" w14:paraId="77AA343D" w14:textId="77777777" w:rsidTr="00947EBB">
        <w:trPr>
          <w:jc w:val="center"/>
        </w:trPr>
        <w:tc>
          <w:tcPr>
            <w:tcW w:w="1373" w:type="pct"/>
            <w:shd w:val="clear" w:color="auto" w:fill="auto"/>
            <w:vAlign w:val="center"/>
          </w:tcPr>
          <w:p w14:paraId="2BE06328" w14:textId="77777777" w:rsidR="007563F7" w:rsidRPr="0050232C" w:rsidRDefault="007563F7" w:rsidP="00195962">
            <w:pPr>
              <w:pStyle w:val="Sinespaciado"/>
              <w:spacing w:line="240" w:lineRule="auto"/>
              <w:jc w:val="center"/>
              <w:rPr>
                <w:szCs w:val="24"/>
              </w:rPr>
            </w:pPr>
            <w:r w:rsidRPr="0050232C">
              <w:rPr>
                <w:szCs w:val="24"/>
              </w:rPr>
              <w:t>MOVIMIENTO CIUDADANO</w:t>
            </w:r>
          </w:p>
        </w:tc>
        <w:tc>
          <w:tcPr>
            <w:tcW w:w="445" w:type="pct"/>
            <w:shd w:val="clear" w:color="auto" w:fill="auto"/>
            <w:vAlign w:val="center"/>
          </w:tcPr>
          <w:p w14:paraId="5A48B1EC" w14:textId="77777777" w:rsidR="007563F7" w:rsidRPr="0050232C" w:rsidRDefault="007563F7" w:rsidP="00195962">
            <w:pPr>
              <w:pStyle w:val="Sinespaciado"/>
              <w:spacing w:line="240" w:lineRule="auto"/>
              <w:jc w:val="center"/>
              <w:rPr>
                <w:szCs w:val="24"/>
              </w:rPr>
            </w:pPr>
            <w:r w:rsidRPr="0050232C">
              <w:rPr>
                <w:rFonts w:cs="Arial"/>
                <w:noProof/>
                <w:szCs w:val="24"/>
                <w:lang w:eastAsia="es-MX"/>
              </w:rPr>
              <w:drawing>
                <wp:inline distT="0" distB="0" distL="0" distR="0" wp14:anchorId="423BB2DD" wp14:editId="07499025">
                  <wp:extent cx="317500" cy="254442"/>
                  <wp:effectExtent l="0" t="0" r="6350" b="0"/>
                  <wp:docPr id="26" name="Imagen 26" descr="http://ieebc.mx/images/pp/m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eebc.mx/images/pp/m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720" cy="269845"/>
                          </a:xfrm>
                          <a:prstGeom prst="rect">
                            <a:avLst/>
                          </a:prstGeom>
                          <a:noFill/>
                          <a:ln>
                            <a:noFill/>
                          </a:ln>
                        </pic:spPr>
                      </pic:pic>
                    </a:graphicData>
                  </a:graphic>
                </wp:inline>
              </w:drawing>
            </w:r>
          </w:p>
        </w:tc>
        <w:tc>
          <w:tcPr>
            <w:tcW w:w="936" w:type="pct"/>
            <w:shd w:val="clear" w:color="auto" w:fill="auto"/>
            <w:vAlign w:val="center"/>
          </w:tcPr>
          <w:p w14:paraId="31DE9403" w14:textId="77777777" w:rsidR="007563F7" w:rsidRPr="0050232C" w:rsidRDefault="007563F7" w:rsidP="00195962">
            <w:pPr>
              <w:pStyle w:val="Sinespaciado"/>
              <w:spacing w:line="240" w:lineRule="auto"/>
              <w:jc w:val="center"/>
              <w:rPr>
                <w:szCs w:val="24"/>
              </w:rPr>
            </w:pPr>
            <w:r w:rsidRPr="0050232C">
              <w:rPr>
                <w:szCs w:val="24"/>
              </w:rPr>
              <w:t>PRIMERA</w:t>
            </w:r>
          </w:p>
        </w:tc>
        <w:tc>
          <w:tcPr>
            <w:tcW w:w="1116" w:type="pct"/>
            <w:shd w:val="clear" w:color="auto" w:fill="auto"/>
            <w:vAlign w:val="center"/>
          </w:tcPr>
          <w:p w14:paraId="42E0F26F" w14:textId="77777777" w:rsidR="007563F7" w:rsidRPr="0050232C" w:rsidRDefault="007563F7" w:rsidP="00195962">
            <w:pPr>
              <w:spacing w:after="0" w:line="240" w:lineRule="auto"/>
              <w:contextualSpacing/>
              <w:rPr>
                <w:rFonts w:ascii="Humanst521 BT" w:eastAsia="Times New Roman" w:hAnsi="Humanst521 BT" w:cs="Arial"/>
                <w:sz w:val="24"/>
                <w:szCs w:val="24"/>
                <w:lang w:eastAsia="es-ES"/>
              </w:rPr>
            </w:pPr>
            <w:r w:rsidRPr="0050232C">
              <w:rPr>
                <w:rFonts w:ascii="Humanst521 BT" w:eastAsia="Times New Roman" w:hAnsi="Humanst521 BT" w:cs="Arial"/>
                <w:sz w:val="24"/>
                <w:szCs w:val="24"/>
                <w:lang w:eastAsia="es-ES"/>
              </w:rPr>
              <w:t>YESICA GARCIA VALDEZ</w:t>
            </w:r>
          </w:p>
        </w:tc>
        <w:tc>
          <w:tcPr>
            <w:tcW w:w="1129" w:type="pct"/>
            <w:shd w:val="clear" w:color="auto" w:fill="auto"/>
            <w:vAlign w:val="center"/>
          </w:tcPr>
          <w:p w14:paraId="4AC160C5" w14:textId="77777777" w:rsidR="007563F7" w:rsidRPr="0050232C" w:rsidRDefault="007563F7" w:rsidP="00195962">
            <w:pPr>
              <w:spacing w:after="0" w:line="240" w:lineRule="auto"/>
              <w:contextualSpacing/>
              <w:rPr>
                <w:rFonts w:ascii="Humanst521 BT" w:eastAsia="Times New Roman" w:hAnsi="Humanst521 BT" w:cs="Arial"/>
                <w:sz w:val="24"/>
                <w:szCs w:val="24"/>
                <w:lang w:eastAsia="es-ES"/>
              </w:rPr>
            </w:pPr>
            <w:r w:rsidRPr="0050232C">
              <w:rPr>
                <w:rFonts w:ascii="Humanst521 BT" w:eastAsia="Times New Roman" w:hAnsi="Humanst521 BT" w:cs="Arial"/>
                <w:sz w:val="24"/>
                <w:szCs w:val="24"/>
                <w:lang w:eastAsia="es-ES"/>
              </w:rPr>
              <w:t>MAYRA KARINA PEREZ AYON</w:t>
            </w:r>
          </w:p>
        </w:tc>
      </w:tr>
      <w:tr w:rsidR="007563F7" w:rsidRPr="0050232C" w14:paraId="638CB9C1" w14:textId="77777777" w:rsidTr="00947EBB">
        <w:trPr>
          <w:jc w:val="center"/>
        </w:trPr>
        <w:tc>
          <w:tcPr>
            <w:tcW w:w="1373" w:type="pct"/>
            <w:shd w:val="clear" w:color="auto" w:fill="auto"/>
            <w:vAlign w:val="center"/>
          </w:tcPr>
          <w:p w14:paraId="57A2FDB9" w14:textId="77777777" w:rsidR="007563F7" w:rsidRPr="0050232C" w:rsidRDefault="007563F7" w:rsidP="00195962">
            <w:pPr>
              <w:pStyle w:val="Sinespaciado"/>
              <w:spacing w:line="240" w:lineRule="auto"/>
              <w:jc w:val="center"/>
              <w:rPr>
                <w:szCs w:val="24"/>
              </w:rPr>
            </w:pPr>
            <w:r w:rsidRPr="0050232C">
              <w:rPr>
                <w:szCs w:val="24"/>
              </w:rPr>
              <w:t>ALFREDO MORENO CARREÑO</w:t>
            </w:r>
          </w:p>
        </w:tc>
        <w:tc>
          <w:tcPr>
            <w:tcW w:w="445" w:type="pct"/>
            <w:shd w:val="clear" w:color="auto" w:fill="auto"/>
            <w:vAlign w:val="center"/>
          </w:tcPr>
          <w:p w14:paraId="22EC7BE6" w14:textId="77777777" w:rsidR="007563F7" w:rsidRPr="0050232C" w:rsidRDefault="007563F7" w:rsidP="00195962">
            <w:pPr>
              <w:pStyle w:val="Sinespaciado"/>
              <w:spacing w:line="240" w:lineRule="auto"/>
              <w:jc w:val="center"/>
              <w:rPr>
                <w:szCs w:val="24"/>
              </w:rPr>
            </w:pPr>
            <w:r w:rsidRPr="0050232C">
              <w:rPr>
                <w:rFonts w:cs="Arial"/>
                <w:noProof/>
                <w:szCs w:val="24"/>
                <w:lang w:eastAsia="es-MX"/>
              </w:rPr>
              <w:drawing>
                <wp:inline distT="0" distB="0" distL="0" distR="0" wp14:anchorId="2C2B9656" wp14:editId="1F33323E">
                  <wp:extent cx="293673" cy="246380"/>
                  <wp:effectExtent l="0" t="0" r="0" b="1270"/>
                  <wp:docPr id="104" name="Imagen 104" descr="C:\Users\Usuario\Pictures\amc.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ictures\amc.fw.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3673" cy="246380"/>
                          </a:xfrm>
                          <a:prstGeom prst="rect">
                            <a:avLst/>
                          </a:prstGeom>
                          <a:noFill/>
                          <a:ln>
                            <a:noFill/>
                          </a:ln>
                        </pic:spPr>
                      </pic:pic>
                    </a:graphicData>
                  </a:graphic>
                </wp:inline>
              </w:drawing>
            </w:r>
          </w:p>
        </w:tc>
        <w:tc>
          <w:tcPr>
            <w:tcW w:w="936" w:type="pct"/>
            <w:shd w:val="clear" w:color="auto" w:fill="auto"/>
            <w:vAlign w:val="center"/>
          </w:tcPr>
          <w:p w14:paraId="6559EA4A" w14:textId="77777777" w:rsidR="007563F7" w:rsidRPr="0050232C" w:rsidRDefault="007563F7" w:rsidP="00195962">
            <w:pPr>
              <w:pStyle w:val="Sinespaciado"/>
              <w:spacing w:line="240" w:lineRule="auto"/>
              <w:jc w:val="center"/>
              <w:rPr>
                <w:szCs w:val="24"/>
              </w:rPr>
            </w:pPr>
            <w:r w:rsidRPr="0050232C">
              <w:rPr>
                <w:szCs w:val="24"/>
              </w:rPr>
              <w:t>PRIMERA</w:t>
            </w:r>
          </w:p>
        </w:tc>
        <w:tc>
          <w:tcPr>
            <w:tcW w:w="1116" w:type="pct"/>
            <w:shd w:val="clear" w:color="auto" w:fill="auto"/>
            <w:vAlign w:val="center"/>
          </w:tcPr>
          <w:p w14:paraId="457DFA84" w14:textId="77777777" w:rsidR="007563F7" w:rsidRPr="0050232C" w:rsidRDefault="007563F7" w:rsidP="00195962">
            <w:pPr>
              <w:spacing w:after="0" w:line="240" w:lineRule="auto"/>
              <w:contextualSpacing/>
              <w:rPr>
                <w:rFonts w:ascii="Humanst521 BT" w:hAnsi="Humanst521 BT" w:cs="Arial"/>
                <w:sz w:val="24"/>
                <w:szCs w:val="24"/>
              </w:rPr>
            </w:pPr>
            <w:r w:rsidRPr="0050232C">
              <w:rPr>
                <w:rFonts w:ascii="Humanst521 BT" w:hAnsi="Humanst521 BT" w:cs="Arial"/>
                <w:sz w:val="24"/>
                <w:szCs w:val="24"/>
              </w:rPr>
              <w:t>ALFONSO CORTEZ RAMIREZ</w:t>
            </w:r>
          </w:p>
        </w:tc>
        <w:tc>
          <w:tcPr>
            <w:tcW w:w="1129" w:type="pct"/>
            <w:shd w:val="clear" w:color="auto" w:fill="auto"/>
            <w:vAlign w:val="center"/>
          </w:tcPr>
          <w:p w14:paraId="0D00676F" w14:textId="77777777" w:rsidR="007563F7" w:rsidRPr="0050232C" w:rsidRDefault="007563F7" w:rsidP="00195962">
            <w:pPr>
              <w:spacing w:after="0" w:line="240" w:lineRule="auto"/>
              <w:contextualSpacing/>
              <w:rPr>
                <w:rFonts w:ascii="Humanst521 BT" w:hAnsi="Humanst521 BT" w:cs="Arial"/>
                <w:sz w:val="24"/>
                <w:szCs w:val="24"/>
              </w:rPr>
            </w:pPr>
            <w:r w:rsidRPr="0050232C">
              <w:rPr>
                <w:rFonts w:ascii="Humanst521 BT" w:hAnsi="Humanst521 BT" w:cs="Arial"/>
                <w:sz w:val="24"/>
                <w:szCs w:val="24"/>
              </w:rPr>
              <w:t>JUAN MANUEL MALAGA CRUZ</w:t>
            </w:r>
          </w:p>
        </w:tc>
      </w:tr>
    </w:tbl>
    <w:p w14:paraId="28BF164E" w14:textId="700782AC" w:rsidR="007563F7" w:rsidRPr="00195962" w:rsidRDefault="00947EBB" w:rsidP="00195962">
      <w:pPr>
        <w:pStyle w:val="Sinespaciado"/>
        <w:spacing w:line="240" w:lineRule="auto"/>
        <w:rPr>
          <w:sz w:val="26"/>
          <w:szCs w:val="26"/>
        </w:rPr>
      </w:pPr>
      <w:r>
        <w:rPr>
          <w:sz w:val="26"/>
          <w:szCs w:val="26"/>
        </w:rPr>
        <w:t>--------------------------------------------------------------------------------------------------------------------------------------------------------------------------------------------------------</w:t>
      </w:r>
    </w:p>
    <w:p w14:paraId="45C7651C" w14:textId="7B38C51B" w:rsidR="007563F7" w:rsidRPr="00947EBB" w:rsidRDefault="007563F7" w:rsidP="00195962">
      <w:pPr>
        <w:pStyle w:val="Sinespaciado"/>
        <w:spacing w:line="240" w:lineRule="auto"/>
        <w:rPr>
          <w:bCs/>
          <w:sz w:val="26"/>
          <w:szCs w:val="26"/>
        </w:rPr>
      </w:pPr>
      <w:r w:rsidRPr="00947EBB">
        <w:rPr>
          <w:bCs/>
          <w:sz w:val="26"/>
          <w:szCs w:val="26"/>
        </w:rPr>
        <w:t>SEGUNDO. Expídanse las constancias de asignación de regidurías por el principio de representación proporcional a los ciudadanos y ciudadanas señalados en el resolutivo PRIMERO del presente Dictamen, por conducto de sus representantes acreditados ante el Consejo General.</w:t>
      </w:r>
      <w:r w:rsidR="00947EBB" w:rsidRPr="00947EBB">
        <w:rPr>
          <w:bCs/>
          <w:sz w:val="26"/>
          <w:szCs w:val="26"/>
        </w:rPr>
        <w:t xml:space="preserve"> ------------------------------------------------------------------------------------------------------------------------------------------------------------------------------------------------------------------------------------------------------------------------------</w:t>
      </w:r>
    </w:p>
    <w:p w14:paraId="670A6D95" w14:textId="10DDA2DD" w:rsidR="007563F7" w:rsidRPr="00947EBB" w:rsidRDefault="007563F7" w:rsidP="00195962">
      <w:pPr>
        <w:pStyle w:val="Sinespaciado"/>
        <w:spacing w:line="240" w:lineRule="auto"/>
        <w:rPr>
          <w:bCs/>
          <w:sz w:val="26"/>
          <w:szCs w:val="26"/>
        </w:rPr>
      </w:pPr>
      <w:r w:rsidRPr="00947EBB">
        <w:rPr>
          <w:bCs/>
          <w:sz w:val="26"/>
          <w:szCs w:val="26"/>
        </w:rPr>
        <w:t>TERCERO. Notifíquese a la Mesa Directiva del Congreso del Estado de Baja California el presente Dictamen, adjuntando copias certificadas de las constancias expedidas, para los efectos precisados en el Considerando IX del presente Dictamen.</w:t>
      </w:r>
      <w:r w:rsidR="00947EBB">
        <w:rPr>
          <w:bCs/>
          <w:sz w:val="26"/>
          <w:szCs w:val="26"/>
        </w:rPr>
        <w:t xml:space="preserve"> --------------------------------------------------------------------------------------------------------------------------------------------------------------------------------------------------------</w:t>
      </w:r>
    </w:p>
    <w:p w14:paraId="1FB9C274" w14:textId="1126DFF1" w:rsidR="007563F7" w:rsidRPr="00947EBB" w:rsidRDefault="007563F7" w:rsidP="00195962">
      <w:pPr>
        <w:pStyle w:val="Sinespaciado"/>
        <w:spacing w:line="240" w:lineRule="auto"/>
        <w:rPr>
          <w:bCs/>
          <w:sz w:val="26"/>
          <w:szCs w:val="26"/>
        </w:rPr>
      </w:pPr>
      <w:r w:rsidRPr="00947EBB">
        <w:rPr>
          <w:bCs/>
          <w:sz w:val="26"/>
          <w:szCs w:val="26"/>
        </w:rPr>
        <w:t>CUARTO. Notifíquese el presente dictamen a los partidos políticos de la Acción Nacional, Revolucionario Institucional, Movimiento Ciudadano y al Candidato Independiente Alfredo Moreno Carreño, por conducto de sus representantes acreditados ante el Consejo General.</w:t>
      </w:r>
      <w:r w:rsidR="00947EBB">
        <w:rPr>
          <w:bCs/>
          <w:sz w:val="26"/>
          <w:szCs w:val="26"/>
        </w:rPr>
        <w:t xml:space="preserve"> </w:t>
      </w:r>
      <w:r w:rsidR="00947EBB">
        <w:rPr>
          <w:bCs/>
          <w:sz w:val="26"/>
          <w:szCs w:val="26"/>
        </w:rPr>
        <w:t>------------------------------------------------------------------------------------------------------------------------------------------------------------</w:t>
      </w:r>
    </w:p>
    <w:p w14:paraId="392C1C16" w14:textId="407D2A72" w:rsidR="007563F7" w:rsidRPr="00947EBB" w:rsidRDefault="007563F7" w:rsidP="00195962">
      <w:pPr>
        <w:pStyle w:val="Sinespaciado"/>
        <w:spacing w:line="240" w:lineRule="auto"/>
        <w:rPr>
          <w:bCs/>
          <w:sz w:val="26"/>
          <w:szCs w:val="26"/>
        </w:rPr>
      </w:pPr>
      <w:r w:rsidRPr="00947EBB">
        <w:rPr>
          <w:bCs/>
          <w:sz w:val="26"/>
          <w:szCs w:val="26"/>
        </w:rPr>
        <w:lastRenderedPageBreak/>
        <w:t xml:space="preserve">QUINTO. Publíquense los puntos resolutivos del presente dictamen en el Periódico Oficial del Estado de Baja California. </w:t>
      </w:r>
      <w:r w:rsidR="00947EBB">
        <w:rPr>
          <w:bCs/>
          <w:sz w:val="26"/>
          <w:szCs w:val="26"/>
        </w:rPr>
        <w:t>-------------------------------------------------------------------------------------------------------------------------------------------------------------</w:t>
      </w:r>
    </w:p>
    <w:p w14:paraId="6BD8DCB6" w14:textId="08DA0008" w:rsidR="007563F7" w:rsidRPr="00195962" w:rsidRDefault="007563F7" w:rsidP="00195962">
      <w:pPr>
        <w:pStyle w:val="Sinespaciado"/>
        <w:tabs>
          <w:tab w:val="left" w:pos="851"/>
        </w:tabs>
        <w:spacing w:line="240" w:lineRule="auto"/>
        <w:ind w:right="-93"/>
        <w:rPr>
          <w:b/>
          <w:sz w:val="26"/>
          <w:szCs w:val="26"/>
        </w:rPr>
      </w:pPr>
      <w:r w:rsidRPr="00947EBB">
        <w:rPr>
          <w:bCs/>
          <w:sz w:val="26"/>
          <w:szCs w:val="26"/>
        </w:rPr>
        <w:t>SEXTO. Publíquese</w:t>
      </w:r>
      <w:r w:rsidRPr="00195962">
        <w:rPr>
          <w:sz w:val="26"/>
          <w:szCs w:val="26"/>
        </w:rPr>
        <w:t xml:space="preserve"> el presente Dictamen en la página de internet del Instituto Electoral en términos de lo establecido en el artículo 22, numeral 4, del Reglamento Interior.</w:t>
      </w:r>
      <w:r w:rsidR="00F848FE" w:rsidRPr="00195962">
        <w:rPr>
          <w:sz w:val="26"/>
          <w:szCs w:val="26"/>
        </w:rPr>
        <w:t>-----------------------------------------------------------------------------------------------------------------------------</w:t>
      </w:r>
      <w:r w:rsidR="00947EBB">
        <w:rPr>
          <w:bCs/>
          <w:sz w:val="26"/>
          <w:szCs w:val="26"/>
        </w:rPr>
        <w:t>-------------------------------------------------------------------</w:t>
      </w:r>
    </w:p>
    <w:p w14:paraId="2852D759" w14:textId="4C00FFFC" w:rsidR="000B65B0" w:rsidRPr="00195962" w:rsidRDefault="000B65B0" w:rsidP="00195962">
      <w:pPr>
        <w:pStyle w:val="Sinespaciado"/>
        <w:tabs>
          <w:tab w:val="left" w:pos="851"/>
        </w:tabs>
        <w:spacing w:line="240" w:lineRule="auto"/>
        <w:ind w:right="-93"/>
        <w:rPr>
          <w:sz w:val="26"/>
          <w:szCs w:val="26"/>
        </w:rPr>
      </w:pPr>
      <w:r w:rsidRPr="00195962">
        <w:rPr>
          <w:sz w:val="26"/>
          <w:szCs w:val="26"/>
        </w:rPr>
        <w:t>Dado en la Sala de Sesiones del Instituto Estatal Electoral de Baja California, en la ciudad de Mexicali, Baja California a los</w:t>
      </w:r>
      <w:r w:rsidR="00947EBB">
        <w:rPr>
          <w:sz w:val="26"/>
          <w:szCs w:val="26"/>
        </w:rPr>
        <w:t xml:space="preserve"> </w:t>
      </w:r>
      <w:r w:rsidRPr="00195962">
        <w:rPr>
          <w:sz w:val="26"/>
          <w:szCs w:val="26"/>
        </w:rPr>
        <w:t>días del mes de septiembre del año dos mil diecinueve.</w:t>
      </w:r>
      <w:r w:rsidR="00947EBB">
        <w:rPr>
          <w:sz w:val="26"/>
          <w:szCs w:val="26"/>
        </w:rPr>
        <w:t xml:space="preserve"> </w:t>
      </w:r>
      <w:r w:rsidR="00947EBB">
        <w:rPr>
          <w:bCs/>
          <w:sz w:val="26"/>
          <w:szCs w:val="26"/>
        </w:rPr>
        <w:t>-------------------------------------------------------------------------------------------------------------------------------------------------------------------------------------</w:t>
      </w:r>
      <w:r w:rsidR="00947EBB">
        <w:rPr>
          <w:bCs/>
          <w:sz w:val="26"/>
          <w:szCs w:val="26"/>
        </w:rPr>
        <w:t>-------</w:t>
      </w:r>
    </w:p>
    <w:p w14:paraId="0D1C3718" w14:textId="5D6955BD" w:rsidR="000B65B0" w:rsidRDefault="000B65B0"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eastAsia="Times New Roman" w:hAnsi="Humanst521 BT" w:cs="Arial"/>
          <w:color w:val="000000"/>
          <w:sz w:val="26"/>
          <w:szCs w:val="26"/>
          <w:lang w:eastAsia="es-MX"/>
        </w:rPr>
        <w:t>ATENTAMENTE, “Por la Autonomía e Independencia de los Organismos Electorales”, signan los integrantes de la COMISIÓN DEL RÉGIMEN DE PARTIDOS POLÍTICOS Y FINANCIAMIENTO. ---------------------------------------------------------</w:t>
      </w:r>
    </w:p>
    <w:p w14:paraId="2D0B22C8" w14:textId="44FBD6D6" w:rsidR="00947EBB" w:rsidRPr="00195962" w:rsidRDefault="00947EBB" w:rsidP="00195962">
      <w:pPr>
        <w:spacing w:after="0" w:line="240" w:lineRule="auto"/>
        <w:jc w:val="both"/>
        <w:rPr>
          <w:rFonts w:ascii="Humanst521 BT" w:eastAsia="Times New Roman" w:hAnsi="Humanst521 BT" w:cs="Arial"/>
          <w:color w:val="000000"/>
          <w:sz w:val="26"/>
          <w:szCs w:val="26"/>
          <w:lang w:eastAsia="es-MX"/>
        </w:rPr>
      </w:pPr>
      <w:r>
        <w:rPr>
          <w:rFonts w:ascii="Humanst521 BT" w:eastAsia="Times New Roman" w:hAnsi="Humanst521 BT" w:cs="Arial"/>
          <w:color w:val="000000"/>
          <w:sz w:val="26"/>
          <w:szCs w:val="26"/>
          <w:lang w:eastAsia="es-MX"/>
        </w:rPr>
        <w:t>----------------------------------------------------------------------------------------------------</w:t>
      </w:r>
    </w:p>
    <w:p w14:paraId="0E7A4B52" w14:textId="77777777" w:rsidR="000B65B0" w:rsidRPr="00195962" w:rsidRDefault="000B65B0"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hAnsi="Humanst521 BT"/>
          <w:b/>
          <w:sz w:val="26"/>
          <w:szCs w:val="26"/>
        </w:rPr>
        <w:t xml:space="preserve">PRESIDENTA DE LA COMISIÓN: </w:t>
      </w:r>
      <w:r w:rsidRPr="00195962">
        <w:rPr>
          <w:rFonts w:ascii="Humanst521 BT" w:hAnsi="Humanst521 BT"/>
          <w:bCs/>
          <w:sz w:val="26"/>
          <w:szCs w:val="26"/>
        </w:rPr>
        <w:t>G</w:t>
      </w:r>
      <w:r w:rsidRPr="00195962">
        <w:rPr>
          <w:rFonts w:ascii="Humanst521 BT" w:eastAsia="Times New Roman" w:hAnsi="Humanst521 BT" w:cs="Arial"/>
          <w:color w:val="000000"/>
          <w:sz w:val="26"/>
          <w:szCs w:val="26"/>
          <w:lang w:eastAsia="es-MX"/>
        </w:rPr>
        <w:t>racias secretaria técnica. Está a su consideración el proyecto de dictamen, quienes desean participar abriríamos las rondas de participación. Adelante. ---------------------------------------------------------------------------------------------------------------------------------------------------------------</w:t>
      </w:r>
    </w:p>
    <w:p w14:paraId="03EAFE5B" w14:textId="4AB841D9" w:rsidR="0052224D" w:rsidRPr="0052224D" w:rsidRDefault="0052224D" w:rsidP="00195962">
      <w:pPr>
        <w:spacing w:after="0" w:line="240" w:lineRule="auto"/>
        <w:jc w:val="both"/>
        <w:rPr>
          <w:rFonts w:ascii="Humanst521 BT" w:eastAsia="Times New Roman" w:hAnsi="Humanst521 BT" w:cs="Arial"/>
          <w:color w:val="000000"/>
          <w:sz w:val="26"/>
          <w:szCs w:val="26"/>
          <w:lang w:eastAsia="es-MX"/>
        </w:rPr>
      </w:pPr>
      <w:r w:rsidRPr="00AE16D4">
        <w:rPr>
          <w:rFonts w:ascii="Humanst521 BT" w:eastAsia="Times New Roman" w:hAnsi="Humanst521 BT" w:cs="Arial"/>
          <w:b/>
          <w:bCs/>
          <w:color w:val="000000"/>
          <w:sz w:val="26"/>
          <w:szCs w:val="26"/>
          <w:lang w:eastAsia="es-MX"/>
        </w:rPr>
        <w:t xml:space="preserve">CONSEJERO </w:t>
      </w:r>
      <w:r w:rsidR="00132EC7" w:rsidRPr="00AE16D4">
        <w:rPr>
          <w:rFonts w:ascii="Humanst521 BT" w:eastAsia="Times New Roman" w:hAnsi="Humanst521 BT" w:cs="Arial"/>
          <w:b/>
          <w:bCs/>
          <w:color w:val="000000"/>
          <w:sz w:val="26"/>
          <w:szCs w:val="26"/>
          <w:lang w:eastAsia="es-MX"/>
        </w:rPr>
        <w:t xml:space="preserve">JORGE ALBERTO </w:t>
      </w:r>
      <w:r w:rsidRPr="00AE16D4">
        <w:rPr>
          <w:rFonts w:ascii="Humanst521 BT" w:eastAsia="Times New Roman" w:hAnsi="Humanst521 BT" w:cs="Arial"/>
          <w:b/>
          <w:bCs/>
          <w:color w:val="000000"/>
          <w:sz w:val="26"/>
          <w:szCs w:val="26"/>
          <w:lang w:eastAsia="es-MX"/>
        </w:rPr>
        <w:t>ARANDA MIRANDA:</w:t>
      </w:r>
      <w:r>
        <w:rPr>
          <w:rFonts w:ascii="Humanst521 BT" w:eastAsia="Times New Roman" w:hAnsi="Humanst521 BT" w:cs="Arial"/>
          <w:b/>
          <w:bCs/>
          <w:color w:val="000000"/>
          <w:sz w:val="26"/>
          <w:szCs w:val="26"/>
          <w:lang w:eastAsia="es-MX"/>
        </w:rPr>
        <w:t xml:space="preserve"> </w:t>
      </w:r>
      <w:r>
        <w:rPr>
          <w:rFonts w:ascii="Humanst521 BT" w:eastAsia="Times New Roman" w:hAnsi="Humanst521 BT" w:cs="Arial"/>
          <w:color w:val="000000"/>
          <w:sz w:val="26"/>
          <w:szCs w:val="26"/>
          <w:lang w:eastAsia="es-MX"/>
        </w:rPr>
        <w:t>Solo pediría que se revise que sea octavo ayuntamiento, porque el octavo es en el municipio de Rosarito, pero en Tecate es el veintitrés. Gracias. --------------------------------------------------------------------------------------------------------------------------------------------------------</w:t>
      </w:r>
    </w:p>
    <w:p w14:paraId="04A833BA" w14:textId="76F3D979" w:rsidR="000B65B0" w:rsidRPr="00195962" w:rsidRDefault="000B65B0" w:rsidP="00195962">
      <w:pPr>
        <w:spacing w:after="0" w:line="240" w:lineRule="auto"/>
        <w:jc w:val="both"/>
        <w:rPr>
          <w:rFonts w:ascii="Humanst521 BT" w:eastAsia="Times New Roman" w:hAnsi="Humanst521 BT" w:cs="Arial"/>
          <w:color w:val="000000"/>
          <w:sz w:val="26"/>
          <w:szCs w:val="26"/>
          <w:lang w:eastAsia="es-MX"/>
        </w:rPr>
      </w:pPr>
      <w:r w:rsidRPr="00947EBB">
        <w:rPr>
          <w:rFonts w:ascii="Humanst521 BT" w:eastAsia="Times New Roman" w:hAnsi="Humanst521 BT" w:cs="Arial"/>
          <w:b/>
          <w:bCs/>
          <w:color w:val="000000"/>
          <w:sz w:val="26"/>
          <w:szCs w:val="26"/>
          <w:lang w:eastAsia="es-MX"/>
        </w:rPr>
        <w:t>PRESIDENTA DE LA COMISIÓN:</w:t>
      </w:r>
      <w:r w:rsidRPr="00947EBB">
        <w:rPr>
          <w:rFonts w:ascii="Humanst521 BT" w:eastAsia="Times New Roman" w:hAnsi="Humanst521 BT" w:cs="Arial"/>
          <w:color w:val="000000"/>
          <w:sz w:val="26"/>
          <w:szCs w:val="26"/>
          <w:lang w:eastAsia="es-MX"/>
        </w:rPr>
        <w:t xml:space="preserve"> Solicita a la Secretaria Técnica someter a votación el proyecto de dictamen número veinti</w:t>
      </w:r>
      <w:r w:rsidR="00947EBB" w:rsidRPr="00947EBB">
        <w:rPr>
          <w:rFonts w:ascii="Humanst521 BT" w:eastAsia="Times New Roman" w:hAnsi="Humanst521 BT" w:cs="Arial"/>
          <w:color w:val="000000"/>
          <w:sz w:val="26"/>
          <w:szCs w:val="26"/>
          <w:lang w:eastAsia="es-MX"/>
        </w:rPr>
        <w:t>cuatro</w:t>
      </w:r>
      <w:r w:rsidRPr="00947EBB">
        <w:rPr>
          <w:rFonts w:ascii="Humanst521 BT" w:eastAsia="Times New Roman" w:hAnsi="Humanst521 BT" w:cs="Arial"/>
          <w:color w:val="000000"/>
          <w:sz w:val="26"/>
          <w:szCs w:val="26"/>
          <w:lang w:eastAsia="es-MX"/>
        </w:rPr>
        <w:t>. --------------------------------------------------------------------------------------------------------------------------------------</w:t>
      </w:r>
    </w:p>
    <w:p w14:paraId="43D51D1E" w14:textId="0F0B9835" w:rsidR="000B65B0" w:rsidRPr="00195962" w:rsidRDefault="000B65B0"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eastAsia="Times New Roman" w:hAnsi="Humanst521 BT" w:cs="Arial"/>
          <w:b/>
          <w:bCs/>
          <w:color w:val="000000"/>
          <w:sz w:val="26"/>
          <w:szCs w:val="26"/>
          <w:lang w:eastAsia="es-MX"/>
        </w:rPr>
        <w:t>SECRETARIA TÉCNICA:</w:t>
      </w:r>
      <w:r w:rsidRPr="00195962">
        <w:rPr>
          <w:rFonts w:ascii="Humanst521 BT" w:eastAsia="Times New Roman" w:hAnsi="Humanst521 BT" w:cs="Arial"/>
          <w:color w:val="000000"/>
          <w:sz w:val="26"/>
          <w:szCs w:val="26"/>
          <w:lang w:eastAsia="es-MX"/>
        </w:rPr>
        <w:t xml:space="preserve"> Por supuesto, por instrucciones de la presidenta de la comisión del régimen de partidos políticos y financiamiento, se pregunta el consejero y las consejeras electorales integrantes de la misma si están a favor o en contra del proyecto de dictamen número </w:t>
      </w:r>
      <w:r w:rsidR="00947EBB" w:rsidRPr="00947EBB">
        <w:rPr>
          <w:rFonts w:ascii="Humanst521 BT" w:eastAsia="Times New Roman" w:hAnsi="Humanst521 BT" w:cs="Arial"/>
          <w:color w:val="000000"/>
          <w:sz w:val="26"/>
          <w:szCs w:val="26"/>
          <w:lang w:eastAsia="es-MX"/>
        </w:rPr>
        <w:t>veinticuatro</w:t>
      </w:r>
      <w:r w:rsidRPr="00195962">
        <w:rPr>
          <w:rFonts w:ascii="Humanst521 BT" w:eastAsia="Times New Roman" w:hAnsi="Humanst521 BT" w:cs="Arial"/>
          <w:color w:val="000000"/>
          <w:sz w:val="26"/>
          <w:szCs w:val="26"/>
          <w:lang w:eastAsia="es-MX"/>
        </w:rPr>
        <w:t>, sometido a su consideración en votación nominal solicitando se sirvan manifestar su voto por el lado derecho de la presidenta, dando en voz alta su nombre y apellido añadiendo la expresión a favor o en contra. ------------------------------------------------</w:t>
      </w:r>
      <w:r w:rsidR="00132EC7">
        <w:rPr>
          <w:rFonts w:ascii="Humanst521 BT" w:eastAsia="Times New Roman" w:hAnsi="Humanst521 BT" w:cs="Arial"/>
          <w:color w:val="000000"/>
          <w:sz w:val="26"/>
          <w:szCs w:val="26"/>
          <w:lang w:eastAsia="es-MX"/>
        </w:rPr>
        <w:t>-----------------------------------------------------</w:t>
      </w:r>
      <w:r w:rsidRPr="00195962">
        <w:rPr>
          <w:rFonts w:ascii="Humanst521 BT" w:eastAsia="Times New Roman" w:hAnsi="Humanst521 BT" w:cs="Arial"/>
          <w:color w:val="000000"/>
          <w:sz w:val="26"/>
          <w:szCs w:val="26"/>
          <w:lang w:eastAsia="es-MX"/>
        </w:rPr>
        <w:t xml:space="preserve"> </w:t>
      </w:r>
    </w:p>
    <w:p w14:paraId="61CAEABA" w14:textId="77777777" w:rsidR="000B65B0" w:rsidRPr="00195962" w:rsidRDefault="000B65B0"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eastAsia="Times New Roman" w:hAnsi="Humanst521 BT" w:cs="Arial"/>
          <w:color w:val="000000"/>
          <w:sz w:val="26"/>
          <w:szCs w:val="26"/>
          <w:lang w:eastAsia="es-MX"/>
        </w:rPr>
        <w:t>JORGE ALBERTO ARANDA MIRANDA: A favor. -----------------------------------------</w:t>
      </w:r>
    </w:p>
    <w:p w14:paraId="409BD1D0" w14:textId="77777777" w:rsidR="000B65B0" w:rsidRPr="00195962" w:rsidRDefault="000B65B0"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eastAsia="Times New Roman" w:hAnsi="Humanst521 BT" w:cs="Arial"/>
          <w:color w:val="000000"/>
          <w:sz w:val="26"/>
          <w:szCs w:val="26"/>
          <w:lang w:eastAsia="es-MX"/>
        </w:rPr>
        <w:t>GRACIELA AMEZOLA CANSECO: A favor. -----------------------------------------------</w:t>
      </w:r>
    </w:p>
    <w:p w14:paraId="34CCF626" w14:textId="77777777" w:rsidR="000B65B0" w:rsidRPr="00195962" w:rsidRDefault="000B65B0"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eastAsia="Times New Roman" w:hAnsi="Humanst521 BT" w:cs="Arial"/>
          <w:color w:val="000000"/>
          <w:sz w:val="26"/>
          <w:szCs w:val="26"/>
          <w:lang w:eastAsia="es-MX"/>
        </w:rPr>
        <w:t>LORENZA GABRIELA SOBERANES EGUIA: A favor. ----------------------------------</w:t>
      </w:r>
    </w:p>
    <w:p w14:paraId="360BE4A0" w14:textId="7CA5C20F" w:rsidR="000B65B0" w:rsidRPr="00195962" w:rsidRDefault="000B65B0"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eastAsia="Times New Roman" w:hAnsi="Humanst521 BT" w:cs="Arial"/>
          <w:color w:val="000000"/>
          <w:sz w:val="26"/>
          <w:szCs w:val="26"/>
          <w:lang w:eastAsia="es-MX"/>
        </w:rPr>
        <w:t xml:space="preserve">Presidenta le informo que existen tres votos a favor del proyecto de dictamen </w:t>
      </w:r>
      <w:r w:rsidR="00947EBB" w:rsidRPr="00947EBB">
        <w:rPr>
          <w:rFonts w:ascii="Humanst521 BT" w:eastAsia="Times New Roman" w:hAnsi="Humanst521 BT" w:cs="Arial"/>
          <w:color w:val="000000"/>
          <w:sz w:val="26"/>
          <w:szCs w:val="26"/>
          <w:lang w:eastAsia="es-MX"/>
        </w:rPr>
        <w:t>veinticuatro</w:t>
      </w:r>
      <w:r w:rsidR="00947EBB">
        <w:rPr>
          <w:rFonts w:ascii="Humanst521 BT" w:eastAsia="Times New Roman" w:hAnsi="Humanst521 BT" w:cs="Arial"/>
          <w:color w:val="000000"/>
          <w:sz w:val="26"/>
          <w:szCs w:val="26"/>
          <w:lang w:eastAsia="es-MX"/>
        </w:rPr>
        <w:t>.</w:t>
      </w:r>
      <w:r w:rsidRPr="00195962">
        <w:rPr>
          <w:rFonts w:ascii="Humanst521 BT" w:eastAsia="Times New Roman" w:hAnsi="Humanst521 BT" w:cs="Arial"/>
          <w:color w:val="000000"/>
          <w:sz w:val="26"/>
          <w:szCs w:val="26"/>
          <w:lang w:eastAsia="es-MX"/>
        </w:rPr>
        <w:t xml:space="preserve"> -------------------------------------------------------------------------------------</w:t>
      </w:r>
    </w:p>
    <w:p w14:paraId="014E9948" w14:textId="78F0FE6E" w:rsidR="000B65B0" w:rsidRPr="00195962" w:rsidRDefault="000B65B0"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eastAsia="Times New Roman" w:hAnsi="Humanst521 BT" w:cs="Arial"/>
          <w:b/>
          <w:bCs/>
          <w:color w:val="000000"/>
          <w:sz w:val="26"/>
          <w:szCs w:val="26"/>
          <w:lang w:eastAsia="es-MX"/>
        </w:rPr>
        <w:t>PRESIDENTA DE LA COMISIÓN:</w:t>
      </w:r>
      <w:r w:rsidRPr="00195962">
        <w:rPr>
          <w:rFonts w:ascii="Humanst521 BT" w:eastAsia="Times New Roman" w:hAnsi="Humanst521 BT" w:cs="Arial"/>
          <w:color w:val="000000"/>
          <w:sz w:val="26"/>
          <w:szCs w:val="26"/>
          <w:lang w:eastAsia="es-MX"/>
        </w:rPr>
        <w:t xml:space="preserve"> Existiendo tres votos a favor se aprueba por unanimidad el dictamen número </w:t>
      </w:r>
      <w:r w:rsidR="0050232C" w:rsidRPr="00947EBB">
        <w:rPr>
          <w:rFonts w:ascii="Humanst521 BT" w:eastAsia="Times New Roman" w:hAnsi="Humanst521 BT" w:cs="Arial"/>
          <w:color w:val="000000"/>
          <w:sz w:val="26"/>
          <w:szCs w:val="26"/>
          <w:lang w:eastAsia="es-MX"/>
        </w:rPr>
        <w:t>veinticuatro</w:t>
      </w:r>
      <w:r w:rsidRPr="00195962">
        <w:rPr>
          <w:rFonts w:ascii="Humanst521 BT" w:eastAsia="Times New Roman" w:hAnsi="Humanst521 BT" w:cs="Arial"/>
          <w:color w:val="000000"/>
          <w:sz w:val="26"/>
          <w:szCs w:val="26"/>
          <w:lang w:eastAsia="es-MX"/>
        </w:rPr>
        <w:t>. Secretaria Técnica, infórmenos por favor del siguiente punto del orden del día. -------------------------------------------------</w:t>
      </w:r>
    </w:p>
    <w:p w14:paraId="503C4ABB" w14:textId="37294513" w:rsidR="000B65B0" w:rsidRPr="00195962" w:rsidRDefault="000B65B0"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hAnsi="Humanst521 BT" w:cs="Humanst521 BT"/>
          <w:b/>
          <w:sz w:val="26"/>
          <w:szCs w:val="26"/>
        </w:rPr>
        <w:t>SECRETARIA TÉCNICA:</w:t>
      </w:r>
      <w:r w:rsidRPr="00195962">
        <w:rPr>
          <w:rFonts w:ascii="Humanst521 BT" w:eastAsia="Times New Roman" w:hAnsi="Humanst521 BT" w:cs="Arial"/>
          <w:color w:val="000000"/>
          <w:sz w:val="26"/>
          <w:szCs w:val="26"/>
          <w:lang w:eastAsia="es-MX"/>
        </w:rPr>
        <w:t xml:space="preserve"> Es el punto número 7 correspondiente el Proyecto de dictamen número veinti</w:t>
      </w:r>
      <w:r w:rsidR="00A4795E" w:rsidRPr="00195962">
        <w:rPr>
          <w:rFonts w:ascii="Humanst521 BT" w:eastAsia="Times New Roman" w:hAnsi="Humanst521 BT" w:cs="Arial"/>
          <w:color w:val="000000"/>
          <w:sz w:val="26"/>
          <w:szCs w:val="26"/>
          <w:lang w:eastAsia="es-MX"/>
        </w:rPr>
        <w:t>cinco</w:t>
      </w:r>
      <w:r w:rsidRPr="00195962">
        <w:rPr>
          <w:rFonts w:ascii="Humanst521 BT" w:eastAsia="Times New Roman" w:hAnsi="Humanst521 BT" w:cs="Arial"/>
          <w:color w:val="000000"/>
          <w:sz w:val="26"/>
          <w:szCs w:val="26"/>
          <w:lang w:eastAsia="es-MX"/>
        </w:rPr>
        <w:t>, relativo a la “</w:t>
      </w:r>
      <w:r w:rsidR="00A4795E" w:rsidRPr="00195962">
        <w:rPr>
          <w:rFonts w:ascii="Humanst521 BT" w:eastAsia="Times New Roman" w:hAnsi="Humanst521 BT" w:cs="Arial"/>
          <w:color w:val="000000"/>
          <w:sz w:val="26"/>
          <w:szCs w:val="26"/>
          <w:lang w:eastAsia="es-MX"/>
        </w:rPr>
        <w:t>ASIGNACIÓN DE REGIDURÍAS POR EL PRINCIPIO DE REPRESENTACIÓN PROPORCIONAL PARA INTEGRAR EL XXIII AYUNTAMIENTO DEL MUNICIPIO DE MEXICALI DEL ESTADO DE BAJA CALIFORNIA</w:t>
      </w:r>
      <w:r w:rsidRPr="00195962">
        <w:rPr>
          <w:rFonts w:ascii="Humanst521 BT" w:hAnsi="Humanst521 BT" w:cs="Arial"/>
          <w:color w:val="000000"/>
          <w:sz w:val="26"/>
          <w:szCs w:val="26"/>
        </w:rPr>
        <w:t>”</w:t>
      </w:r>
      <w:r w:rsidRPr="00195962">
        <w:rPr>
          <w:rFonts w:ascii="Humanst521 BT" w:eastAsia="Times New Roman" w:hAnsi="Humanst521 BT" w:cs="Arial"/>
          <w:color w:val="000000"/>
          <w:sz w:val="26"/>
          <w:szCs w:val="26"/>
          <w:lang w:eastAsia="es-MX"/>
        </w:rPr>
        <w:t xml:space="preserve">, </w:t>
      </w:r>
      <w:r w:rsidR="00A4795E" w:rsidRPr="00195962">
        <w:rPr>
          <w:rFonts w:ascii="Humanst521 BT" w:eastAsia="Times New Roman" w:hAnsi="Humanst521 BT" w:cs="Arial"/>
          <w:color w:val="000000"/>
          <w:sz w:val="26"/>
          <w:szCs w:val="26"/>
          <w:lang w:eastAsia="es-MX"/>
        </w:rPr>
        <w:t>7</w:t>
      </w:r>
      <w:r w:rsidRPr="00195962">
        <w:rPr>
          <w:rFonts w:ascii="Humanst521 BT" w:eastAsia="Times New Roman" w:hAnsi="Humanst521 BT" w:cs="Arial"/>
          <w:color w:val="000000"/>
          <w:sz w:val="26"/>
          <w:szCs w:val="26"/>
          <w:lang w:eastAsia="es-MX"/>
        </w:rPr>
        <w:t xml:space="preserve">.1, dispensa el trámite de lectura y </w:t>
      </w:r>
      <w:r w:rsidR="00A4795E" w:rsidRPr="00195962">
        <w:rPr>
          <w:rFonts w:ascii="Humanst521 BT" w:eastAsia="Times New Roman" w:hAnsi="Humanst521 BT" w:cs="Arial"/>
          <w:color w:val="000000"/>
          <w:sz w:val="26"/>
          <w:szCs w:val="26"/>
          <w:lang w:eastAsia="es-MX"/>
        </w:rPr>
        <w:t>7</w:t>
      </w:r>
      <w:r w:rsidRPr="00195962">
        <w:rPr>
          <w:rFonts w:ascii="Humanst521 BT" w:eastAsia="Times New Roman" w:hAnsi="Humanst521 BT" w:cs="Arial"/>
          <w:color w:val="000000"/>
          <w:sz w:val="26"/>
          <w:szCs w:val="26"/>
          <w:lang w:eastAsia="es-MX"/>
        </w:rPr>
        <w:t>.2, discusión modificación y aprobación en su caso. -----------------------------------------------------------------------------------------------------------------------------------------------------------------------------</w:t>
      </w:r>
    </w:p>
    <w:p w14:paraId="340BD82D" w14:textId="77777777" w:rsidR="000B65B0" w:rsidRPr="00195962" w:rsidRDefault="000B65B0"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hAnsi="Humanst521 BT"/>
          <w:b/>
          <w:sz w:val="26"/>
          <w:szCs w:val="26"/>
        </w:rPr>
        <w:t xml:space="preserve">PRESIDENTA DE LA COMISIÓN: </w:t>
      </w:r>
      <w:r w:rsidRPr="00195962">
        <w:rPr>
          <w:rFonts w:ascii="Humanst521 BT" w:eastAsia="Times New Roman" w:hAnsi="Humanst521 BT" w:cs="Arial"/>
          <w:color w:val="000000"/>
          <w:sz w:val="26"/>
          <w:szCs w:val="26"/>
          <w:lang w:eastAsia="es-MX"/>
        </w:rPr>
        <w:t>Gracias secretaria, le solicito de lectura al proemio y puntos resolutivos del mismo. ---------------------------------------------------</w:t>
      </w:r>
    </w:p>
    <w:p w14:paraId="457113EF" w14:textId="3B26C308" w:rsidR="000B65B0" w:rsidRPr="00195962" w:rsidRDefault="000B65B0"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hAnsi="Humanst521 BT" w:cs="Humanst521 BT"/>
          <w:b/>
          <w:sz w:val="26"/>
          <w:szCs w:val="26"/>
        </w:rPr>
        <w:t xml:space="preserve">SECRETARIA TÉCNICA: </w:t>
      </w:r>
      <w:r w:rsidRPr="00195962">
        <w:rPr>
          <w:rFonts w:ascii="Humanst521 BT" w:hAnsi="Humanst521 BT" w:cs="Humanst521 BT"/>
          <w:sz w:val="26"/>
          <w:szCs w:val="26"/>
        </w:rPr>
        <w:t>P</w:t>
      </w:r>
      <w:r w:rsidRPr="00195962">
        <w:rPr>
          <w:rFonts w:ascii="Humanst521 BT" w:eastAsia="Times New Roman" w:hAnsi="Humanst521 BT" w:cs="Arial"/>
          <w:color w:val="000000"/>
          <w:sz w:val="26"/>
          <w:szCs w:val="26"/>
          <w:lang w:eastAsia="es-MX"/>
        </w:rPr>
        <w:t xml:space="preserve">royecto de dictamen número </w:t>
      </w:r>
      <w:r w:rsidR="0050232C" w:rsidRPr="00195962">
        <w:rPr>
          <w:rFonts w:ascii="Humanst521 BT" w:eastAsia="Times New Roman" w:hAnsi="Humanst521 BT" w:cs="Arial"/>
          <w:color w:val="000000"/>
          <w:sz w:val="26"/>
          <w:szCs w:val="26"/>
          <w:lang w:eastAsia="es-MX"/>
        </w:rPr>
        <w:t>veinticinco</w:t>
      </w:r>
      <w:r w:rsidRPr="00195962">
        <w:rPr>
          <w:rFonts w:ascii="Humanst521 BT" w:eastAsia="Times New Roman" w:hAnsi="Humanst521 BT" w:cs="Arial"/>
          <w:color w:val="000000"/>
          <w:sz w:val="26"/>
          <w:szCs w:val="26"/>
          <w:lang w:eastAsia="es-MX"/>
        </w:rPr>
        <w:t xml:space="preserve"> del Consejo General del Instituto Estatal Electoral de Baja California presente. --------------------------------------------------------------------------------------------------------------------------</w:t>
      </w:r>
    </w:p>
    <w:p w14:paraId="09F46EF8" w14:textId="07FA834D" w:rsidR="00A4795E" w:rsidRPr="00195962" w:rsidRDefault="00A4795E" w:rsidP="00195962">
      <w:pPr>
        <w:pStyle w:val="Sinespaciado"/>
        <w:spacing w:line="240" w:lineRule="auto"/>
        <w:rPr>
          <w:sz w:val="26"/>
          <w:szCs w:val="26"/>
        </w:rPr>
      </w:pPr>
      <w:r w:rsidRPr="00195962">
        <w:rPr>
          <w:sz w:val="26"/>
          <w:szCs w:val="26"/>
        </w:rPr>
        <w:t xml:space="preserve">Quienes integramos la Comisión del Régimen de Partidos Políticos y Financiamiento del Consejo General Electoral, con fundamento en los artículos 5, apartado B, </w:t>
      </w:r>
      <w:r w:rsidRPr="00195962">
        <w:rPr>
          <w:sz w:val="26"/>
          <w:szCs w:val="26"/>
        </w:rPr>
        <w:lastRenderedPageBreak/>
        <w:t>fracción VII, 76 al 80 de la Constitución Política del Estado Libre y Soberano de Baja California; 29 al 32, 37, 45, fracción I, 46, fracción XXI, 270 y 271 de la Ley Electoral del Estado de Baja California, sometemos a consideración del órgano superior de dirección el siguiente proyecto de dictamen relativo a la “</w:t>
      </w:r>
      <w:bookmarkStart w:id="12" w:name="_Hlk19182806"/>
      <w:r w:rsidRPr="00195962">
        <w:rPr>
          <w:sz w:val="26"/>
          <w:szCs w:val="26"/>
        </w:rPr>
        <w:t>ASIGNACIÓN DE REGIDURÍAS POR EL PRINCIPIO DE REPRESENTACIÓN PROPORCIONAL PARA INTEGRAR EL XXIII AYUNTAMIENTO DEL MUNICIPIO DE MEXICALI DEL ESTADO DE BAJA CALIFORNIA</w:t>
      </w:r>
      <w:bookmarkEnd w:id="12"/>
      <w:r w:rsidRPr="00195962">
        <w:rPr>
          <w:sz w:val="26"/>
          <w:szCs w:val="26"/>
        </w:rPr>
        <w:t>” al tenor de los siguientes antecedentes, considerandos y puntos resolutivos:</w:t>
      </w:r>
      <w:r w:rsidR="00F848FE" w:rsidRPr="00195962">
        <w:rPr>
          <w:sz w:val="26"/>
          <w:szCs w:val="26"/>
        </w:rPr>
        <w:t>-------------------------------------------------------------------------------------------------------------------------------------------------</w:t>
      </w:r>
      <w:r w:rsidR="0050232C">
        <w:rPr>
          <w:sz w:val="26"/>
          <w:szCs w:val="26"/>
        </w:rPr>
        <w:t>-------------</w:t>
      </w:r>
    </w:p>
    <w:p w14:paraId="244F6C59" w14:textId="2C49A290" w:rsidR="00F848FE" w:rsidRPr="00195962" w:rsidRDefault="00F848FE" w:rsidP="00195962">
      <w:pPr>
        <w:pStyle w:val="Sinespaciado"/>
        <w:spacing w:line="240" w:lineRule="auto"/>
        <w:rPr>
          <w:sz w:val="26"/>
          <w:szCs w:val="26"/>
        </w:rPr>
      </w:pPr>
      <w:r w:rsidRPr="0050232C">
        <w:rPr>
          <w:bCs/>
          <w:sz w:val="26"/>
          <w:szCs w:val="26"/>
        </w:rPr>
        <w:t>PRIMERO.</w:t>
      </w:r>
      <w:r w:rsidRPr="00195962">
        <w:rPr>
          <w:sz w:val="26"/>
          <w:szCs w:val="26"/>
        </w:rPr>
        <w:t xml:space="preserve"> Se aprueba la asignación de las regidurías por el principio de representación proporcional que integrarán el XXIII Ayuntamiento del Municipio de Mexicali, Baja California, mismas que recaen en las siguientes personas</w:t>
      </w:r>
      <w:r w:rsidR="0050232C">
        <w:rPr>
          <w:sz w:val="26"/>
          <w:szCs w:val="26"/>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787"/>
        <w:gridCol w:w="1653"/>
        <w:gridCol w:w="1970"/>
        <w:gridCol w:w="1993"/>
      </w:tblGrid>
      <w:tr w:rsidR="00F848FE" w:rsidRPr="0050232C" w14:paraId="15E600CA" w14:textId="77777777" w:rsidTr="0050232C">
        <w:trPr>
          <w:jc w:val="center"/>
        </w:trPr>
        <w:tc>
          <w:tcPr>
            <w:tcW w:w="5000" w:type="pct"/>
            <w:gridSpan w:val="5"/>
            <w:shd w:val="clear" w:color="auto" w:fill="D9D9D9" w:themeFill="background1" w:themeFillShade="D9"/>
            <w:vAlign w:val="center"/>
          </w:tcPr>
          <w:p w14:paraId="0D33C3AA" w14:textId="77777777" w:rsidR="00F848FE" w:rsidRPr="0050232C" w:rsidRDefault="00F848FE" w:rsidP="00195962">
            <w:pPr>
              <w:pStyle w:val="Sinespaciado"/>
              <w:spacing w:line="240" w:lineRule="auto"/>
              <w:jc w:val="center"/>
              <w:rPr>
                <w:b/>
                <w:szCs w:val="24"/>
              </w:rPr>
            </w:pPr>
            <w:r w:rsidRPr="0050232C">
              <w:rPr>
                <w:b/>
                <w:szCs w:val="24"/>
              </w:rPr>
              <w:t>REGIDURÍAS DE REPRESENTACIÓN PROPORCIONAL</w:t>
            </w:r>
          </w:p>
        </w:tc>
      </w:tr>
      <w:tr w:rsidR="00F848FE" w:rsidRPr="0050232C" w14:paraId="182BAB01" w14:textId="77777777" w:rsidTr="0050232C">
        <w:trPr>
          <w:jc w:val="center"/>
        </w:trPr>
        <w:tc>
          <w:tcPr>
            <w:tcW w:w="1819" w:type="pct"/>
            <w:gridSpan w:val="2"/>
            <w:shd w:val="clear" w:color="auto" w:fill="D9D9D9" w:themeFill="background1" w:themeFillShade="D9"/>
            <w:vAlign w:val="center"/>
          </w:tcPr>
          <w:p w14:paraId="33B9096B" w14:textId="77777777" w:rsidR="00F848FE" w:rsidRPr="0050232C" w:rsidRDefault="00F848FE" w:rsidP="00195962">
            <w:pPr>
              <w:pStyle w:val="Sinespaciado"/>
              <w:spacing w:line="240" w:lineRule="auto"/>
              <w:jc w:val="center"/>
              <w:rPr>
                <w:b/>
                <w:szCs w:val="24"/>
              </w:rPr>
            </w:pPr>
            <w:r w:rsidRPr="0050232C">
              <w:rPr>
                <w:b/>
                <w:szCs w:val="24"/>
              </w:rPr>
              <w:t>PARTIDO</w:t>
            </w:r>
          </w:p>
          <w:p w14:paraId="5CAB2503" w14:textId="77777777" w:rsidR="00F848FE" w:rsidRPr="0050232C" w:rsidRDefault="00F848FE" w:rsidP="00195962">
            <w:pPr>
              <w:pStyle w:val="Sinespaciado"/>
              <w:spacing w:line="240" w:lineRule="auto"/>
              <w:jc w:val="center"/>
              <w:rPr>
                <w:b/>
                <w:szCs w:val="24"/>
              </w:rPr>
            </w:pPr>
            <w:r w:rsidRPr="0050232C">
              <w:rPr>
                <w:b/>
                <w:szCs w:val="24"/>
              </w:rPr>
              <w:t>POLÍTICO</w:t>
            </w:r>
          </w:p>
        </w:tc>
        <w:tc>
          <w:tcPr>
            <w:tcW w:w="936" w:type="pct"/>
            <w:shd w:val="clear" w:color="auto" w:fill="D9D9D9" w:themeFill="background1" w:themeFillShade="D9"/>
            <w:vAlign w:val="center"/>
          </w:tcPr>
          <w:p w14:paraId="2CB7C772" w14:textId="77777777" w:rsidR="00F848FE" w:rsidRPr="0050232C" w:rsidRDefault="00F848FE" w:rsidP="00195962">
            <w:pPr>
              <w:pStyle w:val="Sinespaciado"/>
              <w:spacing w:line="240" w:lineRule="auto"/>
              <w:jc w:val="center"/>
              <w:rPr>
                <w:b/>
                <w:szCs w:val="24"/>
              </w:rPr>
            </w:pPr>
            <w:r w:rsidRPr="0050232C">
              <w:rPr>
                <w:b/>
                <w:szCs w:val="24"/>
              </w:rPr>
              <w:t>REGIDURÍA</w:t>
            </w:r>
          </w:p>
        </w:tc>
        <w:tc>
          <w:tcPr>
            <w:tcW w:w="1116" w:type="pct"/>
            <w:shd w:val="clear" w:color="auto" w:fill="D9D9D9" w:themeFill="background1" w:themeFillShade="D9"/>
            <w:vAlign w:val="center"/>
          </w:tcPr>
          <w:p w14:paraId="216B34B6" w14:textId="77777777" w:rsidR="00F848FE" w:rsidRPr="0050232C" w:rsidRDefault="00F848FE" w:rsidP="00195962">
            <w:pPr>
              <w:pStyle w:val="Sinespaciado"/>
              <w:spacing w:line="240" w:lineRule="auto"/>
              <w:jc w:val="center"/>
              <w:rPr>
                <w:b/>
                <w:szCs w:val="24"/>
              </w:rPr>
            </w:pPr>
            <w:r w:rsidRPr="0050232C">
              <w:rPr>
                <w:b/>
                <w:szCs w:val="24"/>
              </w:rPr>
              <w:t>PROPIETARIO (A)</w:t>
            </w:r>
          </w:p>
        </w:tc>
        <w:tc>
          <w:tcPr>
            <w:tcW w:w="1129" w:type="pct"/>
            <w:shd w:val="clear" w:color="auto" w:fill="D9D9D9" w:themeFill="background1" w:themeFillShade="D9"/>
            <w:vAlign w:val="center"/>
          </w:tcPr>
          <w:p w14:paraId="28D1EADB" w14:textId="77777777" w:rsidR="00F848FE" w:rsidRPr="0050232C" w:rsidRDefault="00F848FE" w:rsidP="00195962">
            <w:pPr>
              <w:pStyle w:val="Sinespaciado"/>
              <w:spacing w:line="240" w:lineRule="auto"/>
              <w:jc w:val="center"/>
              <w:rPr>
                <w:b/>
                <w:szCs w:val="24"/>
              </w:rPr>
            </w:pPr>
            <w:r w:rsidRPr="0050232C">
              <w:rPr>
                <w:b/>
                <w:szCs w:val="24"/>
              </w:rPr>
              <w:t>SUPLENTE</w:t>
            </w:r>
          </w:p>
        </w:tc>
      </w:tr>
      <w:tr w:rsidR="00F848FE" w:rsidRPr="0050232C" w14:paraId="005FD245" w14:textId="77777777" w:rsidTr="0050232C">
        <w:trPr>
          <w:trHeight w:val="64"/>
          <w:jc w:val="center"/>
        </w:trPr>
        <w:tc>
          <w:tcPr>
            <w:tcW w:w="1373" w:type="pct"/>
            <w:vMerge w:val="restart"/>
            <w:shd w:val="clear" w:color="auto" w:fill="auto"/>
            <w:vAlign w:val="center"/>
          </w:tcPr>
          <w:p w14:paraId="5E4BF7DD" w14:textId="77777777" w:rsidR="00F848FE" w:rsidRPr="0050232C" w:rsidRDefault="00F848FE" w:rsidP="00195962">
            <w:pPr>
              <w:pStyle w:val="Sinespaciado"/>
              <w:spacing w:line="240" w:lineRule="auto"/>
              <w:jc w:val="center"/>
              <w:rPr>
                <w:szCs w:val="24"/>
              </w:rPr>
            </w:pPr>
            <w:r w:rsidRPr="0050232C">
              <w:rPr>
                <w:szCs w:val="24"/>
              </w:rPr>
              <w:t>PARTIDO ACCIÓN NACIONAL</w:t>
            </w:r>
          </w:p>
        </w:tc>
        <w:tc>
          <w:tcPr>
            <w:tcW w:w="445" w:type="pct"/>
            <w:vMerge w:val="restart"/>
            <w:shd w:val="clear" w:color="auto" w:fill="auto"/>
            <w:vAlign w:val="center"/>
          </w:tcPr>
          <w:p w14:paraId="2370C376" w14:textId="77777777" w:rsidR="00F848FE" w:rsidRPr="0050232C" w:rsidRDefault="00F848FE" w:rsidP="00195962">
            <w:pPr>
              <w:pStyle w:val="Sinespaciado"/>
              <w:spacing w:line="240" w:lineRule="auto"/>
              <w:jc w:val="center"/>
              <w:rPr>
                <w:szCs w:val="24"/>
              </w:rPr>
            </w:pPr>
            <w:r w:rsidRPr="0050232C">
              <w:rPr>
                <w:rFonts w:cs="Arial"/>
                <w:noProof/>
                <w:szCs w:val="24"/>
                <w:lang w:eastAsia="es-MX"/>
              </w:rPr>
              <w:drawing>
                <wp:inline distT="0" distB="0" distL="0" distR="0" wp14:anchorId="172D8D54" wp14:editId="49939666">
                  <wp:extent cx="357809" cy="246380"/>
                  <wp:effectExtent l="0" t="0" r="4445" b="1270"/>
                  <wp:docPr id="142" name="Imagen 142" descr="http://ieebc.mx/images/pp/p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eebc.mx/images/pp/p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863" cy="260877"/>
                          </a:xfrm>
                          <a:prstGeom prst="rect">
                            <a:avLst/>
                          </a:prstGeom>
                          <a:noFill/>
                          <a:ln>
                            <a:noFill/>
                          </a:ln>
                        </pic:spPr>
                      </pic:pic>
                    </a:graphicData>
                  </a:graphic>
                </wp:inline>
              </w:drawing>
            </w:r>
          </w:p>
        </w:tc>
        <w:tc>
          <w:tcPr>
            <w:tcW w:w="936" w:type="pct"/>
            <w:shd w:val="clear" w:color="auto" w:fill="auto"/>
            <w:vAlign w:val="center"/>
          </w:tcPr>
          <w:p w14:paraId="3807481B" w14:textId="77777777" w:rsidR="00F848FE" w:rsidRPr="0050232C" w:rsidRDefault="00F848FE" w:rsidP="00195962">
            <w:pPr>
              <w:pStyle w:val="Sinespaciado"/>
              <w:spacing w:line="240" w:lineRule="auto"/>
              <w:jc w:val="center"/>
              <w:rPr>
                <w:szCs w:val="24"/>
              </w:rPr>
            </w:pPr>
            <w:r w:rsidRPr="0050232C">
              <w:rPr>
                <w:szCs w:val="24"/>
              </w:rPr>
              <w:t>PRIMERA</w:t>
            </w:r>
          </w:p>
        </w:tc>
        <w:tc>
          <w:tcPr>
            <w:tcW w:w="1116" w:type="pct"/>
            <w:shd w:val="clear" w:color="auto" w:fill="auto"/>
            <w:vAlign w:val="center"/>
          </w:tcPr>
          <w:p w14:paraId="0A65FD2B" w14:textId="77777777" w:rsidR="00F848FE" w:rsidRPr="0050232C" w:rsidRDefault="00F848FE" w:rsidP="00195962">
            <w:pPr>
              <w:pStyle w:val="Sinespaciado"/>
              <w:spacing w:line="240" w:lineRule="auto"/>
              <w:jc w:val="center"/>
              <w:rPr>
                <w:szCs w:val="24"/>
              </w:rPr>
            </w:pPr>
            <w:r w:rsidRPr="0050232C">
              <w:rPr>
                <w:szCs w:val="24"/>
              </w:rPr>
              <w:t>HECTOR RENE IBARRA CALVO</w:t>
            </w:r>
          </w:p>
        </w:tc>
        <w:tc>
          <w:tcPr>
            <w:tcW w:w="1129" w:type="pct"/>
            <w:shd w:val="clear" w:color="auto" w:fill="auto"/>
            <w:vAlign w:val="center"/>
          </w:tcPr>
          <w:p w14:paraId="05AE076F" w14:textId="77777777" w:rsidR="00F848FE" w:rsidRPr="0050232C" w:rsidRDefault="00F848FE" w:rsidP="00195962">
            <w:pPr>
              <w:pStyle w:val="Sinespaciado"/>
              <w:spacing w:line="240" w:lineRule="auto"/>
              <w:jc w:val="center"/>
              <w:rPr>
                <w:szCs w:val="24"/>
              </w:rPr>
            </w:pPr>
            <w:r w:rsidRPr="0050232C">
              <w:rPr>
                <w:szCs w:val="24"/>
              </w:rPr>
              <w:t>RONALDO DIAZ LERMA</w:t>
            </w:r>
          </w:p>
        </w:tc>
      </w:tr>
      <w:tr w:rsidR="00F848FE" w:rsidRPr="0050232C" w14:paraId="7926656E" w14:textId="77777777" w:rsidTr="0050232C">
        <w:trPr>
          <w:trHeight w:val="62"/>
          <w:jc w:val="center"/>
        </w:trPr>
        <w:tc>
          <w:tcPr>
            <w:tcW w:w="1373" w:type="pct"/>
            <w:vMerge/>
            <w:shd w:val="clear" w:color="auto" w:fill="auto"/>
            <w:vAlign w:val="center"/>
          </w:tcPr>
          <w:p w14:paraId="7712433B" w14:textId="77777777" w:rsidR="00F848FE" w:rsidRPr="0050232C" w:rsidRDefault="00F848FE" w:rsidP="00195962">
            <w:pPr>
              <w:pStyle w:val="Sinespaciado"/>
              <w:spacing w:line="240" w:lineRule="auto"/>
              <w:jc w:val="center"/>
              <w:rPr>
                <w:szCs w:val="24"/>
              </w:rPr>
            </w:pPr>
          </w:p>
        </w:tc>
        <w:tc>
          <w:tcPr>
            <w:tcW w:w="445" w:type="pct"/>
            <w:vMerge/>
            <w:shd w:val="clear" w:color="auto" w:fill="auto"/>
            <w:vAlign w:val="center"/>
          </w:tcPr>
          <w:p w14:paraId="12AA280C" w14:textId="77777777" w:rsidR="00F848FE" w:rsidRPr="0050232C" w:rsidRDefault="00F848FE" w:rsidP="00195962">
            <w:pPr>
              <w:pStyle w:val="Sinespaciado"/>
              <w:spacing w:line="240" w:lineRule="auto"/>
              <w:jc w:val="center"/>
              <w:rPr>
                <w:szCs w:val="24"/>
              </w:rPr>
            </w:pPr>
          </w:p>
        </w:tc>
        <w:tc>
          <w:tcPr>
            <w:tcW w:w="936" w:type="pct"/>
            <w:shd w:val="clear" w:color="auto" w:fill="auto"/>
            <w:vAlign w:val="center"/>
          </w:tcPr>
          <w:p w14:paraId="24CF0EBB" w14:textId="77777777" w:rsidR="00F848FE" w:rsidRPr="0050232C" w:rsidRDefault="00F848FE" w:rsidP="00195962">
            <w:pPr>
              <w:pStyle w:val="Sinespaciado"/>
              <w:spacing w:line="240" w:lineRule="auto"/>
              <w:jc w:val="center"/>
              <w:rPr>
                <w:szCs w:val="24"/>
              </w:rPr>
            </w:pPr>
            <w:r w:rsidRPr="0050232C">
              <w:rPr>
                <w:szCs w:val="24"/>
              </w:rPr>
              <w:t>SEGUNDA</w:t>
            </w:r>
          </w:p>
        </w:tc>
        <w:tc>
          <w:tcPr>
            <w:tcW w:w="1116" w:type="pct"/>
            <w:shd w:val="clear" w:color="auto" w:fill="auto"/>
            <w:vAlign w:val="center"/>
          </w:tcPr>
          <w:p w14:paraId="3674E284" w14:textId="77777777" w:rsidR="00F848FE" w:rsidRPr="0050232C" w:rsidRDefault="00F848FE" w:rsidP="00195962">
            <w:pPr>
              <w:pStyle w:val="Sinespaciado"/>
              <w:spacing w:line="240" w:lineRule="auto"/>
              <w:jc w:val="center"/>
              <w:rPr>
                <w:szCs w:val="24"/>
              </w:rPr>
            </w:pPr>
            <w:r w:rsidRPr="0050232C">
              <w:rPr>
                <w:szCs w:val="24"/>
              </w:rPr>
              <w:t>MARIA CRISTINA MARES VEJAR</w:t>
            </w:r>
          </w:p>
        </w:tc>
        <w:tc>
          <w:tcPr>
            <w:tcW w:w="1129" w:type="pct"/>
            <w:shd w:val="clear" w:color="auto" w:fill="auto"/>
            <w:vAlign w:val="center"/>
          </w:tcPr>
          <w:p w14:paraId="3D22BFD7" w14:textId="77777777" w:rsidR="00F848FE" w:rsidRPr="0050232C" w:rsidRDefault="00F848FE" w:rsidP="00195962">
            <w:pPr>
              <w:pStyle w:val="Sinespaciado"/>
              <w:spacing w:line="240" w:lineRule="auto"/>
              <w:jc w:val="center"/>
              <w:rPr>
                <w:szCs w:val="24"/>
              </w:rPr>
            </w:pPr>
            <w:r w:rsidRPr="0050232C">
              <w:rPr>
                <w:szCs w:val="24"/>
              </w:rPr>
              <w:t>NEREYDA QUIÑONES VERDUZCO</w:t>
            </w:r>
          </w:p>
        </w:tc>
      </w:tr>
      <w:tr w:rsidR="00F848FE" w:rsidRPr="0050232C" w14:paraId="5A2C8B46" w14:textId="77777777" w:rsidTr="0050232C">
        <w:trPr>
          <w:trHeight w:val="62"/>
          <w:jc w:val="center"/>
        </w:trPr>
        <w:tc>
          <w:tcPr>
            <w:tcW w:w="1373" w:type="pct"/>
            <w:vMerge/>
            <w:shd w:val="clear" w:color="auto" w:fill="auto"/>
            <w:vAlign w:val="center"/>
          </w:tcPr>
          <w:p w14:paraId="510E345B" w14:textId="77777777" w:rsidR="00F848FE" w:rsidRPr="0050232C" w:rsidRDefault="00F848FE" w:rsidP="00195962">
            <w:pPr>
              <w:pStyle w:val="Sinespaciado"/>
              <w:spacing w:line="240" w:lineRule="auto"/>
              <w:jc w:val="center"/>
              <w:rPr>
                <w:szCs w:val="24"/>
              </w:rPr>
            </w:pPr>
          </w:p>
        </w:tc>
        <w:tc>
          <w:tcPr>
            <w:tcW w:w="445" w:type="pct"/>
            <w:vMerge/>
            <w:shd w:val="clear" w:color="auto" w:fill="auto"/>
            <w:vAlign w:val="center"/>
          </w:tcPr>
          <w:p w14:paraId="28FB6997" w14:textId="77777777" w:rsidR="00F848FE" w:rsidRPr="0050232C" w:rsidRDefault="00F848FE" w:rsidP="00195962">
            <w:pPr>
              <w:pStyle w:val="Sinespaciado"/>
              <w:spacing w:line="240" w:lineRule="auto"/>
              <w:jc w:val="center"/>
              <w:rPr>
                <w:szCs w:val="24"/>
              </w:rPr>
            </w:pPr>
          </w:p>
        </w:tc>
        <w:tc>
          <w:tcPr>
            <w:tcW w:w="936" w:type="pct"/>
            <w:shd w:val="clear" w:color="auto" w:fill="auto"/>
            <w:vAlign w:val="center"/>
          </w:tcPr>
          <w:p w14:paraId="500E9A39" w14:textId="77777777" w:rsidR="00F848FE" w:rsidRPr="0050232C" w:rsidRDefault="00F848FE" w:rsidP="00195962">
            <w:pPr>
              <w:pStyle w:val="Sinespaciado"/>
              <w:spacing w:line="240" w:lineRule="auto"/>
              <w:jc w:val="center"/>
              <w:rPr>
                <w:szCs w:val="24"/>
              </w:rPr>
            </w:pPr>
            <w:r w:rsidRPr="0050232C">
              <w:rPr>
                <w:szCs w:val="24"/>
              </w:rPr>
              <w:t>TERCERA</w:t>
            </w:r>
          </w:p>
        </w:tc>
        <w:tc>
          <w:tcPr>
            <w:tcW w:w="1116" w:type="pct"/>
            <w:shd w:val="clear" w:color="auto" w:fill="auto"/>
            <w:vAlign w:val="center"/>
          </w:tcPr>
          <w:p w14:paraId="5B3F6AC6" w14:textId="77777777" w:rsidR="00F848FE" w:rsidRPr="0050232C" w:rsidRDefault="00F848FE" w:rsidP="00195962">
            <w:pPr>
              <w:pStyle w:val="Sinespaciado"/>
              <w:spacing w:line="240" w:lineRule="auto"/>
              <w:jc w:val="center"/>
              <w:rPr>
                <w:szCs w:val="24"/>
              </w:rPr>
            </w:pPr>
            <w:r w:rsidRPr="0050232C">
              <w:rPr>
                <w:szCs w:val="24"/>
              </w:rPr>
              <w:t>JUAN DIEGO ECHEVARRIA IBARRA</w:t>
            </w:r>
          </w:p>
        </w:tc>
        <w:tc>
          <w:tcPr>
            <w:tcW w:w="1129" w:type="pct"/>
            <w:shd w:val="clear" w:color="auto" w:fill="auto"/>
            <w:vAlign w:val="center"/>
          </w:tcPr>
          <w:p w14:paraId="2AF0279D" w14:textId="77777777" w:rsidR="00F848FE" w:rsidRPr="0050232C" w:rsidRDefault="00F848FE" w:rsidP="00195962">
            <w:pPr>
              <w:pStyle w:val="Sinespaciado"/>
              <w:spacing w:line="240" w:lineRule="auto"/>
              <w:jc w:val="center"/>
              <w:rPr>
                <w:szCs w:val="24"/>
              </w:rPr>
            </w:pPr>
            <w:r w:rsidRPr="0050232C">
              <w:rPr>
                <w:szCs w:val="24"/>
              </w:rPr>
              <w:t>ALEXANDRO JOSE PUJOL MANRIQUEZ</w:t>
            </w:r>
          </w:p>
        </w:tc>
      </w:tr>
      <w:tr w:rsidR="00F848FE" w:rsidRPr="0050232C" w14:paraId="01D90017" w14:textId="77777777" w:rsidTr="0050232C">
        <w:trPr>
          <w:jc w:val="center"/>
        </w:trPr>
        <w:tc>
          <w:tcPr>
            <w:tcW w:w="1373" w:type="pct"/>
            <w:shd w:val="clear" w:color="auto" w:fill="auto"/>
            <w:vAlign w:val="center"/>
          </w:tcPr>
          <w:p w14:paraId="79E7E314" w14:textId="77777777" w:rsidR="00F848FE" w:rsidRPr="0050232C" w:rsidRDefault="00F848FE" w:rsidP="00195962">
            <w:pPr>
              <w:pStyle w:val="Sinespaciado"/>
              <w:spacing w:line="240" w:lineRule="auto"/>
              <w:jc w:val="center"/>
              <w:rPr>
                <w:szCs w:val="24"/>
              </w:rPr>
            </w:pPr>
            <w:r w:rsidRPr="0050232C">
              <w:rPr>
                <w:szCs w:val="24"/>
              </w:rPr>
              <w:t>PARTIDO DE BAJA CALIFORNIA</w:t>
            </w:r>
          </w:p>
        </w:tc>
        <w:tc>
          <w:tcPr>
            <w:tcW w:w="445" w:type="pct"/>
            <w:shd w:val="clear" w:color="auto" w:fill="auto"/>
            <w:vAlign w:val="center"/>
          </w:tcPr>
          <w:p w14:paraId="4FFF709F" w14:textId="77777777" w:rsidR="00F848FE" w:rsidRPr="0050232C" w:rsidRDefault="00F848FE" w:rsidP="00195962">
            <w:pPr>
              <w:pStyle w:val="Sinespaciado"/>
              <w:spacing w:line="240" w:lineRule="auto"/>
              <w:jc w:val="center"/>
              <w:rPr>
                <w:szCs w:val="24"/>
              </w:rPr>
            </w:pPr>
            <w:r w:rsidRPr="0050232C">
              <w:rPr>
                <w:rFonts w:cs="Arial"/>
                <w:noProof/>
                <w:szCs w:val="24"/>
                <w:lang w:eastAsia="es-MX"/>
              </w:rPr>
              <w:drawing>
                <wp:inline distT="0" distB="0" distL="0" distR="0" wp14:anchorId="3DFD9A73" wp14:editId="451B0DFC">
                  <wp:extent cx="325645" cy="238539"/>
                  <wp:effectExtent l="0" t="0" r="0" b="9525"/>
                  <wp:docPr id="143" name="Imagen 143" descr="http://ieebc.mx/images/pp/p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eebc.mx/images/pp/pbc.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1747" cy="257659"/>
                          </a:xfrm>
                          <a:prstGeom prst="rect">
                            <a:avLst/>
                          </a:prstGeom>
                          <a:noFill/>
                          <a:ln>
                            <a:noFill/>
                          </a:ln>
                        </pic:spPr>
                      </pic:pic>
                    </a:graphicData>
                  </a:graphic>
                </wp:inline>
              </w:drawing>
            </w:r>
          </w:p>
        </w:tc>
        <w:tc>
          <w:tcPr>
            <w:tcW w:w="936" w:type="pct"/>
            <w:shd w:val="clear" w:color="auto" w:fill="auto"/>
            <w:vAlign w:val="center"/>
          </w:tcPr>
          <w:p w14:paraId="1590756E" w14:textId="77777777" w:rsidR="00F848FE" w:rsidRPr="0050232C" w:rsidRDefault="00F848FE" w:rsidP="00195962">
            <w:pPr>
              <w:pStyle w:val="Sinespaciado"/>
              <w:spacing w:line="240" w:lineRule="auto"/>
              <w:jc w:val="center"/>
              <w:rPr>
                <w:szCs w:val="24"/>
              </w:rPr>
            </w:pPr>
            <w:r w:rsidRPr="0050232C">
              <w:rPr>
                <w:szCs w:val="24"/>
              </w:rPr>
              <w:t>PRIMERA</w:t>
            </w:r>
          </w:p>
        </w:tc>
        <w:tc>
          <w:tcPr>
            <w:tcW w:w="1116" w:type="pct"/>
            <w:shd w:val="clear" w:color="auto" w:fill="auto"/>
            <w:vAlign w:val="center"/>
          </w:tcPr>
          <w:p w14:paraId="61F5C57D" w14:textId="77777777" w:rsidR="00F848FE" w:rsidRPr="0050232C" w:rsidRDefault="00F848FE" w:rsidP="00195962">
            <w:pPr>
              <w:pStyle w:val="Sinespaciado"/>
              <w:spacing w:line="240" w:lineRule="auto"/>
              <w:jc w:val="center"/>
              <w:rPr>
                <w:szCs w:val="24"/>
              </w:rPr>
            </w:pPr>
            <w:r w:rsidRPr="0050232C">
              <w:rPr>
                <w:szCs w:val="24"/>
              </w:rPr>
              <w:t>LUZ ELENA FONSECA RENTERIA</w:t>
            </w:r>
          </w:p>
        </w:tc>
        <w:tc>
          <w:tcPr>
            <w:tcW w:w="1129" w:type="pct"/>
            <w:shd w:val="clear" w:color="auto" w:fill="auto"/>
            <w:vAlign w:val="center"/>
          </w:tcPr>
          <w:p w14:paraId="2CA64605" w14:textId="77777777" w:rsidR="00F848FE" w:rsidRPr="0050232C" w:rsidRDefault="00F848FE" w:rsidP="00195962">
            <w:pPr>
              <w:pStyle w:val="Sinespaciado"/>
              <w:spacing w:line="240" w:lineRule="auto"/>
              <w:jc w:val="center"/>
              <w:rPr>
                <w:szCs w:val="24"/>
              </w:rPr>
            </w:pPr>
            <w:r w:rsidRPr="0050232C">
              <w:rPr>
                <w:szCs w:val="24"/>
              </w:rPr>
              <w:t>MARIA TERESA SIERRAS SUQUILVIDE</w:t>
            </w:r>
          </w:p>
        </w:tc>
      </w:tr>
      <w:tr w:rsidR="00F848FE" w:rsidRPr="0050232C" w14:paraId="74DDC2B7" w14:textId="77777777" w:rsidTr="0050232C">
        <w:trPr>
          <w:jc w:val="center"/>
        </w:trPr>
        <w:tc>
          <w:tcPr>
            <w:tcW w:w="1373" w:type="pct"/>
            <w:shd w:val="clear" w:color="auto" w:fill="auto"/>
            <w:vAlign w:val="center"/>
          </w:tcPr>
          <w:p w14:paraId="7CE536C3" w14:textId="77777777" w:rsidR="00F848FE" w:rsidRPr="0050232C" w:rsidRDefault="00F848FE" w:rsidP="00195962">
            <w:pPr>
              <w:pStyle w:val="Sinespaciado"/>
              <w:spacing w:line="240" w:lineRule="auto"/>
              <w:jc w:val="center"/>
              <w:rPr>
                <w:szCs w:val="24"/>
              </w:rPr>
            </w:pPr>
            <w:r w:rsidRPr="0050232C">
              <w:rPr>
                <w:szCs w:val="24"/>
              </w:rPr>
              <w:t>MOVIMIENTO CIUDADANO</w:t>
            </w:r>
          </w:p>
        </w:tc>
        <w:tc>
          <w:tcPr>
            <w:tcW w:w="445" w:type="pct"/>
            <w:shd w:val="clear" w:color="auto" w:fill="auto"/>
            <w:vAlign w:val="center"/>
          </w:tcPr>
          <w:p w14:paraId="0072D0D4" w14:textId="77777777" w:rsidR="00F848FE" w:rsidRPr="0050232C" w:rsidRDefault="00F848FE" w:rsidP="00195962">
            <w:pPr>
              <w:pStyle w:val="Sinespaciado"/>
              <w:spacing w:line="240" w:lineRule="auto"/>
              <w:jc w:val="center"/>
              <w:rPr>
                <w:szCs w:val="24"/>
              </w:rPr>
            </w:pPr>
            <w:r w:rsidRPr="0050232C">
              <w:rPr>
                <w:rFonts w:cs="Arial"/>
                <w:noProof/>
                <w:szCs w:val="24"/>
                <w:lang w:eastAsia="es-MX"/>
              </w:rPr>
              <w:drawing>
                <wp:inline distT="0" distB="0" distL="0" distR="0" wp14:anchorId="39F45F14" wp14:editId="6EF056A2">
                  <wp:extent cx="317500" cy="254442"/>
                  <wp:effectExtent l="0" t="0" r="6350" b="0"/>
                  <wp:docPr id="144" name="Imagen 144" descr="http://ieebc.mx/images/pp/m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eebc.mx/images/pp/m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720" cy="269845"/>
                          </a:xfrm>
                          <a:prstGeom prst="rect">
                            <a:avLst/>
                          </a:prstGeom>
                          <a:noFill/>
                          <a:ln>
                            <a:noFill/>
                          </a:ln>
                        </pic:spPr>
                      </pic:pic>
                    </a:graphicData>
                  </a:graphic>
                </wp:inline>
              </w:drawing>
            </w:r>
          </w:p>
        </w:tc>
        <w:tc>
          <w:tcPr>
            <w:tcW w:w="936" w:type="pct"/>
            <w:shd w:val="clear" w:color="auto" w:fill="auto"/>
            <w:vAlign w:val="center"/>
          </w:tcPr>
          <w:p w14:paraId="4FC2147B" w14:textId="77777777" w:rsidR="00F848FE" w:rsidRPr="0050232C" w:rsidRDefault="00F848FE" w:rsidP="00195962">
            <w:pPr>
              <w:pStyle w:val="Sinespaciado"/>
              <w:spacing w:line="240" w:lineRule="auto"/>
              <w:jc w:val="center"/>
              <w:rPr>
                <w:szCs w:val="24"/>
              </w:rPr>
            </w:pPr>
            <w:r w:rsidRPr="0050232C">
              <w:rPr>
                <w:szCs w:val="24"/>
              </w:rPr>
              <w:t>PRIMERA</w:t>
            </w:r>
          </w:p>
        </w:tc>
        <w:tc>
          <w:tcPr>
            <w:tcW w:w="1116" w:type="pct"/>
            <w:shd w:val="clear" w:color="auto" w:fill="auto"/>
            <w:vAlign w:val="center"/>
          </w:tcPr>
          <w:p w14:paraId="639886C1" w14:textId="77777777" w:rsidR="00F848FE" w:rsidRPr="0050232C" w:rsidRDefault="00F848FE" w:rsidP="00195962">
            <w:pPr>
              <w:pStyle w:val="Sinespaciado"/>
              <w:spacing w:line="240" w:lineRule="auto"/>
              <w:jc w:val="center"/>
              <w:rPr>
                <w:szCs w:val="24"/>
              </w:rPr>
            </w:pPr>
            <w:r w:rsidRPr="0050232C">
              <w:rPr>
                <w:szCs w:val="24"/>
              </w:rPr>
              <w:t>ARNOLDO DOUGLAS ALVAREZ</w:t>
            </w:r>
          </w:p>
        </w:tc>
        <w:tc>
          <w:tcPr>
            <w:tcW w:w="1129" w:type="pct"/>
            <w:shd w:val="clear" w:color="auto" w:fill="auto"/>
            <w:vAlign w:val="center"/>
          </w:tcPr>
          <w:p w14:paraId="6D7677C5" w14:textId="77777777" w:rsidR="00F848FE" w:rsidRPr="0050232C" w:rsidRDefault="00F848FE" w:rsidP="00195962">
            <w:pPr>
              <w:pStyle w:val="Sinespaciado"/>
              <w:spacing w:line="240" w:lineRule="auto"/>
              <w:jc w:val="center"/>
              <w:rPr>
                <w:szCs w:val="24"/>
              </w:rPr>
            </w:pPr>
            <w:r w:rsidRPr="0050232C">
              <w:rPr>
                <w:szCs w:val="24"/>
              </w:rPr>
              <w:t>JOB MONTOYA IBARRA</w:t>
            </w:r>
          </w:p>
        </w:tc>
      </w:tr>
      <w:tr w:rsidR="00F848FE" w:rsidRPr="0050232C" w14:paraId="36E2D9FB" w14:textId="77777777" w:rsidTr="0050232C">
        <w:trPr>
          <w:jc w:val="center"/>
        </w:trPr>
        <w:tc>
          <w:tcPr>
            <w:tcW w:w="1373" w:type="pct"/>
            <w:shd w:val="clear" w:color="auto" w:fill="auto"/>
            <w:vAlign w:val="center"/>
          </w:tcPr>
          <w:p w14:paraId="7A83D3F3" w14:textId="77777777" w:rsidR="00F848FE" w:rsidRPr="0050232C" w:rsidRDefault="00F848FE" w:rsidP="00195962">
            <w:pPr>
              <w:pStyle w:val="Sinespaciado"/>
              <w:spacing w:line="240" w:lineRule="auto"/>
              <w:jc w:val="center"/>
              <w:rPr>
                <w:szCs w:val="24"/>
              </w:rPr>
            </w:pPr>
            <w:r w:rsidRPr="0050232C">
              <w:rPr>
                <w:szCs w:val="24"/>
              </w:rPr>
              <w:t>PARTIDO REVOLUCIONARIO INSTITUCIONAL</w:t>
            </w:r>
          </w:p>
        </w:tc>
        <w:tc>
          <w:tcPr>
            <w:tcW w:w="445" w:type="pct"/>
            <w:shd w:val="clear" w:color="auto" w:fill="auto"/>
            <w:vAlign w:val="center"/>
          </w:tcPr>
          <w:p w14:paraId="2E66F9A7" w14:textId="77777777" w:rsidR="00F848FE" w:rsidRPr="0050232C" w:rsidRDefault="00F848FE" w:rsidP="00195962">
            <w:pPr>
              <w:pStyle w:val="Sinespaciado"/>
              <w:spacing w:line="240" w:lineRule="auto"/>
              <w:jc w:val="center"/>
              <w:rPr>
                <w:szCs w:val="24"/>
              </w:rPr>
            </w:pPr>
            <w:r w:rsidRPr="0050232C">
              <w:rPr>
                <w:rFonts w:cs="Arial"/>
                <w:noProof/>
                <w:szCs w:val="24"/>
                <w:lang w:eastAsia="es-MX"/>
              </w:rPr>
              <w:drawing>
                <wp:inline distT="0" distB="0" distL="0" distR="0" wp14:anchorId="153872ED" wp14:editId="319D9B21">
                  <wp:extent cx="317500" cy="230588"/>
                  <wp:effectExtent l="0" t="0" r="6350" b="0"/>
                  <wp:docPr id="145" name="Imagen 145" descr="http://ieebc.mx/images/pp/p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eebc.mx/images/pp/pr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448" cy="247254"/>
                          </a:xfrm>
                          <a:prstGeom prst="rect">
                            <a:avLst/>
                          </a:prstGeom>
                          <a:noFill/>
                          <a:ln>
                            <a:noFill/>
                          </a:ln>
                        </pic:spPr>
                      </pic:pic>
                    </a:graphicData>
                  </a:graphic>
                </wp:inline>
              </w:drawing>
            </w:r>
          </w:p>
        </w:tc>
        <w:tc>
          <w:tcPr>
            <w:tcW w:w="936" w:type="pct"/>
            <w:shd w:val="clear" w:color="auto" w:fill="auto"/>
            <w:vAlign w:val="center"/>
          </w:tcPr>
          <w:p w14:paraId="3F84568E" w14:textId="77777777" w:rsidR="00F848FE" w:rsidRPr="0050232C" w:rsidRDefault="00F848FE" w:rsidP="00195962">
            <w:pPr>
              <w:pStyle w:val="Sinespaciado"/>
              <w:spacing w:line="240" w:lineRule="auto"/>
              <w:jc w:val="center"/>
              <w:rPr>
                <w:szCs w:val="24"/>
              </w:rPr>
            </w:pPr>
            <w:r w:rsidRPr="0050232C">
              <w:rPr>
                <w:szCs w:val="24"/>
              </w:rPr>
              <w:t>PRIMERA</w:t>
            </w:r>
          </w:p>
        </w:tc>
        <w:tc>
          <w:tcPr>
            <w:tcW w:w="1116" w:type="pct"/>
            <w:shd w:val="clear" w:color="auto" w:fill="auto"/>
            <w:vAlign w:val="center"/>
          </w:tcPr>
          <w:p w14:paraId="52F96C16" w14:textId="77777777" w:rsidR="00F848FE" w:rsidRPr="0050232C" w:rsidRDefault="00F848FE" w:rsidP="00195962">
            <w:pPr>
              <w:pStyle w:val="Sinespaciado"/>
              <w:spacing w:line="240" w:lineRule="auto"/>
              <w:jc w:val="center"/>
              <w:rPr>
                <w:szCs w:val="24"/>
              </w:rPr>
            </w:pPr>
            <w:r w:rsidRPr="0050232C">
              <w:rPr>
                <w:szCs w:val="24"/>
              </w:rPr>
              <w:t>ADRIANA LOPEZ QUINTERO</w:t>
            </w:r>
          </w:p>
        </w:tc>
        <w:tc>
          <w:tcPr>
            <w:tcW w:w="1129" w:type="pct"/>
            <w:shd w:val="clear" w:color="auto" w:fill="auto"/>
            <w:vAlign w:val="center"/>
          </w:tcPr>
          <w:p w14:paraId="45B4746A" w14:textId="77777777" w:rsidR="00F848FE" w:rsidRPr="0050232C" w:rsidRDefault="00F848FE" w:rsidP="00195962">
            <w:pPr>
              <w:pStyle w:val="Sinespaciado"/>
              <w:spacing w:line="240" w:lineRule="auto"/>
              <w:jc w:val="center"/>
              <w:rPr>
                <w:szCs w:val="24"/>
              </w:rPr>
            </w:pPr>
            <w:r w:rsidRPr="0050232C">
              <w:rPr>
                <w:szCs w:val="24"/>
              </w:rPr>
              <w:t>MARIA GUADALUPE GASCA MORALES</w:t>
            </w:r>
          </w:p>
        </w:tc>
      </w:tr>
      <w:tr w:rsidR="00F848FE" w:rsidRPr="00DF69AF" w14:paraId="68E2DDB2" w14:textId="77777777" w:rsidTr="0050232C">
        <w:trPr>
          <w:jc w:val="center"/>
        </w:trPr>
        <w:tc>
          <w:tcPr>
            <w:tcW w:w="1373" w:type="pct"/>
            <w:shd w:val="clear" w:color="auto" w:fill="auto"/>
            <w:vAlign w:val="center"/>
          </w:tcPr>
          <w:p w14:paraId="37D132FF" w14:textId="77777777" w:rsidR="00F848FE" w:rsidRPr="00DF69AF" w:rsidRDefault="00F848FE" w:rsidP="00195962">
            <w:pPr>
              <w:pStyle w:val="Sinespaciado"/>
              <w:spacing w:line="240" w:lineRule="auto"/>
              <w:jc w:val="center"/>
              <w:rPr>
                <w:szCs w:val="24"/>
              </w:rPr>
            </w:pPr>
            <w:r w:rsidRPr="00DF69AF">
              <w:rPr>
                <w:szCs w:val="24"/>
              </w:rPr>
              <w:t>PARTIDO DE LA REVOLUCIÓN DEMOCRÁTICA</w:t>
            </w:r>
          </w:p>
        </w:tc>
        <w:tc>
          <w:tcPr>
            <w:tcW w:w="445" w:type="pct"/>
            <w:shd w:val="clear" w:color="auto" w:fill="auto"/>
            <w:vAlign w:val="center"/>
          </w:tcPr>
          <w:p w14:paraId="6F9E3F0B" w14:textId="77777777" w:rsidR="00F848FE" w:rsidRPr="00DF69AF" w:rsidRDefault="00F848FE" w:rsidP="00195962">
            <w:pPr>
              <w:pStyle w:val="Sinespaciado"/>
              <w:spacing w:line="240" w:lineRule="auto"/>
              <w:jc w:val="center"/>
              <w:rPr>
                <w:szCs w:val="24"/>
              </w:rPr>
            </w:pPr>
            <w:r w:rsidRPr="00DF69AF">
              <w:rPr>
                <w:rFonts w:cs="Arial"/>
                <w:noProof/>
                <w:szCs w:val="24"/>
                <w:lang w:eastAsia="es-MX"/>
              </w:rPr>
              <w:drawing>
                <wp:inline distT="0" distB="0" distL="0" distR="0" wp14:anchorId="06552133" wp14:editId="0AE75DB3">
                  <wp:extent cx="341523" cy="246490"/>
                  <wp:effectExtent l="0" t="0" r="1905" b="1270"/>
                  <wp:docPr id="146" name="Imagen 146" descr="http://ieebc.mx/images/pp/p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eebc.mx/images/pp/pr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639" cy="262452"/>
                          </a:xfrm>
                          <a:prstGeom prst="rect">
                            <a:avLst/>
                          </a:prstGeom>
                          <a:noFill/>
                          <a:ln>
                            <a:noFill/>
                          </a:ln>
                        </pic:spPr>
                      </pic:pic>
                    </a:graphicData>
                  </a:graphic>
                </wp:inline>
              </w:drawing>
            </w:r>
          </w:p>
        </w:tc>
        <w:tc>
          <w:tcPr>
            <w:tcW w:w="936" w:type="pct"/>
            <w:shd w:val="clear" w:color="auto" w:fill="auto"/>
            <w:vAlign w:val="center"/>
          </w:tcPr>
          <w:p w14:paraId="24E5841B" w14:textId="77777777" w:rsidR="00F848FE" w:rsidRPr="00DF69AF" w:rsidRDefault="00F848FE" w:rsidP="00195962">
            <w:pPr>
              <w:pStyle w:val="Sinespaciado"/>
              <w:spacing w:line="240" w:lineRule="auto"/>
              <w:jc w:val="center"/>
              <w:rPr>
                <w:szCs w:val="24"/>
              </w:rPr>
            </w:pPr>
            <w:r w:rsidRPr="00DF69AF">
              <w:rPr>
                <w:szCs w:val="24"/>
              </w:rPr>
              <w:t>PRIMERA</w:t>
            </w:r>
          </w:p>
        </w:tc>
        <w:tc>
          <w:tcPr>
            <w:tcW w:w="1116" w:type="pct"/>
            <w:shd w:val="clear" w:color="auto" w:fill="auto"/>
            <w:vAlign w:val="center"/>
          </w:tcPr>
          <w:p w14:paraId="1409C412" w14:textId="77777777" w:rsidR="00F848FE" w:rsidRPr="00DF69AF" w:rsidRDefault="00F848FE" w:rsidP="00195962">
            <w:pPr>
              <w:pStyle w:val="Sinespaciado"/>
              <w:spacing w:line="240" w:lineRule="auto"/>
              <w:jc w:val="center"/>
              <w:rPr>
                <w:szCs w:val="24"/>
              </w:rPr>
            </w:pPr>
            <w:r w:rsidRPr="00DF69AF">
              <w:rPr>
                <w:szCs w:val="24"/>
              </w:rPr>
              <w:t>FERNANDO ROSALES FIGUEROA</w:t>
            </w:r>
          </w:p>
        </w:tc>
        <w:tc>
          <w:tcPr>
            <w:tcW w:w="1129" w:type="pct"/>
            <w:shd w:val="clear" w:color="auto" w:fill="auto"/>
            <w:vAlign w:val="center"/>
          </w:tcPr>
          <w:p w14:paraId="55B3AC39" w14:textId="77777777" w:rsidR="00F848FE" w:rsidRPr="00DF69AF" w:rsidRDefault="00F848FE" w:rsidP="00195962">
            <w:pPr>
              <w:pStyle w:val="Sinespaciado"/>
              <w:spacing w:line="240" w:lineRule="auto"/>
              <w:jc w:val="center"/>
              <w:rPr>
                <w:szCs w:val="24"/>
              </w:rPr>
            </w:pPr>
            <w:r w:rsidRPr="00DF69AF">
              <w:rPr>
                <w:szCs w:val="24"/>
              </w:rPr>
              <w:t>JORGE BENITEZ LOPEZ</w:t>
            </w:r>
          </w:p>
        </w:tc>
      </w:tr>
    </w:tbl>
    <w:p w14:paraId="625FF172" w14:textId="6F7E6694" w:rsidR="00F848FE" w:rsidRPr="00DF69AF" w:rsidRDefault="00DF69AF" w:rsidP="00195962">
      <w:pPr>
        <w:pStyle w:val="Sinespaciado"/>
        <w:spacing w:line="240" w:lineRule="auto"/>
        <w:rPr>
          <w:sz w:val="26"/>
          <w:szCs w:val="26"/>
        </w:rPr>
      </w:pPr>
      <w:r w:rsidRPr="00DF69AF">
        <w:rPr>
          <w:sz w:val="26"/>
          <w:szCs w:val="26"/>
        </w:rPr>
        <w:t>---------------------------------------------------------------------------------------------------</w:t>
      </w:r>
    </w:p>
    <w:p w14:paraId="481916A1" w14:textId="5C031885" w:rsidR="00F848FE" w:rsidRPr="00195962" w:rsidRDefault="00F848FE" w:rsidP="00195962">
      <w:pPr>
        <w:pStyle w:val="Sinespaciado"/>
        <w:spacing w:line="240" w:lineRule="auto"/>
        <w:rPr>
          <w:sz w:val="26"/>
          <w:szCs w:val="26"/>
        </w:rPr>
      </w:pPr>
      <w:r w:rsidRPr="00195962">
        <w:rPr>
          <w:b/>
          <w:sz w:val="26"/>
          <w:szCs w:val="26"/>
        </w:rPr>
        <w:t>SEGUNDO</w:t>
      </w:r>
      <w:r w:rsidRPr="00195962">
        <w:rPr>
          <w:sz w:val="26"/>
          <w:szCs w:val="26"/>
        </w:rPr>
        <w:t>. Expídanse las constancias de asignación de regidurías por el principio de representación proporcional a los ciudadanos y ciudadanas señalados en el resolutivo PRIMERO del presente Dictamen, por conducto de sus representantes acreditados ante el Consejo General.</w:t>
      </w:r>
      <w:r w:rsidR="00DF69AF">
        <w:rPr>
          <w:sz w:val="26"/>
          <w:szCs w:val="26"/>
        </w:rPr>
        <w:t xml:space="preserve"> --------------------------------------------------------------------------------------------------------------------------------------------------------------------------</w:t>
      </w:r>
    </w:p>
    <w:p w14:paraId="0046B82C" w14:textId="3FD0C0FA" w:rsidR="00F848FE" w:rsidRPr="00195962" w:rsidRDefault="00F848FE" w:rsidP="00195962">
      <w:pPr>
        <w:pStyle w:val="Sinespaciado"/>
        <w:spacing w:line="240" w:lineRule="auto"/>
        <w:rPr>
          <w:sz w:val="26"/>
          <w:szCs w:val="26"/>
        </w:rPr>
      </w:pPr>
      <w:r w:rsidRPr="00195962">
        <w:rPr>
          <w:b/>
          <w:sz w:val="26"/>
          <w:szCs w:val="26"/>
        </w:rPr>
        <w:t>TERCERO.</w:t>
      </w:r>
      <w:r w:rsidRPr="00195962">
        <w:rPr>
          <w:sz w:val="26"/>
          <w:szCs w:val="26"/>
        </w:rPr>
        <w:t xml:space="preserve"> Notifíquese a la Mesa Directiva del Congreso del Estado de Baja California el presente Dictamen, adjuntando copias certificadas de las constancias expedidas, para los efectos precisados en el Considerando X del presente Dictamen.</w:t>
      </w:r>
      <w:r w:rsidR="00DF69AF">
        <w:rPr>
          <w:sz w:val="26"/>
          <w:szCs w:val="26"/>
        </w:rPr>
        <w:t xml:space="preserve"> </w:t>
      </w:r>
      <w:r w:rsidR="00DF69AF">
        <w:rPr>
          <w:sz w:val="26"/>
          <w:szCs w:val="26"/>
        </w:rPr>
        <w:t>--------------------------------------------------------------------------------------------------------------------------------------------------------------------------------------------------------</w:t>
      </w:r>
    </w:p>
    <w:p w14:paraId="3414300D" w14:textId="1287B916" w:rsidR="00F848FE" w:rsidRPr="00195962" w:rsidRDefault="00F848FE" w:rsidP="00195962">
      <w:pPr>
        <w:pStyle w:val="Sinespaciado"/>
        <w:spacing w:line="240" w:lineRule="auto"/>
        <w:rPr>
          <w:sz w:val="26"/>
          <w:szCs w:val="26"/>
        </w:rPr>
      </w:pPr>
      <w:r w:rsidRPr="00195962">
        <w:rPr>
          <w:b/>
          <w:sz w:val="26"/>
          <w:szCs w:val="26"/>
        </w:rPr>
        <w:t>CUARTO.</w:t>
      </w:r>
      <w:r w:rsidRPr="00195962">
        <w:rPr>
          <w:sz w:val="26"/>
          <w:szCs w:val="26"/>
        </w:rPr>
        <w:t xml:space="preserve"> Notifíquese el presente dictamen a los partidos políticos de la Revolución Democrática, Acción Nacional, Revolucionario Institucional, de Baja California y Movimiento Ciudadano por conducto de sus representantes acreditados ante el Consejo General.</w:t>
      </w:r>
      <w:r w:rsidR="00DF69AF">
        <w:rPr>
          <w:sz w:val="26"/>
          <w:szCs w:val="26"/>
        </w:rPr>
        <w:t xml:space="preserve"> </w:t>
      </w:r>
      <w:r w:rsidR="00DF69AF">
        <w:rPr>
          <w:sz w:val="26"/>
          <w:szCs w:val="26"/>
        </w:rPr>
        <w:t>------------------------------------------------------------------------------------------------------------------------------------------------------------------------</w:t>
      </w:r>
      <w:r w:rsidR="00DF69AF">
        <w:rPr>
          <w:sz w:val="26"/>
          <w:szCs w:val="26"/>
        </w:rPr>
        <w:t>-----------</w:t>
      </w:r>
    </w:p>
    <w:p w14:paraId="5127FF90" w14:textId="483F59AA" w:rsidR="00F848FE" w:rsidRPr="00195962" w:rsidRDefault="00F848FE" w:rsidP="00DF69AF">
      <w:pPr>
        <w:pStyle w:val="Sinespaciado"/>
        <w:spacing w:line="240" w:lineRule="auto"/>
        <w:rPr>
          <w:b/>
          <w:sz w:val="26"/>
          <w:szCs w:val="26"/>
        </w:rPr>
      </w:pPr>
      <w:r w:rsidRPr="00195962">
        <w:rPr>
          <w:b/>
          <w:sz w:val="26"/>
          <w:szCs w:val="26"/>
        </w:rPr>
        <w:t>QUINTO.</w:t>
      </w:r>
      <w:r w:rsidRPr="00195962">
        <w:rPr>
          <w:sz w:val="26"/>
          <w:szCs w:val="26"/>
        </w:rPr>
        <w:t xml:space="preserve"> Publíquense los puntos resolutivos del presente dictamen en el Periódico Oficial del Estado de Baja California. </w:t>
      </w:r>
      <w:r w:rsidR="00DF69AF">
        <w:rPr>
          <w:sz w:val="26"/>
          <w:szCs w:val="26"/>
        </w:rPr>
        <w:t>-------------------------------------------------------------------------------------------------------------------------------------------------------------</w:t>
      </w:r>
    </w:p>
    <w:p w14:paraId="06842935" w14:textId="324F2A21" w:rsidR="00F848FE" w:rsidRPr="00195962" w:rsidRDefault="00F848FE" w:rsidP="00195962">
      <w:pPr>
        <w:pStyle w:val="Sinespaciado"/>
        <w:tabs>
          <w:tab w:val="left" w:pos="851"/>
        </w:tabs>
        <w:spacing w:line="240" w:lineRule="auto"/>
        <w:ind w:right="-93"/>
        <w:rPr>
          <w:b/>
          <w:sz w:val="26"/>
          <w:szCs w:val="26"/>
        </w:rPr>
      </w:pPr>
      <w:r w:rsidRPr="00195962">
        <w:rPr>
          <w:b/>
          <w:sz w:val="26"/>
          <w:szCs w:val="26"/>
        </w:rPr>
        <w:lastRenderedPageBreak/>
        <w:t xml:space="preserve">SEXTO. </w:t>
      </w:r>
      <w:r w:rsidRPr="00195962">
        <w:rPr>
          <w:sz w:val="26"/>
          <w:szCs w:val="26"/>
        </w:rPr>
        <w:t>Publíquese el presente Dictamen en la página de internet del Instituto Electoral en términos de lo establecido en el artículo 22, numeral 4, del Reglamento Interior.</w:t>
      </w:r>
      <w:r w:rsidR="00DF69AF">
        <w:rPr>
          <w:sz w:val="26"/>
          <w:szCs w:val="26"/>
        </w:rPr>
        <w:t xml:space="preserve"> </w:t>
      </w:r>
      <w:r w:rsidR="00DF69AF">
        <w:rPr>
          <w:sz w:val="26"/>
          <w:szCs w:val="26"/>
        </w:rPr>
        <w:t>------------------------------------------------------------------------------------------------------------------------------------------------------------------------------------------------</w:t>
      </w:r>
    </w:p>
    <w:p w14:paraId="05A7EDC3" w14:textId="135DECED" w:rsidR="00F848FE" w:rsidRPr="00195962" w:rsidRDefault="00F848FE" w:rsidP="00195962">
      <w:pPr>
        <w:pStyle w:val="Sinespaciado"/>
        <w:tabs>
          <w:tab w:val="left" w:pos="851"/>
        </w:tabs>
        <w:spacing w:line="240" w:lineRule="auto"/>
        <w:ind w:right="-93"/>
        <w:rPr>
          <w:sz w:val="26"/>
          <w:szCs w:val="26"/>
        </w:rPr>
      </w:pPr>
      <w:r w:rsidRPr="00195962">
        <w:rPr>
          <w:sz w:val="26"/>
          <w:szCs w:val="26"/>
        </w:rPr>
        <w:t>Dado en la Sala de Sesiones del Instituto Estatal Electoral de Baja California, en la ciudad de Mexicali, Baja California a los</w:t>
      </w:r>
      <w:r w:rsidR="00DF69AF">
        <w:rPr>
          <w:sz w:val="26"/>
          <w:szCs w:val="26"/>
        </w:rPr>
        <w:t xml:space="preserve"> </w:t>
      </w:r>
      <w:r w:rsidRPr="00195962">
        <w:rPr>
          <w:sz w:val="26"/>
          <w:szCs w:val="26"/>
        </w:rPr>
        <w:t>días del mes de septiembre del año dos mil diecinueve.</w:t>
      </w:r>
      <w:r w:rsidR="00DF69AF">
        <w:rPr>
          <w:sz w:val="26"/>
          <w:szCs w:val="26"/>
        </w:rPr>
        <w:t xml:space="preserve"> </w:t>
      </w:r>
      <w:r w:rsidR="00DF69AF">
        <w:rPr>
          <w:sz w:val="26"/>
          <w:szCs w:val="26"/>
        </w:rPr>
        <w:t>--------------------------------------------------------------------------------------------------------------------------------------------------------------------------------------------</w:t>
      </w:r>
    </w:p>
    <w:p w14:paraId="165914E7" w14:textId="1472C892" w:rsidR="00F848FE" w:rsidRPr="00195962" w:rsidRDefault="00F848FE"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eastAsia="Times New Roman" w:hAnsi="Humanst521 BT" w:cs="Arial"/>
          <w:color w:val="000000"/>
          <w:sz w:val="26"/>
          <w:szCs w:val="26"/>
          <w:lang w:eastAsia="es-MX"/>
        </w:rPr>
        <w:t>ATENTAMENTE, “Por la Autonomía e Independencia de los Organismos Electorales”, signan los integrantes de la COMISIÓN DEL RÉGIMEN DE PARTIDOS POLÍTICOS Y FINANCIAMIENTO. ---------------------------------------------------------</w:t>
      </w:r>
      <w:r w:rsidR="00DF69AF" w:rsidRPr="00DF69AF">
        <w:rPr>
          <w:rFonts w:ascii="Humanst521 BT" w:eastAsia="Times New Roman" w:hAnsi="Humanst521 BT" w:cs="Arial"/>
          <w:color w:val="000000"/>
          <w:sz w:val="26"/>
          <w:szCs w:val="26"/>
          <w:lang w:eastAsia="es-MX"/>
        </w:rPr>
        <w:t>----------------------------------------------------------------------------------------------------</w:t>
      </w:r>
    </w:p>
    <w:p w14:paraId="7283AB32" w14:textId="77777777" w:rsidR="00F848FE" w:rsidRPr="00195962" w:rsidRDefault="00F848FE"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hAnsi="Humanst521 BT"/>
          <w:b/>
          <w:sz w:val="26"/>
          <w:szCs w:val="26"/>
        </w:rPr>
        <w:t xml:space="preserve">PRESIDENTA DE LA COMISIÓN: </w:t>
      </w:r>
      <w:r w:rsidRPr="00195962">
        <w:rPr>
          <w:rFonts w:ascii="Humanst521 BT" w:hAnsi="Humanst521 BT"/>
          <w:bCs/>
          <w:sz w:val="26"/>
          <w:szCs w:val="26"/>
        </w:rPr>
        <w:t>G</w:t>
      </w:r>
      <w:r w:rsidRPr="00195962">
        <w:rPr>
          <w:rFonts w:ascii="Humanst521 BT" w:eastAsia="Times New Roman" w:hAnsi="Humanst521 BT" w:cs="Arial"/>
          <w:color w:val="000000"/>
          <w:sz w:val="26"/>
          <w:szCs w:val="26"/>
          <w:lang w:eastAsia="es-MX"/>
        </w:rPr>
        <w:t>racias secretaria técnica. Está a su consideración el proyecto de dictamen, quienes desean participar abriríamos las rondas de participación. Adelante. ---------------------------------------------------------------------------------------------------------------------------------------------------------------</w:t>
      </w:r>
    </w:p>
    <w:p w14:paraId="6979F8EE" w14:textId="4B4A9C78" w:rsidR="00132EC7" w:rsidRPr="00132EC7" w:rsidRDefault="00132EC7" w:rsidP="00195962">
      <w:pPr>
        <w:spacing w:after="0" w:line="240" w:lineRule="auto"/>
        <w:jc w:val="both"/>
        <w:rPr>
          <w:rFonts w:ascii="Humanst521 BT" w:eastAsia="Times New Roman" w:hAnsi="Humanst521 BT" w:cs="Arial"/>
          <w:color w:val="000000"/>
          <w:sz w:val="26"/>
          <w:szCs w:val="26"/>
          <w:lang w:eastAsia="es-MX"/>
        </w:rPr>
      </w:pPr>
      <w:r>
        <w:rPr>
          <w:rFonts w:ascii="Humanst521 BT" w:eastAsia="Times New Roman" w:hAnsi="Humanst521 BT" w:cs="Arial"/>
          <w:b/>
          <w:bCs/>
          <w:color w:val="000000"/>
          <w:sz w:val="26"/>
          <w:szCs w:val="26"/>
          <w:lang w:eastAsia="es-MX"/>
        </w:rPr>
        <w:t xml:space="preserve">REPRESENTANTE DEL PARTIDO DE LA REVOLUCIÓN DEMOCRÁTICA: </w:t>
      </w:r>
      <w:r>
        <w:rPr>
          <w:rFonts w:ascii="Humanst521 BT" w:eastAsia="Times New Roman" w:hAnsi="Humanst521 BT" w:cs="Arial"/>
          <w:color w:val="000000"/>
          <w:sz w:val="26"/>
          <w:szCs w:val="26"/>
          <w:lang w:eastAsia="es-MX"/>
        </w:rPr>
        <w:t xml:space="preserve">Creemos que este ejercicio fue un trabajo con bastante participación y agradezco el apoyo de los consejeros para llegar a estos dictámenes, Se que la sociedad no se da cuenta del trabajo que hay detrás, pero consideramos que gracias a la gran participación que tuvimos logramos llegar a este ejercicio. Logramos cumplir con todos los requisitos y creo que es una labor que queremos dejar claro, que esta representación ha hecho un gran esfuerzo. Creemos que seguiremos en esta misma tesitura en la etapa que viene y que los resultados de la sociedad esta reflejada en estos dictámenes. Quiero agradecer a nombre del partido que represento, a todo el consejo general y al personal integrante del instituto. Muchas Gracias, es cuánto. -------------------------------------------------------------------------------------------------------- </w:t>
      </w:r>
    </w:p>
    <w:p w14:paraId="59CFDDD6" w14:textId="1BBCBFC6" w:rsidR="00132EC7" w:rsidRDefault="00132EC7" w:rsidP="00195962">
      <w:pPr>
        <w:spacing w:after="0" w:line="240" w:lineRule="auto"/>
        <w:jc w:val="both"/>
        <w:rPr>
          <w:rFonts w:ascii="Humanst521 BT" w:eastAsia="Times New Roman" w:hAnsi="Humanst521 BT" w:cs="Arial"/>
          <w:b/>
          <w:bCs/>
          <w:color w:val="000000"/>
          <w:sz w:val="26"/>
          <w:szCs w:val="26"/>
          <w:lang w:eastAsia="es-MX"/>
        </w:rPr>
      </w:pPr>
      <w:r>
        <w:rPr>
          <w:rFonts w:ascii="Humanst521 BT" w:eastAsia="Times New Roman" w:hAnsi="Humanst521 BT" w:cs="Arial"/>
          <w:b/>
          <w:bCs/>
          <w:color w:val="000000"/>
          <w:sz w:val="26"/>
          <w:szCs w:val="26"/>
          <w:lang w:eastAsia="es-MX"/>
        </w:rPr>
        <w:t xml:space="preserve">CONSEJERA OLGA VIRIDIANA MACIEL SÁNCHEZ: </w:t>
      </w:r>
      <w:r>
        <w:rPr>
          <w:rFonts w:ascii="Humanst521 BT" w:eastAsia="Times New Roman" w:hAnsi="Humanst521 BT" w:cs="Arial"/>
          <w:color w:val="000000"/>
          <w:sz w:val="26"/>
          <w:szCs w:val="26"/>
          <w:lang w:eastAsia="es-MX"/>
        </w:rPr>
        <w:t>Creo que este es un momento muy importante, quiero felicitar a la Comisión</w:t>
      </w:r>
      <w:r w:rsidR="00150FFF">
        <w:rPr>
          <w:rFonts w:ascii="Humanst521 BT" w:eastAsia="Times New Roman" w:hAnsi="Humanst521 BT" w:cs="Arial"/>
          <w:color w:val="000000"/>
          <w:sz w:val="26"/>
          <w:szCs w:val="26"/>
          <w:lang w:eastAsia="es-MX"/>
        </w:rPr>
        <w:t xml:space="preserve"> por el arduo trabajo de estos dictámenes. No quería dejar pasar el hacer mención </w:t>
      </w:r>
      <w:proofErr w:type="gramStart"/>
      <w:r w:rsidR="00150FFF">
        <w:rPr>
          <w:rFonts w:ascii="Humanst521 BT" w:eastAsia="Times New Roman" w:hAnsi="Humanst521 BT" w:cs="Arial"/>
          <w:color w:val="000000"/>
          <w:sz w:val="26"/>
          <w:szCs w:val="26"/>
          <w:lang w:eastAsia="es-MX"/>
        </w:rPr>
        <w:t>a</w:t>
      </w:r>
      <w:proofErr w:type="gramEnd"/>
      <w:r w:rsidR="00150FFF">
        <w:rPr>
          <w:rFonts w:ascii="Humanst521 BT" w:eastAsia="Times New Roman" w:hAnsi="Humanst521 BT" w:cs="Arial"/>
          <w:color w:val="000000"/>
          <w:sz w:val="26"/>
          <w:szCs w:val="26"/>
          <w:lang w:eastAsia="es-MX"/>
        </w:rPr>
        <w:t xml:space="preserve"> la ciudadanía que para que se lograra esto tuvo que recorrerse un amplio camino a lo largo del Proceso Electoral, desde los primeros lineamientos hasta las impugnaciones. Creo que este es un momento histórico para Baja California y me congratula que estemos celebrándolo, pues se han ido fijando criterios, lo que nos da certeza en los dictámenes y como resultado tenemos que hay paridad en cada uno de los ayuntamientos y creo que es un avance histórico y es algo muy plausible</w:t>
      </w:r>
      <w:r w:rsidR="00AB077E">
        <w:rPr>
          <w:rFonts w:ascii="Humanst521 BT" w:eastAsia="Times New Roman" w:hAnsi="Humanst521 BT" w:cs="Arial"/>
          <w:color w:val="000000"/>
          <w:sz w:val="26"/>
          <w:szCs w:val="26"/>
          <w:lang w:eastAsia="es-MX"/>
        </w:rPr>
        <w:t>, es cuánto</w:t>
      </w:r>
      <w:r w:rsidR="00150FFF">
        <w:rPr>
          <w:rFonts w:ascii="Humanst521 BT" w:eastAsia="Times New Roman" w:hAnsi="Humanst521 BT" w:cs="Arial"/>
          <w:color w:val="000000"/>
          <w:sz w:val="26"/>
          <w:szCs w:val="26"/>
          <w:lang w:eastAsia="es-MX"/>
        </w:rPr>
        <w:t>. ---------------------------------------------------------------------------------------------------------------------------------------</w:t>
      </w:r>
      <w:r>
        <w:rPr>
          <w:rFonts w:ascii="Humanst521 BT" w:eastAsia="Times New Roman" w:hAnsi="Humanst521 BT" w:cs="Arial"/>
          <w:b/>
          <w:bCs/>
          <w:color w:val="000000"/>
          <w:sz w:val="26"/>
          <w:szCs w:val="26"/>
          <w:lang w:eastAsia="es-MX"/>
        </w:rPr>
        <w:t xml:space="preserve"> </w:t>
      </w:r>
    </w:p>
    <w:p w14:paraId="641229FD" w14:textId="3FB01177" w:rsidR="00AB077E" w:rsidRPr="00AB077E" w:rsidRDefault="00AB077E" w:rsidP="00195962">
      <w:pPr>
        <w:spacing w:after="0" w:line="240" w:lineRule="auto"/>
        <w:jc w:val="both"/>
        <w:rPr>
          <w:rFonts w:ascii="Humanst521 BT" w:eastAsia="Times New Roman" w:hAnsi="Humanst521 BT" w:cs="Arial"/>
          <w:color w:val="000000"/>
          <w:sz w:val="26"/>
          <w:szCs w:val="26"/>
          <w:lang w:eastAsia="es-MX"/>
        </w:rPr>
      </w:pPr>
      <w:r>
        <w:rPr>
          <w:rFonts w:ascii="Humanst521 BT" w:eastAsia="Times New Roman" w:hAnsi="Humanst521 BT" w:cs="Arial"/>
          <w:b/>
          <w:bCs/>
          <w:color w:val="000000"/>
          <w:sz w:val="26"/>
          <w:szCs w:val="26"/>
          <w:lang w:eastAsia="es-MX"/>
        </w:rPr>
        <w:t xml:space="preserve">SECRETARIO EJECUTIVO: </w:t>
      </w:r>
      <w:r w:rsidRPr="00AB077E">
        <w:rPr>
          <w:rFonts w:ascii="Humanst521 BT" w:eastAsia="Times New Roman" w:hAnsi="Humanst521 BT" w:cs="Arial"/>
          <w:color w:val="000000"/>
          <w:sz w:val="26"/>
          <w:szCs w:val="26"/>
          <w:lang w:eastAsia="es-MX"/>
        </w:rPr>
        <w:t>Aunando a los datos, cabe señalar que de las cuatro mil</w:t>
      </w:r>
      <w:r>
        <w:rPr>
          <w:rFonts w:ascii="Humanst521 BT" w:eastAsia="Times New Roman" w:hAnsi="Humanst521 BT" w:cs="Arial"/>
          <w:color w:val="000000"/>
          <w:sz w:val="26"/>
          <w:szCs w:val="26"/>
          <w:lang w:eastAsia="es-MX"/>
        </w:rPr>
        <w:t xml:space="preserve"> </w:t>
      </w:r>
      <w:r w:rsidR="00AA669D">
        <w:rPr>
          <w:rFonts w:ascii="Humanst521 BT" w:eastAsia="Times New Roman" w:hAnsi="Humanst521 BT" w:cs="Arial"/>
          <w:color w:val="000000"/>
          <w:sz w:val="26"/>
          <w:szCs w:val="26"/>
          <w:lang w:eastAsia="es-MX"/>
        </w:rPr>
        <w:t>ochocientas cuatro casillas que se instalaron el día de la jornada electoral, únicamente los tribunales electorales anularon seis casillas, cuatro en el municipio de Playas de Rosarito y dos en el municipio de Ensenada, lo que representa la efectividad de las actas de cómputo firmes y que forman parte de los cálculos de la asignación de representación proporcional. Es cuánto. --------------------------------------------------------------------------------------------------------------------------------------------------------</w:t>
      </w:r>
    </w:p>
    <w:p w14:paraId="404B8FBB" w14:textId="3315BD76" w:rsidR="00F848FE" w:rsidRPr="00195962" w:rsidRDefault="00F848FE" w:rsidP="00195962">
      <w:pPr>
        <w:spacing w:after="0" w:line="240" w:lineRule="auto"/>
        <w:jc w:val="both"/>
        <w:rPr>
          <w:rFonts w:ascii="Humanst521 BT" w:eastAsia="Times New Roman" w:hAnsi="Humanst521 BT" w:cs="Arial"/>
          <w:color w:val="000000"/>
          <w:sz w:val="26"/>
          <w:szCs w:val="26"/>
          <w:lang w:eastAsia="es-MX"/>
        </w:rPr>
      </w:pPr>
      <w:r w:rsidRPr="00DF69AF">
        <w:rPr>
          <w:rFonts w:ascii="Humanst521 BT" w:eastAsia="Times New Roman" w:hAnsi="Humanst521 BT" w:cs="Arial"/>
          <w:b/>
          <w:bCs/>
          <w:color w:val="000000"/>
          <w:sz w:val="26"/>
          <w:szCs w:val="26"/>
          <w:lang w:eastAsia="es-MX"/>
        </w:rPr>
        <w:t>PRESIDENTA DE LA COMISIÓN:</w:t>
      </w:r>
      <w:r w:rsidRPr="00DF69AF">
        <w:rPr>
          <w:rFonts w:ascii="Humanst521 BT" w:eastAsia="Times New Roman" w:hAnsi="Humanst521 BT" w:cs="Arial"/>
          <w:color w:val="000000"/>
          <w:sz w:val="26"/>
          <w:szCs w:val="26"/>
          <w:lang w:eastAsia="es-MX"/>
        </w:rPr>
        <w:t xml:space="preserve"> Solicita a la Secretaria Técnica someter a votación el proyecto de dictamen número </w:t>
      </w:r>
      <w:r w:rsidR="00DF69AF" w:rsidRPr="00195962">
        <w:rPr>
          <w:rFonts w:ascii="Humanst521 BT" w:eastAsia="Times New Roman" w:hAnsi="Humanst521 BT" w:cs="Arial"/>
          <w:color w:val="000000"/>
          <w:sz w:val="26"/>
          <w:szCs w:val="26"/>
          <w:lang w:eastAsia="es-MX"/>
        </w:rPr>
        <w:t>veinticinco</w:t>
      </w:r>
      <w:r w:rsidRPr="00DF69AF">
        <w:rPr>
          <w:rFonts w:ascii="Humanst521 BT" w:eastAsia="Times New Roman" w:hAnsi="Humanst521 BT" w:cs="Arial"/>
          <w:color w:val="000000"/>
          <w:sz w:val="26"/>
          <w:szCs w:val="26"/>
          <w:lang w:eastAsia="es-MX"/>
        </w:rPr>
        <w:t>. --------------------------------------------------------------------------------------------------------------------------------------</w:t>
      </w:r>
    </w:p>
    <w:p w14:paraId="2DD5C86F" w14:textId="0A9BF3E4" w:rsidR="00F848FE" w:rsidRPr="00195962" w:rsidRDefault="00F848FE"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eastAsia="Times New Roman" w:hAnsi="Humanst521 BT" w:cs="Arial"/>
          <w:b/>
          <w:bCs/>
          <w:color w:val="000000"/>
          <w:sz w:val="26"/>
          <w:szCs w:val="26"/>
          <w:lang w:eastAsia="es-MX"/>
        </w:rPr>
        <w:t>SECRETARIA TÉCNICA:</w:t>
      </w:r>
      <w:r w:rsidRPr="00195962">
        <w:rPr>
          <w:rFonts w:ascii="Humanst521 BT" w:eastAsia="Times New Roman" w:hAnsi="Humanst521 BT" w:cs="Arial"/>
          <w:color w:val="000000"/>
          <w:sz w:val="26"/>
          <w:szCs w:val="26"/>
          <w:lang w:eastAsia="es-MX"/>
        </w:rPr>
        <w:t xml:space="preserve"> Por supuesto, por instrucciones de la presidenta de la comisión del régimen de partidos políticos y financiamiento, se pregunta el consejero y las consejeras electorales integrantes de la misma si están a favor o en contra del proyecto de dictamen número </w:t>
      </w:r>
      <w:r w:rsidR="00DF69AF" w:rsidRPr="00195962">
        <w:rPr>
          <w:rFonts w:ascii="Humanst521 BT" w:eastAsia="Times New Roman" w:hAnsi="Humanst521 BT" w:cs="Arial"/>
          <w:color w:val="000000"/>
          <w:sz w:val="26"/>
          <w:szCs w:val="26"/>
          <w:lang w:eastAsia="es-MX"/>
        </w:rPr>
        <w:t>veinticinco</w:t>
      </w:r>
      <w:r w:rsidRPr="00195962">
        <w:rPr>
          <w:rFonts w:ascii="Humanst521 BT" w:eastAsia="Times New Roman" w:hAnsi="Humanst521 BT" w:cs="Arial"/>
          <w:color w:val="000000"/>
          <w:sz w:val="26"/>
          <w:szCs w:val="26"/>
          <w:lang w:eastAsia="es-MX"/>
        </w:rPr>
        <w:t>, sometido a su consideración en votación nominal solicitando se sirvan manifestar su voto por el lado derecho de la presidenta, dando en voz alta su nombre y apellido añadiendo la expresión a favor o en contra. ------------------------------------------------</w:t>
      </w:r>
      <w:r w:rsidR="00AA669D">
        <w:rPr>
          <w:rFonts w:ascii="Humanst521 BT" w:eastAsia="Times New Roman" w:hAnsi="Humanst521 BT" w:cs="Arial"/>
          <w:color w:val="000000"/>
          <w:sz w:val="26"/>
          <w:szCs w:val="26"/>
          <w:lang w:eastAsia="es-MX"/>
        </w:rPr>
        <w:t>-----------------------------------------------------</w:t>
      </w:r>
      <w:r w:rsidRPr="00195962">
        <w:rPr>
          <w:rFonts w:ascii="Humanst521 BT" w:eastAsia="Times New Roman" w:hAnsi="Humanst521 BT" w:cs="Arial"/>
          <w:color w:val="000000"/>
          <w:sz w:val="26"/>
          <w:szCs w:val="26"/>
          <w:lang w:eastAsia="es-MX"/>
        </w:rPr>
        <w:t xml:space="preserve"> </w:t>
      </w:r>
    </w:p>
    <w:p w14:paraId="7D771972" w14:textId="77777777" w:rsidR="00F848FE" w:rsidRPr="00195962" w:rsidRDefault="00F848FE"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eastAsia="Times New Roman" w:hAnsi="Humanst521 BT" w:cs="Arial"/>
          <w:color w:val="000000"/>
          <w:sz w:val="26"/>
          <w:szCs w:val="26"/>
          <w:lang w:eastAsia="es-MX"/>
        </w:rPr>
        <w:t>JORGE ALBERTO ARANDA MIRANDA: A favor. -----------------------------------------</w:t>
      </w:r>
    </w:p>
    <w:p w14:paraId="5D18236C" w14:textId="77777777" w:rsidR="00F848FE" w:rsidRPr="00195962" w:rsidRDefault="00F848FE"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eastAsia="Times New Roman" w:hAnsi="Humanst521 BT" w:cs="Arial"/>
          <w:color w:val="000000"/>
          <w:sz w:val="26"/>
          <w:szCs w:val="26"/>
          <w:lang w:eastAsia="es-MX"/>
        </w:rPr>
        <w:lastRenderedPageBreak/>
        <w:t>GRACIELA AMEZOLA CANSECO: A favor. -----------------------------------------------</w:t>
      </w:r>
    </w:p>
    <w:p w14:paraId="0213CD91" w14:textId="523051A8" w:rsidR="00F848FE" w:rsidRPr="00195962" w:rsidRDefault="00F848FE"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eastAsia="Times New Roman" w:hAnsi="Humanst521 BT" w:cs="Arial"/>
          <w:color w:val="000000"/>
          <w:sz w:val="26"/>
          <w:szCs w:val="26"/>
          <w:lang w:eastAsia="es-MX"/>
        </w:rPr>
        <w:t>LORENZA GABRIELA SOBERANES EGUIA: A favor. -------------------------</w:t>
      </w:r>
      <w:r w:rsidR="00DF69AF">
        <w:rPr>
          <w:rFonts w:ascii="Humanst521 BT" w:eastAsia="Times New Roman" w:hAnsi="Humanst521 BT" w:cs="Arial"/>
          <w:color w:val="000000"/>
          <w:sz w:val="26"/>
          <w:szCs w:val="26"/>
          <w:lang w:eastAsia="es-MX"/>
        </w:rPr>
        <w:t>--</w:t>
      </w:r>
      <w:r w:rsidRPr="00195962">
        <w:rPr>
          <w:rFonts w:ascii="Humanst521 BT" w:eastAsia="Times New Roman" w:hAnsi="Humanst521 BT" w:cs="Arial"/>
          <w:color w:val="000000"/>
          <w:sz w:val="26"/>
          <w:szCs w:val="26"/>
          <w:lang w:eastAsia="es-MX"/>
        </w:rPr>
        <w:t>---------</w:t>
      </w:r>
    </w:p>
    <w:p w14:paraId="4CC1D34C" w14:textId="62798BB8" w:rsidR="00F848FE" w:rsidRPr="00195962" w:rsidRDefault="00F848FE"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eastAsia="Times New Roman" w:hAnsi="Humanst521 BT" w:cs="Arial"/>
          <w:color w:val="000000"/>
          <w:sz w:val="26"/>
          <w:szCs w:val="26"/>
          <w:lang w:eastAsia="es-MX"/>
        </w:rPr>
        <w:t xml:space="preserve">Presidenta le informo que existen tres votos a favor del proyecto de dictamen </w:t>
      </w:r>
      <w:r w:rsidR="00DF69AF" w:rsidRPr="00195962">
        <w:rPr>
          <w:rFonts w:ascii="Humanst521 BT" w:eastAsia="Times New Roman" w:hAnsi="Humanst521 BT" w:cs="Arial"/>
          <w:color w:val="000000"/>
          <w:sz w:val="26"/>
          <w:szCs w:val="26"/>
          <w:lang w:eastAsia="es-MX"/>
        </w:rPr>
        <w:t>veinticinco</w:t>
      </w:r>
      <w:r w:rsidRPr="00DF69AF">
        <w:rPr>
          <w:rFonts w:ascii="Humanst521 BT" w:eastAsia="Times New Roman" w:hAnsi="Humanst521 BT" w:cs="Arial"/>
          <w:color w:val="000000"/>
          <w:sz w:val="26"/>
          <w:szCs w:val="26"/>
          <w:lang w:eastAsia="es-MX"/>
        </w:rPr>
        <w:t>. -------------------------------------------------------------------------------------</w:t>
      </w:r>
    </w:p>
    <w:p w14:paraId="42D3D71D" w14:textId="16BB7F01" w:rsidR="00F848FE" w:rsidRPr="00195962" w:rsidRDefault="00F848FE"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eastAsia="Times New Roman" w:hAnsi="Humanst521 BT" w:cs="Arial"/>
          <w:b/>
          <w:bCs/>
          <w:color w:val="000000"/>
          <w:sz w:val="26"/>
          <w:szCs w:val="26"/>
          <w:lang w:eastAsia="es-MX"/>
        </w:rPr>
        <w:t>PRESIDENTA DE LA COMISIÓN:</w:t>
      </w:r>
      <w:r w:rsidRPr="00195962">
        <w:rPr>
          <w:rFonts w:ascii="Humanst521 BT" w:eastAsia="Times New Roman" w:hAnsi="Humanst521 BT" w:cs="Arial"/>
          <w:color w:val="000000"/>
          <w:sz w:val="26"/>
          <w:szCs w:val="26"/>
          <w:lang w:eastAsia="es-MX"/>
        </w:rPr>
        <w:t xml:space="preserve"> Existiendo tres votos a favor se aprueba por unanimidad el dictamen número </w:t>
      </w:r>
      <w:r w:rsidR="00DF69AF" w:rsidRPr="00195962">
        <w:rPr>
          <w:rFonts w:ascii="Humanst521 BT" w:eastAsia="Times New Roman" w:hAnsi="Humanst521 BT" w:cs="Arial"/>
          <w:color w:val="000000"/>
          <w:sz w:val="26"/>
          <w:szCs w:val="26"/>
          <w:lang w:eastAsia="es-MX"/>
        </w:rPr>
        <w:t>veinticinco</w:t>
      </w:r>
      <w:r w:rsidRPr="00195962">
        <w:rPr>
          <w:rFonts w:ascii="Humanst521 BT" w:eastAsia="Times New Roman" w:hAnsi="Humanst521 BT" w:cs="Arial"/>
          <w:color w:val="000000"/>
          <w:sz w:val="26"/>
          <w:szCs w:val="26"/>
          <w:lang w:eastAsia="es-MX"/>
        </w:rPr>
        <w:t>. Secretaria Técnica, infórmenos por favor del siguiente punto del orden del día. ------------------------------------------------</w:t>
      </w:r>
      <w:r w:rsidR="00DF69AF">
        <w:rPr>
          <w:rFonts w:ascii="Humanst521 BT" w:eastAsia="Times New Roman" w:hAnsi="Humanst521 BT" w:cs="Arial"/>
          <w:color w:val="000000"/>
          <w:sz w:val="26"/>
          <w:szCs w:val="26"/>
          <w:lang w:eastAsia="es-MX"/>
        </w:rPr>
        <w:t>-------</w:t>
      </w:r>
      <w:r w:rsidRPr="00195962">
        <w:rPr>
          <w:rFonts w:ascii="Humanst521 BT" w:eastAsia="Times New Roman" w:hAnsi="Humanst521 BT" w:cs="Arial"/>
          <w:color w:val="000000"/>
          <w:sz w:val="26"/>
          <w:szCs w:val="26"/>
          <w:lang w:eastAsia="es-MX"/>
        </w:rPr>
        <w:t>-</w:t>
      </w:r>
    </w:p>
    <w:p w14:paraId="561EE10A" w14:textId="0C10FD36" w:rsidR="007563F7" w:rsidRPr="00195962" w:rsidRDefault="00F848FE" w:rsidP="00195962">
      <w:pPr>
        <w:pStyle w:val="Sinespaciado"/>
        <w:spacing w:line="240" w:lineRule="auto"/>
        <w:rPr>
          <w:bCs/>
          <w:sz w:val="26"/>
          <w:szCs w:val="26"/>
        </w:rPr>
      </w:pPr>
      <w:r w:rsidRPr="00195962">
        <w:rPr>
          <w:rFonts w:cs="Humanst521 BT"/>
          <w:b/>
          <w:sz w:val="26"/>
          <w:szCs w:val="26"/>
        </w:rPr>
        <w:t xml:space="preserve">SECRETARIA TÉCNICA: </w:t>
      </w:r>
      <w:r w:rsidRPr="00195962">
        <w:rPr>
          <w:rFonts w:cs="Humanst521 BT"/>
          <w:bCs/>
          <w:sz w:val="26"/>
          <w:szCs w:val="26"/>
        </w:rPr>
        <w:t xml:space="preserve">Es el </w:t>
      </w:r>
      <w:r w:rsidR="008D206A">
        <w:rPr>
          <w:rFonts w:cs="Humanst521 BT"/>
          <w:bCs/>
          <w:sz w:val="26"/>
          <w:szCs w:val="26"/>
        </w:rPr>
        <w:t xml:space="preserve">punto número ocho, </w:t>
      </w:r>
      <w:r w:rsidRPr="00195962">
        <w:rPr>
          <w:rFonts w:cs="Humanst521 BT"/>
          <w:bCs/>
          <w:sz w:val="26"/>
          <w:szCs w:val="26"/>
        </w:rPr>
        <w:t>correspondiente a la clausura de la sesión. -------------------------------------------------------------------------------------------------------------</w:t>
      </w:r>
      <w:r w:rsidR="008D206A">
        <w:rPr>
          <w:rFonts w:cs="Humanst521 BT"/>
          <w:bCs/>
          <w:sz w:val="26"/>
          <w:szCs w:val="26"/>
        </w:rPr>
        <w:t>----------------------------------------------------------------------------</w:t>
      </w:r>
    </w:p>
    <w:p w14:paraId="0D527D55" w14:textId="7C99380B" w:rsidR="00C76BC3" w:rsidRPr="00195962" w:rsidRDefault="00FE0194" w:rsidP="00195962">
      <w:pPr>
        <w:spacing w:after="0" w:line="240" w:lineRule="auto"/>
        <w:jc w:val="both"/>
        <w:rPr>
          <w:rFonts w:ascii="Humanst521 BT" w:eastAsia="Times New Roman" w:hAnsi="Humanst521 BT" w:cs="Arial"/>
          <w:color w:val="000000"/>
          <w:sz w:val="26"/>
          <w:szCs w:val="26"/>
          <w:lang w:eastAsia="es-MX"/>
        </w:rPr>
      </w:pPr>
      <w:r w:rsidRPr="00195962">
        <w:rPr>
          <w:rFonts w:ascii="Humanst521 BT" w:eastAsia="Times New Roman" w:hAnsi="Humanst521 BT" w:cs="Arial"/>
          <w:b/>
          <w:bCs/>
          <w:color w:val="000000"/>
          <w:sz w:val="26"/>
          <w:szCs w:val="26"/>
          <w:lang w:eastAsia="es-MX"/>
        </w:rPr>
        <w:t>PRESIDENTA DE LA COMISIÓN:</w:t>
      </w:r>
      <w:r w:rsidRPr="00195962">
        <w:rPr>
          <w:rFonts w:ascii="Humanst521 BT" w:eastAsia="Times New Roman" w:hAnsi="Humanst521 BT" w:cs="Arial"/>
          <w:color w:val="000000"/>
          <w:sz w:val="26"/>
          <w:szCs w:val="26"/>
          <w:lang w:eastAsia="es-MX"/>
        </w:rPr>
        <w:t xml:space="preserve"> </w:t>
      </w:r>
      <w:r w:rsidR="00C127CF" w:rsidRPr="00195962">
        <w:rPr>
          <w:rFonts w:ascii="Humanst521 BT" w:eastAsia="Times New Roman" w:hAnsi="Humanst521 BT" w:cs="Arial"/>
          <w:color w:val="000000"/>
          <w:sz w:val="26"/>
          <w:szCs w:val="26"/>
          <w:lang w:eastAsia="es-MX"/>
        </w:rPr>
        <w:t>N</w:t>
      </w:r>
      <w:r w:rsidR="00C76AF7" w:rsidRPr="00195962">
        <w:rPr>
          <w:rFonts w:ascii="Humanst521 BT" w:eastAsia="Times New Roman" w:hAnsi="Humanst521 BT" w:cs="Arial"/>
          <w:color w:val="000000"/>
          <w:sz w:val="26"/>
          <w:szCs w:val="26"/>
          <w:lang w:eastAsia="es-MX"/>
        </w:rPr>
        <w:t>o</w:t>
      </w:r>
      <w:r w:rsidR="00C127CF" w:rsidRPr="00195962">
        <w:rPr>
          <w:rFonts w:ascii="Humanst521 BT" w:eastAsia="Times New Roman" w:hAnsi="Humanst521 BT" w:cs="Arial"/>
          <w:color w:val="000000"/>
          <w:sz w:val="26"/>
          <w:szCs w:val="26"/>
          <w:lang w:eastAsia="es-MX"/>
        </w:rPr>
        <w:t xml:space="preserve"> </w:t>
      </w:r>
      <w:r w:rsidR="00C76AF7" w:rsidRPr="00195962">
        <w:rPr>
          <w:rFonts w:ascii="Humanst521 BT" w:eastAsia="Times New Roman" w:hAnsi="Humanst521 BT" w:cs="Arial"/>
          <w:color w:val="000000"/>
          <w:sz w:val="26"/>
          <w:szCs w:val="26"/>
          <w:lang w:eastAsia="es-MX"/>
        </w:rPr>
        <w:t>habiendo más</w:t>
      </w:r>
      <w:r w:rsidR="00D54BB7" w:rsidRPr="00195962">
        <w:rPr>
          <w:rFonts w:ascii="Humanst521 BT" w:eastAsia="Times New Roman" w:hAnsi="Humanst521 BT" w:cs="Arial"/>
          <w:color w:val="000000"/>
          <w:sz w:val="26"/>
          <w:szCs w:val="26"/>
          <w:lang w:eastAsia="es-MX"/>
        </w:rPr>
        <w:t xml:space="preserve"> </w:t>
      </w:r>
      <w:r w:rsidR="00C76AF7" w:rsidRPr="00195962">
        <w:rPr>
          <w:rFonts w:ascii="Humanst521 BT" w:eastAsia="Times New Roman" w:hAnsi="Humanst521 BT" w:cs="Arial"/>
          <w:color w:val="000000"/>
          <w:sz w:val="26"/>
          <w:szCs w:val="26"/>
          <w:lang w:eastAsia="es-MX"/>
        </w:rPr>
        <w:t xml:space="preserve">puntos a tratar y siendo las </w:t>
      </w:r>
      <w:r w:rsidR="00FA1D54" w:rsidRPr="008D206A">
        <w:rPr>
          <w:rFonts w:ascii="Humanst521 BT" w:eastAsia="Times New Roman" w:hAnsi="Humanst521 BT" w:cs="Arial"/>
          <w:color w:val="000000"/>
          <w:sz w:val="26"/>
          <w:szCs w:val="26"/>
          <w:lang w:eastAsia="es-MX"/>
        </w:rPr>
        <w:t xml:space="preserve">doce </w:t>
      </w:r>
      <w:r w:rsidR="00C76AF7" w:rsidRPr="008D206A">
        <w:rPr>
          <w:rFonts w:ascii="Humanst521 BT" w:eastAsia="Times New Roman" w:hAnsi="Humanst521 BT" w:cs="Arial"/>
          <w:color w:val="000000"/>
          <w:sz w:val="26"/>
          <w:szCs w:val="26"/>
          <w:lang w:eastAsia="es-MX"/>
        </w:rPr>
        <w:t>horas</w:t>
      </w:r>
      <w:r w:rsidR="00D54BB7" w:rsidRPr="008D206A">
        <w:rPr>
          <w:rFonts w:ascii="Humanst521 BT" w:eastAsia="Times New Roman" w:hAnsi="Humanst521 BT" w:cs="Arial"/>
          <w:color w:val="000000"/>
          <w:sz w:val="26"/>
          <w:szCs w:val="26"/>
          <w:lang w:eastAsia="es-MX"/>
        </w:rPr>
        <w:t xml:space="preserve"> </w:t>
      </w:r>
      <w:r w:rsidR="00C76AF7" w:rsidRPr="008D206A">
        <w:rPr>
          <w:rFonts w:ascii="Humanst521 BT" w:eastAsia="Times New Roman" w:hAnsi="Humanst521 BT" w:cs="Arial"/>
          <w:color w:val="000000"/>
          <w:sz w:val="26"/>
          <w:szCs w:val="26"/>
          <w:lang w:eastAsia="es-MX"/>
        </w:rPr>
        <w:t xml:space="preserve">con </w:t>
      </w:r>
      <w:r w:rsidR="008D206A" w:rsidRPr="008D206A">
        <w:rPr>
          <w:rFonts w:ascii="Humanst521 BT" w:eastAsia="Times New Roman" w:hAnsi="Humanst521 BT" w:cs="Arial"/>
          <w:color w:val="000000"/>
          <w:sz w:val="26"/>
          <w:szCs w:val="26"/>
          <w:lang w:eastAsia="es-MX"/>
        </w:rPr>
        <w:t>treinta y cuatro</w:t>
      </w:r>
      <w:r w:rsidR="00C76AF7" w:rsidRPr="008D206A">
        <w:rPr>
          <w:rFonts w:ascii="Humanst521 BT" w:eastAsia="Times New Roman" w:hAnsi="Humanst521 BT" w:cs="Arial"/>
          <w:color w:val="000000"/>
          <w:sz w:val="26"/>
          <w:szCs w:val="26"/>
          <w:lang w:eastAsia="es-MX"/>
        </w:rPr>
        <w:t xml:space="preserve"> minutos del día </w:t>
      </w:r>
      <w:r w:rsidR="008D206A" w:rsidRPr="008D206A">
        <w:rPr>
          <w:rFonts w:ascii="Humanst521 BT" w:eastAsia="Times New Roman" w:hAnsi="Humanst521 BT" w:cs="Arial"/>
          <w:color w:val="000000"/>
          <w:sz w:val="26"/>
          <w:szCs w:val="26"/>
          <w:lang w:eastAsia="es-MX"/>
        </w:rPr>
        <w:t>09 de septiembre</w:t>
      </w:r>
      <w:r w:rsidR="00C76AF7" w:rsidRPr="00195962">
        <w:rPr>
          <w:rFonts w:ascii="Humanst521 BT" w:eastAsia="Times New Roman" w:hAnsi="Humanst521 BT" w:cs="Arial"/>
          <w:color w:val="000000"/>
          <w:sz w:val="26"/>
          <w:szCs w:val="26"/>
          <w:lang w:eastAsia="es-MX"/>
        </w:rPr>
        <w:t xml:space="preserve"> de</w:t>
      </w:r>
      <w:r w:rsidR="00D54BB7" w:rsidRPr="00195962">
        <w:rPr>
          <w:rFonts w:ascii="Humanst521 BT" w:eastAsia="Times New Roman" w:hAnsi="Humanst521 BT" w:cs="Arial"/>
          <w:color w:val="000000"/>
          <w:sz w:val="26"/>
          <w:szCs w:val="26"/>
          <w:lang w:eastAsia="es-MX"/>
        </w:rPr>
        <w:t xml:space="preserve"> </w:t>
      </w:r>
      <w:r w:rsidR="00C127CF" w:rsidRPr="00195962">
        <w:rPr>
          <w:rFonts w:ascii="Humanst521 BT" w:eastAsia="Times New Roman" w:hAnsi="Humanst521 BT" w:cs="Arial"/>
          <w:color w:val="000000"/>
          <w:sz w:val="26"/>
          <w:szCs w:val="26"/>
          <w:lang w:eastAsia="es-MX"/>
        </w:rPr>
        <w:t>dos mil diecinueve,</w:t>
      </w:r>
      <w:r w:rsidR="00C76AF7" w:rsidRPr="00195962">
        <w:rPr>
          <w:rFonts w:ascii="Humanst521 BT" w:eastAsia="Times New Roman" w:hAnsi="Humanst521 BT" w:cs="Arial"/>
          <w:color w:val="000000"/>
          <w:sz w:val="26"/>
          <w:szCs w:val="26"/>
          <w:lang w:eastAsia="es-MX"/>
        </w:rPr>
        <w:t xml:space="preserve"> se clausur</w:t>
      </w:r>
      <w:r w:rsidR="00C127CF" w:rsidRPr="00195962">
        <w:rPr>
          <w:rFonts w:ascii="Humanst521 BT" w:eastAsia="Times New Roman" w:hAnsi="Humanst521 BT" w:cs="Arial"/>
          <w:color w:val="000000"/>
          <w:sz w:val="26"/>
          <w:szCs w:val="26"/>
          <w:lang w:eastAsia="es-MX"/>
        </w:rPr>
        <w:t>a</w:t>
      </w:r>
      <w:r w:rsidR="00D54BB7" w:rsidRPr="00195962">
        <w:rPr>
          <w:rFonts w:ascii="Humanst521 BT" w:eastAsia="Times New Roman" w:hAnsi="Humanst521 BT" w:cs="Arial"/>
          <w:color w:val="000000"/>
          <w:sz w:val="26"/>
          <w:szCs w:val="26"/>
          <w:lang w:eastAsia="es-MX"/>
        </w:rPr>
        <w:t xml:space="preserve"> </w:t>
      </w:r>
      <w:r w:rsidR="00C76AF7" w:rsidRPr="00195962">
        <w:rPr>
          <w:rFonts w:ascii="Humanst521 BT" w:eastAsia="Times New Roman" w:hAnsi="Humanst521 BT" w:cs="Arial"/>
          <w:color w:val="000000"/>
          <w:sz w:val="26"/>
          <w:szCs w:val="26"/>
          <w:lang w:eastAsia="es-MX"/>
        </w:rPr>
        <w:t>esta sesión de</w:t>
      </w:r>
      <w:r w:rsidR="00D54BB7" w:rsidRPr="00195962">
        <w:rPr>
          <w:rFonts w:ascii="Humanst521 BT" w:eastAsia="Times New Roman" w:hAnsi="Humanst521 BT" w:cs="Arial"/>
          <w:color w:val="000000"/>
          <w:sz w:val="26"/>
          <w:szCs w:val="26"/>
          <w:lang w:eastAsia="es-MX"/>
        </w:rPr>
        <w:t xml:space="preserve"> </w:t>
      </w:r>
      <w:r w:rsidR="00C76AF7" w:rsidRPr="00195962">
        <w:rPr>
          <w:rFonts w:ascii="Humanst521 BT" w:eastAsia="Times New Roman" w:hAnsi="Humanst521 BT" w:cs="Arial"/>
          <w:color w:val="000000"/>
          <w:sz w:val="26"/>
          <w:szCs w:val="26"/>
          <w:lang w:eastAsia="es-MX"/>
        </w:rPr>
        <w:t>dictaminación de la comisión del régimen</w:t>
      </w:r>
      <w:r w:rsidR="00D54BB7" w:rsidRPr="00195962">
        <w:rPr>
          <w:rFonts w:ascii="Humanst521 BT" w:eastAsia="Times New Roman" w:hAnsi="Humanst521 BT" w:cs="Arial"/>
          <w:color w:val="000000"/>
          <w:sz w:val="26"/>
          <w:szCs w:val="26"/>
          <w:lang w:eastAsia="es-MX"/>
        </w:rPr>
        <w:t xml:space="preserve"> </w:t>
      </w:r>
      <w:r w:rsidR="00C76AF7" w:rsidRPr="00195962">
        <w:rPr>
          <w:rFonts w:ascii="Humanst521 BT" w:eastAsia="Times New Roman" w:hAnsi="Humanst521 BT" w:cs="Arial"/>
          <w:color w:val="000000"/>
          <w:sz w:val="26"/>
          <w:szCs w:val="26"/>
          <w:lang w:eastAsia="es-MX"/>
        </w:rPr>
        <w:t>de partidos políticos y financiamiento</w:t>
      </w:r>
      <w:r w:rsidR="00D54BB7" w:rsidRPr="00195962">
        <w:rPr>
          <w:rFonts w:ascii="Humanst521 BT" w:eastAsia="Times New Roman" w:hAnsi="Humanst521 BT" w:cs="Arial"/>
          <w:color w:val="000000"/>
          <w:sz w:val="26"/>
          <w:szCs w:val="26"/>
          <w:lang w:eastAsia="es-MX"/>
        </w:rPr>
        <w:t xml:space="preserve"> </w:t>
      </w:r>
      <w:r w:rsidR="00C76AF7" w:rsidRPr="00195962">
        <w:rPr>
          <w:rFonts w:ascii="Humanst521 BT" w:eastAsia="Times New Roman" w:hAnsi="Humanst521 BT" w:cs="Arial"/>
          <w:color w:val="000000"/>
          <w:sz w:val="26"/>
          <w:szCs w:val="26"/>
          <w:lang w:eastAsia="es-MX"/>
        </w:rPr>
        <w:t>por su presencia de texto muchas gracias</w:t>
      </w:r>
      <w:r w:rsidR="00D54BB7" w:rsidRPr="00195962">
        <w:rPr>
          <w:rFonts w:ascii="Humanst521 BT" w:eastAsia="Times New Roman" w:hAnsi="Humanst521 BT" w:cs="Arial"/>
          <w:color w:val="000000"/>
          <w:sz w:val="26"/>
          <w:szCs w:val="26"/>
          <w:lang w:eastAsia="es-MX"/>
        </w:rPr>
        <w:t>.</w:t>
      </w:r>
      <w:r w:rsidR="002F04E0" w:rsidRPr="00195962">
        <w:rPr>
          <w:rFonts w:ascii="Humanst521 BT" w:eastAsia="Times New Roman" w:hAnsi="Humanst521 BT" w:cs="Arial"/>
          <w:color w:val="000000"/>
          <w:sz w:val="26"/>
          <w:szCs w:val="26"/>
          <w:lang w:eastAsia="es-MX"/>
        </w:rPr>
        <w:t xml:space="preserve"> -----------------------------------------------------------------------------------------------------------------------</w:t>
      </w:r>
      <w:r w:rsidR="00FA1D54" w:rsidRPr="00195962">
        <w:rPr>
          <w:rFonts w:ascii="Humanst521 BT" w:eastAsia="Times New Roman" w:hAnsi="Humanst521 BT" w:cs="Arial"/>
          <w:color w:val="000000"/>
          <w:sz w:val="26"/>
          <w:szCs w:val="26"/>
          <w:lang w:eastAsia="es-MX"/>
        </w:rPr>
        <w:t>------------------------------------------------------------------------------------------</w:t>
      </w:r>
    </w:p>
    <w:p w14:paraId="309EE8A4" w14:textId="6EC5429E" w:rsidR="002F04E0" w:rsidRPr="00195962" w:rsidRDefault="002F04E0" w:rsidP="00195962">
      <w:pPr>
        <w:spacing w:after="0" w:line="240" w:lineRule="auto"/>
        <w:jc w:val="both"/>
        <w:rPr>
          <w:rFonts w:ascii="Humanst521 BT" w:hAnsi="Humanst521 BT" w:cs="Arial"/>
          <w:sz w:val="26"/>
          <w:szCs w:val="26"/>
          <w:lang w:val="es-ES"/>
        </w:rPr>
      </w:pPr>
      <w:r w:rsidRPr="00195962">
        <w:rPr>
          <w:rFonts w:ascii="Humanst521 BT" w:hAnsi="Humanst521 BT" w:cs="Arial"/>
          <w:sz w:val="26"/>
          <w:szCs w:val="26"/>
          <w:lang w:val="es-ES"/>
        </w:rPr>
        <w:t xml:space="preserve">El presente instrumento consta de </w:t>
      </w:r>
      <w:r w:rsidR="008D206A">
        <w:rPr>
          <w:rFonts w:ascii="Humanst521 BT" w:hAnsi="Humanst521 BT" w:cs="Arial"/>
          <w:sz w:val="26"/>
          <w:szCs w:val="26"/>
          <w:lang w:val="es-ES"/>
        </w:rPr>
        <w:t>trece</w:t>
      </w:r>
      <w:r w:rsidRPr="00195962">
        <w:rPr>
          <w:rFonts w:ascii="Humanst521 BT" w:hAnsi="Humanst521 BT" w:cs="Arial"/>
          <w:sz w:val="26"/>
          <w:szCs w:val="26"/>
          <w:lang w:val="es-ES"/>
        </w:rPr>
        <w:t xml:space="preserve"> fojas escritas por un solo lado, firmando al margen y al calce para constancia y efectos de la Ley correspondiente, por la </w:t>
      </w:r>
      <w:proofErr w:type="gramStart"/>
      <w:r w:rsidRPr="00195962">
        <w:rPr>
          <w:rFonts w:ascii="Humanst521 BT" w:hAnsi="Humanst521 BT" w:cs="Arial"/>
          <w:sz w:val="26"/>
          <w:szCs w:val="26"/>
          <w:lang w:val="es-ES"/>
        </w:rPr>
        <w:t>Presidenta</w:t>
      </w:r>
      <w:proofErr w:type="gramEnd"/>
      <w:r w:rsidRPr="00195962">
        <w:rPr>
          <w:rFonts w:ascii="Humanst521 BT" w:hAnsi="Humanst521 BT" w:cs="Arial"/>
          <w:sz w:val="26"/>
          <w:szCs w:val="26"/>
          <w:lang w:val="es-ES"/>
        </w:rPr>
        <w:t xml:space="preserve"> y la Secretaria Técnica de la Comisión del Régimen de Partidos Políticos y Financiamiento. ----------------------------------------------------------------------------------------------------------------------------C o n s t e-------------------------------------------------------------------------------------------------------------------------------------------------</w:t>
      </w:r>
    </w:p>
    <w:p w14:paraId="5B4FAF59" w14:textId="77777777" w:rsidR="002F04E0" w:rsidRPr="00195962" w:rsidRDefault="002F04E0" w:rsidP="00195962">
      <w:pPr>
        <w:spacing w:after="0" w:line="240" w:lineRule="auto"/>
        <w:jc w:val="both"/>
        <w:rPr>
          <w:rFonts w:ascii="Humanst521 BT" w:hAnsi="Humanst521 BT" w:cs="Arial"/>
          <w:sz w:val="26"/>
          <w:szCs w:val="26"/>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2F04E0" w:rsidRPr="00195962" w14:paraId="7DFE25E8" w14:textId="77777777" w:rsidTr="002F04E0">
        <w:tc>
          <w:tcPr>
            <w:tcW w:w="4414" w:type="dxa"/>
          </w:tcPr>
          <w:p w14:paraId="1B06C605" w14:textId="77777777" w:rsidR="002F04E0" w:rsidRPr="00195962" w:rsidRDefault="002F04E0" w:rsidP="00195962">
            <w:pPr>
              <w:jc w:val="center"/>
              <w:rPr>
                <w:rFonts w:ascii="Humanst521 BT" w:eastAsia="Times New Roman" w:hAnsi="Humanst521 BT" w:cs="Tahoma"/>
                <w:b/>
                <w:sz w:val="26"/>
                <w:szCs w:val="26"/>
                <w:lang w:eastAsia="es-ES"/>
              </w:rPr>
            </w:pPr>
          </w:p>
          <w:p w14:paraId="6DE77BBD" w14:textId="57D8AB10" w:rsidR="002F04E0" w:rsidRPr="00195962" w:rsidRDefault="002F04E0" w:rsidP="00195962">
            <w:pPr>
              <w:jc w:val="center"/>
              <w:rPr>
                <w:rFonts w:ascii="Humanst521 BT" w:eastAsia="Times New Roman" w:hAnsi="Humanst521 BT" w:cs="Tahoma"/>
                <w:b/>
                <w:sz w:val="26"/>
                <w:szCs w:val="26"/>
                <w:lang w:eastAsia="es-ES"/>
              </w:rPr>
            </w:pPr>
            <w:r w:rsidRPr="00195962">
              <w:rPr>
                <w:rFonts w:ascii="Humanst521 BT" w:eastAsia="Times New Roman" w:hAnsi="Humanst521 BT" w:cs="Tahoma"/>
                <w:b/>
                <w:sz w:val="26"/>
                <w:szCs w:val="26"/>
                <w:lang w:eastAsia="es-ES"/>
              </w:rPr>
              <w:t>________________________________</w:t>
            </w:r>
          </w:p>
          <w:p w14:paraId="6482FE44" w14:textId="77777777" w:rsidR="002F04E0" w:rsidRPr="00195962" w:rsidRDefault="002F04E0" w:rsidP="00195962">
            <w:pPr>
              <w:jc w:val="center"/>
              <w:rPr>
                <w:rFonts w:ascii="Humanst521 BT" w:eastAsia="Times New Roman" w:hAnsi="Humanst521 BT" w:cs="Tahoma"/>
                <w:b/>
                <w:sz w:val="26"/>
                <w:szCs w:val="26"/>
                <w:lang w:eastAsia="es-ES"/>
              </w:rPr>
            </w:pPr>
            <w:r w:rsidRPr="00195962">
              <w:rPr>
                <w:rFonts w:ascii="Humanst521 BT" w:eastAsia="Times New Roman" w:hAnsi="Humanst521 BT" w:cs="Tahoma"/>
                <w:b/>
                <w:sz w:val="26"/>
                <w:szCs w:val="26"/>
                <w:lang w:eastAsia="es-ES"/>
              </w:rPr>
              <w:t>MTRA. LORENZA GABRIELA</w:t>
            </w:r>
          </w:p>
          <w:p w14:paraId="1061533E" w14:textId="77777777" w:rsidR="002F04E0" w:rsidRPr="00195962" w:rsidRDefault="002F04E0" w:rsidP="00195962">
            <w:pPr>
              <w:jc w:val="center"/>
              <w:rPr>
                <w:rFonts w:ascii="Humanst521 BT" w:eastAsia="Times New Roman" w:hAnsi="Humanst521 BT" w:cs="Tahoma"/>
                <w:b/>
                <w:sz w:val="26"/>
                <w:szCs w:val="26"/>
                <w:lang w:eastAsia="es-ES"/>
              </w:rPr>
            </w:pPr>
            <w:r w:rsidRPr="00195962">
              <w:rPr>
                <w:rFonts w:ascii="Humanst521 BT" w:eastAsia="Times New Roman" w:hAnsi="Humanst521 BT" w:cs="Tahoma"/>
                <w:b/>
                <w:sz w:val="26"/>
                <w:szCs w:val="26"/>
                <w:lang w:eastAsia="es-ES"/>
              </w:rPr>
              <w:t>SOBERANES EGUIA</w:t>
            </w:r>
          </w:p>
          <w:p w14:paraId="00C33184" w14:textId="77777777" w:rsidR="002F04E0" w:rsidRPr="00195962" w:rsidRDefault="002F04E0" w:rsidP="00195962">
            <w:pPr>
              <w:jc w:val="center"/>
              <w:rPr>
                <w:rFonts w:ascii="Humanst521 BT" w:eastAsia="Times New Roman" w:hAnsi="Humanst521 BT" w:cs="Tahoma"/>
                <w:b/>
                <w:sz w:val="26"/>
                <w:szCs w:val="26"/>
                <w:lang w:eastAsia="es-ES"/>
              </w:rPr>
            </w:pPr>
            <w:r w:rsidRPr="00195962">
              <w:rPr>
                <w:rFonts w:ascii="Humanst521 BT" w:eastAsia="Times New Roman" w:hAnsi="Humanst521 BT" w:cs="Tahoma"/>
                <w:b/>
                <w:sz w:val="26"/>
                <w:szCs w:val="26"/>
                <w:lang w:eastAsia="es-ES"/>
              </w:rPr>
              <w:t>PRESIDENTA</w:t>
            </w:r>
          </w:p>
          <w:p w14:paraId="5B4F4D13" w14:textId="77777777" w:rsidR="002F04E0" w:rsidRPr="00195962" w:rsidRDefault="002F04E0" w:rsidP="00195962">
            <w:pPr>
              <w:rPr>
                <w:rFonts w:ascii="Humanst521 BT" w:eastAsia="Times New Roman" w:hAnsi="Humanst521 BT" w:cs="Tahoma"/>
                <w:b/>
                <w:sz w:val="26"/>
                <w:szCs w:val="26"/>
                <w:lang w:eastAsia="es-ES"/>
              </w:rPr>
            </w:pPr>
          </w:p>
        </w:tc>
        <w:tc>
          <w:tcPr>
            <w:tcW w:w="4414" w:type="dxa"/>
          </w:tcPr>
          <w:p w14:paraId="0C4CAD9F" w14:textId="77777777" w:rsidR="002F04E0" w:rsidRPr="00195962" w:rsidRDefault="002F04E0" w:rsidP="00195962">
            <w:pPr>
              <w:jc w:val="center"/>
              <w:rPr>
                <w:rFonts w:ascii="Humanst521 BT" w:eastAsia="Times New Roman" w:hAnsi="Humanst521 BT" w:cs="Tahoma"/>
                <w:b/>
                <w:sz w:val="26"/>
                <w:szCs w:val="26"/>
                <w:lang w:eastAsia="es-ES"/>
              </w:rPr>
            </w:pPr>
          </w:p>
          <w:p w14:paraId="26D1A229" w14:textId="77777777" w:rsidR="00DF69AF" w:rsidRDefault="002F04E0" w:rsidP="00195962">
            <w:pPr>
              <w:jc w:val="center"/>
              <w:rPr>
                <w:rFonts w:ascii="Humanst521 BT" w:eastAsia="Times New Roman" w:hAnsi="Humanst521 BT" w:cs="Tahoma"/>
                <w:b/>
                <w:sz w:val="26"/>
                <w:szCs w:val="26"/>
                <w:lang w:eastAsia="es-ES"/>
              </w:rPr>
            </w:pPr>
            <w:r w:rsidRPr="00195962">
              <w:rPr>
                <w:rFonts w:ascii="Humanst521 BT" w:eastAsia="Times New Roman" w:hAnsi="Humanst521 BT" w:cs="Tahoma"/>
                <w:b/>
                <w:sz w:val="26"/>
                <w:szCs w:val="26"/>
                <w:lang w:eastAsia="es-ES"/>
              </w:rPr>
              <w:t>________________________________</w:t>
            </w:r>
          </w:p>
          <w:p w14:paraId="382CCE89" w14:textId="5589E98D" w:rsidR="002F04E0" w:rsidRPr="00195962" w:rsidRDefault="002F04E0" w:rsidP="00195962">
            <w:pPr>
              <w:jc w:val="center"/>
              <w:rPr>
                <w:rFonts w:ascii="Humanst521 BT" w:eastAsia="Times New Roman" w:hAnsi="Humanst521 BT" w:cs="Tahoma"/>
                <w:b/>
                <w:sz w:val="26"/>
                <w:szCs w:val="26"/>
                <w:lang w:eastAsia="es-ES"/>
              </w:rPr>
            </w:pPr>
            <w:r w:rsidRPr="00195962">
              <w:rPr>
                <w:rFonts w:ascii="Humanst521 BT" w:eastAsia="Times New Roman" w:hAnsi="Humanst521 BT" w:cs="Tahoma"/>
                <w:b/>
                <w:sz w:val="26"/>
                <w:szCs w:val="26"/>
                <w:lang w:eastAsia="es-ES"/>
              </w:rPr>
              <w:t>LIC. PERLA DEBORAH ESQUIVEL BARRÓN</w:t>
            </w:r>
          </w:p>
          <w:p w14:paraId="29FC24BA" w14:textId="77777777" w:rsidR="002F04E0" w:rsidRPr="00195962" w:rsidRDefault="002F04E0" w:rsidP="00195962">
            <w:pPr>
              <w:jc w:val="center"/>
              <w:rPr>
                <w:rFonts w:ascii="Humanst521 BT" w:eastAsia="Times New Roman" w:hAnsi="Humanst521 BT" w:cs="Tahoma"/>
                <w:b/>
                <w:sz w:val="26"/>
                <w:szCs w:val="26"/>
                <w:lang w:eastAsia="es-ES"/>
              </w:rPr>
            </w:pPr>
            <w:r w:rsidRPr="00195962">
              <w:rPr>
                <w:rFonts w:ascii="Humanst521 BT" w:eastAsia="Times New Roman" w:hAnsi="Humanst521 BT" w:cs="Tahoma"/>
                <w:b/>
                <w:sz w:val="26"/>
                <w:szCs w:val="26"/>
                <w:lang w:eastAsia="es-ES"/>
              </w:rPr>
              <w:t>SECRETARIA TÉCNICA</w:t>
            </w:r>
          </w:p>
          <w:p w14:paraId="4919CDEF" w14:textId="77777777" w:rsidR="002F04E0" w:rsidRPr="00195962" w:rsidRDefault="002F04E0" w:rsidP="00195962">
            <w:pPr>
              <w:rPr>
                <w:rFonts w:ascii="Humanst521 BT" w:eastAsia="Times New Roman" w:hAnsi="Humanst521 BT" w:cs="Tahoma"/>
                <w:b/>
                <w:sz w:val="26"/>
                <w:szCs w:val="26"/>
                <w:lang w:eastAsia="es-ES"/>
              </w:rPr>
            </w:pPr>
          </w:p>
        </w:tc>
      </w:tr>
    </w:tbl>
    <w:p w14:paraId="1A013E8D" w14:textId="77777777" w:rsidR="002F04E0" w:rsidRPr="00195962" w:rsidRDefault="002F04E0" w:rsidP="00195962">
      <w:pPr>
        <w:spacing w:after="0" w:line="240" w:lineRule="auto"/>
        <w:jc w:val="both"/>
        <w:rPr>
          <w:rFonts w:ascii="Humanst521 BT" w:eastAsia="Times New Roman" w:hAnsi="Humanst521 BT" w:cs="Arial"/>
          <w:color w:val="000000"/>
          <w:sz w:val="26"/>
          <w:szCs w:val="26"/>
          <w:lang w:eastAsia="es-MX"/>
        </w:rPr>
      </w:pPr>
    </w:p>
    <w:sectPr w:rsidR="002F04E0" w:rsidRPr="00195962" w:rsidSect="00FA1D54">
      <w:footerReference w:type="default" r:id="rId18"/>
      <w:pgSz w:w="12240" w:h="20160" w:code="5"/>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05DAB" w14:textId="77777777" w:rsidR="00153FF4" w:rsidRDefault="00153FF4" w:rsidP="00FA1D54">
      <w:pPr>
        <w:spacing w:after="0" w:line="240" w:lineRule="auto"/>
      </w:pPr>
      <w:r>
        <w:separator/>
      </w:r>
    </w:p>
  </w:endnote>
  <w:endnote w:type="continuationSeparator" w:id="0">
    <w:p w14:paraId="51E1710E" w14:textId="77777777" w:rsidR="00153FF4" w:rsidRDefault="00153FF4" w:rsidP="00FA1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umanst521 BT">
    <w:panose1 w:val="020B0602020204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3800202"/>
      <w:docPartObj>
        <w:docPartGallery w:val="Page Numbers (Bottom of Page)"/>
        <w:docPartUnique/>
      </w:docPartObj>
    </w:sdtPr>
    <w:sdtContent>
      <w:p w14:paraId="5E8D559C" w14:textId="77777777" w:rsidR="00042B98" w:rsidRDefault="00042B98">
        <w:pPr>
          <w:pStyle w:val="Piedepgina"/>
          <w:jc w:val="right"/>
        </w:pPr>
        <w:r>
          <w:fldChar w:fldCharType="begin"/>
        </w:r>
        <w:r>
          <w:instrText>PAGE   \* MERGEFORMAT</w:instrText>
        </w:r>
        <w:r>
          <w:fldChar w:fldCharType="separate"/>
        </w:r>
        <w:r>
          <w:rPr>
            <w:lang w:val="es-ES"/>
          </w:rPr>
          <w:t>2</w:t>
        </w:r>
        <w:r>
          <w:fldChar w:fldCharType="end"/>
        </w:r>
      </w:p>
    </w:sdtContent>
  </w:sdt>
  <w:p w14:paraId="6F1A2E17" w14:textId="77777777" w:rsidR="00042B98" w:rsidRDefault="00042B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A868D" w14:textId="77777777" w:rsidR="00153FF4" w:rsidRDefault="00153FF4" w:rsidP="00FA1D54">
      <w:pPr>
        <w:spacing w:after="0" w:line="240" w:lineRule="auto"/>
      </w:pPr>
      <w:r>
        <w:separator/>
      </w:r>
    </w:p>
  </w:footnote>
  <w:footnote w:type="continuationSeparator" w:id="0">
    <w:p w14:paraId="057937E8" w14:textId="77777777" w:rsidR="00153FF4" w:rsidRDefault="00153FF4" w:rsidP="00FA1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5A23"/>
    <w:multiLevelType w:val="hybridMultilevel"/>
    <w:tmpl w:val="E8CEECFE"/>
    <w:lvl w:ilvl="0" w:tplc="8C06593A">
      <w:start w:val="1"/>
      <w:numFmt w:val="ordinalText"/>
      <w:lvlText w:val="%1."/>
      <w:lvlJc w:val="left"/>
      <w:pPr>
        <w:ind w:left="1778" w:hanging="360"/>
      </w:pPr>
      <w:rPr>
        <w:rFonts w:ascii="Humanst521 BT" w:hAnsi="Humanst521 BT" w:hint="default"/>
        <w:b w:val="0"/>
        <w:bCs/>
        <w:caps/>
        <w:sz w:val="26"/>
        <w:szCs w:val="26"/>
      </w:rPr>
    </w:lvl>
    <w:lvl w:ilvl="1" w:tplc="080A0019" w:tentative="1">
      <w:start w:val="1"/>
      <w:numFmt w:val="lowerLetter"/>
      <w:lvlText w:val="%2."/>
      <w:lvlJc w:val="left"/>
      <w:pPr>
        <w:ind w:left="-3522" w:hanging="360"/>
      </w:pPr>
    </w:lvl>
    <w:lvl w:ilvl="2" w:tplc="080A001B" w:tentative="1">
      <w:start w:val="1"/>
      <w:numFmt w:val="lowerRoman"/>
      <w:lvlText w:val="%3."/>
      <w:lvlJc w:val="right"/>
      <w:pPr>
        <w:ind w:left="-2802" w:hanging="180"/>
      </w:pPr>
    </w:lvl>
    <w:lvl w:ilvl="3" w:tplc="080A000F" w:tentative="1">
      <w:start w:val="1"/>
      <w:numFmt w:val="decimal"/>
      <w:lvlText w:val="%4."/>
      <w:lvlJc w:val="left"/>
      <w:pPr>
        <w:ind w:left="-2082" w:hanging="360"/>
      </w:pPr>
    </w:lvl>
    <w:lvl w:ilvl="4" w:tplc="080A0019" w:tentative="1">
      <w:start w:val="1"/>
      <w:numFmt w:val="lowerLetter"/>
      <w:lvlText w:val="%5."/>
      <w:lvlJc w:val="left"/>
      <w:pPr>
        <w:ind w:left="-1362" w:hanging="360"/>
      </w:pPr>
    </w:lvl>
    <w:lvl w:ilvl="5" w:tplc="080A001B" w:tentative="1">
      <w:start w:val="1"/>
      <w:numFmt w:val="lowerRoman"/>
      <w:lvlText w:val="%6."/>
      <w:lvlJc w:val="right"/>
      <w:pPr>
        <w:ind w:left="-642" w:hanging="180"/>
      </w:pPr>
    </w:lvl>
    <w:lvl w:ilvl="6" w:tplc="080A000F" w:tentative="1">
      <w:start w:val="1"/>
      <w:numFmt w:val="decimal"/>
      <w:lvlText w:val="%7."/>
      <w:lvlJc w:val="left"/>
      <w:pPr>
        <w:ind w:left="78" w:hanging="360"/>
      </w:pPr>
    </w:lvl>
    <w:lvl w:ilvl="7" w:tplc="080A0019" w:tentative="1">
      <w:start w:val="1"/>
      <w:numFmt w:val="lowerLetter"/>
      <w:lvlText w:val="%8."/>
      <w:lvlJc w:val="left"/>
      <w:pPr>
        <w:ind w:left="798" w:hanging="360"/>
      </w:pPr>
    </w:lvl>
    <w:lvl w:ilvl="8" w:tplc="080A001B" w:tentative="1">
      <w:start w:val="1"/>
      <w:numFmt w:val="lowerRoman"/>
      <w:lvlText w:val="%9."/>
      <w:lvlJc w:val="right"/>
      <w:pPr>
        <w:ind w:left="1518" w:hanging="180"/>
      </w:pPr>
    </w:lvl>
  </w:abstractNum>
  <w:abstractNum w:abstractNumId="1" w15:restartNumberingAfterBreak="0">
    <w:nsid w:val="06C01755"/>
    <w:multiLevelType w:val="hybridMultilevel"/>
    <w:tmpl w:val="AAC0287E"/>
    <w:lvl w:ilvl="0" w:tplc="080A0001">
      <w:start w:val="1"/>
      <w:numFmt w:val="bullet"/>
      <w:lvlText w:val=""/>
      <w:lvlJc w:val="left"/>
      <w:pPr>
        <w:ind w:left="8583" w:hanging="360"/>
      </w:pPr>
      <w:rPr>
        <w:rFonts w:ascii="Symbol" w:hAnsi="Symbol" w:hint="default"/>
      </w:rPr>
    </w:lvl>
    <w:lvl w:ilvl="1" w:tplc="080A0003" w:tentative="1">
      <w:start w:val="1"/>
      <w:numFmt w:val="bullet"/>
      <w:lvlText w:val="o"/>
      <w:lvlJc w:val="left"/>
      <w:pPr>
        <w:ind w:left="9303" w:hanging="360"/>
      </w:pPr>
      <w:rPr>
        <w:rFonts w:ascii="Courier New" w:hAnsi="Courier New" w:cs="Courier New" w:hint="default"/>
      </w:rPr>
    </w:lvl>
    <w:lvl w:ilvl="2" w:tplc="080A0005" w:tentative="1">
      <w:start w:val="1"/>
      <w:numFmt w:val="bullet"/>
      <w:lvlText w:val=""/>
      <w:lvlJc w:val="left"/>
      <w:pPr>
        <w:ind w:left="10023" w:hanging="360"/>
      </w:pPr>
      <w:rPr>
        <w:rFonts w:ascii="Wingdings" w:hAnsi="Wingdings" w:hint="default"/>
      </w:rPr>
    </w:lvl>
    <w:lvl w:ilvl="3" w:tplc="080A0001" w:tentative="1">
      <w:start w:val="1"/>
      <w:numFmt w:val="bullet"/>
      <w:lvlText w:val=""/>
      <w:lvlJc w:val="left"/>
      <w:pPr>
        <w:ind w:left="10743" w:hanging="360"/>
      </w:pPr>
      <w:rPr>
        <w:rFonts w:ascii="Symbol" w:hAnsi="Symbol" w:hint="default"/>
      </w:rPr>
    </w:lvl>
    <w:lvl w:ilvl="4" w:tplc="080A0003" w:tentative="1">
      <w:start w:val="1"/>
      <w:numFmt w:val="bullet"/>
      <w:lvlText w:val="o"/>
      <w:lvlJc w:val="left"/>
      <w:pPr>
        <w:ind w:left="11463" w:hanging="360"/>
      </w:pPr>
      <w:rPr>
        <w:rFonts w:ascii="Courier New" w:hAnsi="Courier New" w:cs="Courier New" w:hint="default"/>
      </w:rPr>
    </w:lvl>
    <w:lvl w:ilvl="5" w:tplc="080A0005" w:tentative="1">
      <w:start w:val="1"/>
      <w:numFmt w:val="bullet"/>
      <w:lvlText w:val=""/>
      <w:lvlJc w:val="left"/>
      <w:pPr>
        <w:ind w:left="12183" w:hanging="360"/>
      </w:pPr>
      <w:rPr>
        <w:rFonts w:ascii="Wingdings" w:hAnsi="Wingdings" w:hint="default"/>
      </w:rPr>
    </w:lvl>
    <w:lvl w:ilvl="6" w:tplc="080A0001" w:tentative="1">
      <w:start w:val="1"/>
      <w:numFmt w:val="bullet"/>
      <w:lvlText w:val=""/>
      <w:lvlJc w:val="left"/>
      <w:pPr>
        <w:ind w:left="12903" w:hanging="360"/>
      </w:pPr>
      <w:rPr>
        <w:rFonts w:ascii="Symbol" w:hAnsi="Symbol" w:hint="default"/>
      </w:rPr>
    </w:lvl>
    <w:lvl w:ilvl="7" w:tplc="080A0003" w:tentative="1">
      <w:start w:val="1"/>
      <w:numFmt w:val="bullet"/>
      <w:lvlText w:val="o"/>
      <w:lvlJc w:val="left"/>
      <w:pPr>
        <w:ind w:left="13623" w:hanging="360"/>
      </w:pPr>
      <w:rPr>
        <w:rFonts w:ascii="Courier New" w:hAnsi="Courier New" w:cs="Courier New" w:hint="default"/>
      </w:rPr>
    </w:lvl>
    <w:lvl w:ilvl="8" w:tplc="080A0005" w:tentative="1">
      <w:start w:val="1"/>
      <w:numFmt w:val="bullet"/>
      <w:lvlText w:val=""/>
      <w:lvlJc w:val="left"/>
      <w:pPr>
        <w:ind w:left="14343" w:hanging="360"/>
      </w:pPr>
      <w:rPr>
        <w:rFonts w:ascii="Wingdings" w:hAnsi="Wingdings" w:hint="default"/>
      </w:rPr>
    </w:lvl>
  </w:abstractNum>
  <w:abstractNum w:abstractNumId="2" w15:restartNumberingAfterBreak="0">
    <w:nsid w:val="087C284C"/>
    <w:multiLevelType w:val="hybridMultilevel"/>
    <w:tmpl w:val="622EEE7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17CD3762"/>
    <w:multiLevelType w:val="multilevel"/>
    <w:tmpl w:val="2CFC0666"/>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lowerLetter"/>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4" w15:restartNumberingAfterBreak="1">
    <w:nsid w:val="180934A9"/>
    <w:multiLevelType w:val="multilevel"/>
    <w:tmpl w:val="FBA80BA6"/>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B9B4D78"/>
    <w:multiLevelType w:val="hybridMultilevel"/>
    <w:tmpl w:val="E8CEECFE"/>
    <w:lvl w:ilvl="0" w:tplc="8C06593A">
      <w:start w:val="1"/>
      <w:numFmt w:val="ordinalText"/>
      <w:lvlText w:val="%1."/>
      <w:lvlJc w:val="left"/>
      <w:pPr>
        <w:ind w:left="1778" w:hanging="360"/>
      </w:pPr>
      <w:rPr>
        <w:rFonts w:ascii="Humanst521 BT" w:hAnsi="Humanst521 BT" w:hint="default"/>
        <w:b w:val="0"/>
        <w:bCs/>
        <w:caps/>
        <w:sz w:val="26"/>
        <w:szCs w:val="26"/>
      </w:rPr>
    </w:lvl>
    <w:lvl w:ilvl="1" w:tplc="080A0019" w:tentative="1">
      <w:start w:val="1"/>
      <w:numFmt w:val="lowerLetter"/>
      <w:lvlText w:val="%2."/>
      <w:lvlJc w:val="left"/>
      <w:pPr>
        <w:ind w:left="-3522" w:hanging="360"/>
      </w:pPr>
    </w:lvl>
    <w:lvl w:ilvl="2" w:tplc="080A001B" w:tentative="1">
      <w:start w:val="1"/>
      <w:numFmt w:val="lowerRoman"/>
      <w:lvlText w:val="%3."/>
      <w:lvlJc w:val="right"/>
      <w:pPr>
        <w:ind w:left="-2802" w:hanging="180"/>
      </w:pPr>
    </w:lvl>
    <w:lvl w:ilvl="3" w:tplc="080A000F" w:tentative="1">
      <w:start w:val="1"/>
      <w:numFmt w:val="decimal"/>
      <w:lvlText w:val="%4."/>
      <w:lvlJc w:val="left"/>
      <w:pPr>
        <w:ind w:left="-2082" w:hanging="360"/>
      </w:pPr>
    </w:lvl>
    <w:lvl w:ilvl="4" w:tplc="080A0019" w:tentative="1">
      <w:start w:val="1"/>
      <w:numFmt w:val="lowerLetter"/>
      <w:lvlText w:val="%5."/>
      <w:lvlJc w:val="left"/>
      <w:pPr>
        <w:ind w:left="-1362" w:hanging="360"/>
      </w:pPr>
    </w:lvl>
    <w:lvl w:ilvl="5" w:tplc="080A001B" w:tentative="1">
      <w:start w:val="1"/>
      <w:numFmt w:val="lowerRoman"/>
      <w:lvlText w:val="%6."/>
      <w:lvlJc w:val="right"/>
      <w:pPr>
        <w:ind w:left="-642" w:hanging="180"/>
      </w:pPr>
    </w:lvl>
    <w:lvl w:ilvl="6" w:tplc="080A000F" w:tentative="1">
      <w:start w:val="1"/>
      <w:numFmt w:val="decimal"/>
      <w:lvlText w:val="%7."/>
      <w:lvlJc w:val="left"/>
      <w:pPr>
        <w:ind w:left="78" w:hanging="360"/>
      </w:pPr>
    </w:lvl>
    <w:lvl w:ilvl="7" w:tplc="080A0019" w:tentative="1">
      <w:start w:val="1"/>
      <w:numFmt w:val="lowerLetter"/>
      <w:lvlText w:val="%8."/>
      <w:lvlJc w:val="left"/>
      <w:pPr>
        <w:ind w:left="798" w:hanging="360"/>
      </w:pPr>
    </w:lvl>
    <w:lvl w:ilvl="8" w:tplc="080A001B" w:tentative="1">
      <w:start w:val="1"/>
      <w:numFmt w:val="lowerRoman"/>
      <w:lvlText w:val="%9."/>
      <w:lvlJc w:val="right"/>
      <w:pPr>
        <w:ind w:left="1518"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AF7"/>
    <w:rsid w:val="000008BD"/>
    <w:rsid w:val="000044C5"/>
    <w:rsid w:val="0000663A"/>
    <w:rsid w:val="00020D3E"/>
    <w:rsid w:val="00026176"/>
    <w:rsid w:val="000265E6"/>
    <w:rsid w:val="00026B98"/>
    <w:rsid w:val="00042B98"/>
    <w:rsid w:val="0004412F"/>
    <w:rsid w:val="0005338B"/>
    <w:rsid w:val="000609D6"/>
    <w:rsid w:val="00073855"/>
    <w:rsid w:val="00075735"/>
    <w:rsid w:val="00075BEF"/>
    <w:rsid w:val="00076A35"/>
    <w:rsid w:val="0007728D"/>
    <w:rsid w:val="00080610"/>
    <w:rsid w:val="00085B19"/>
    <w:rsid w:val="00094D8B"/>
    <w:rsid w:val="000A4E9A"/>
    <w:rsid w:val="000A7D43"/>
    <w:rsid w:val="000B0994"/>
    <w:rsid w:val="000B3E1B"/>
    <w:rsid w:val="000B5F31"/>
    <w:rsid w:val="000B65B0"/>
    <w:rsid w:val="000B7DE2"/>
    <w:rsid w:val="000D3DB9"/>
    <w:rsid w:val="000D71F8"/>
    <w:rsid w:val="000E392A"/>
    <w:rsid w:val="000E4402"/>
    <w:rsid w:val="000F13C7"/>
    <w:rsid w:val="00110697"/>
    <w:rsid w:val="00112105"/>
    <w:rsid w:val="001240E1"/>
    <w:rsid w:val="00132EC7"/>
    <w:rsid w:val="00141BFE"/>
    <w:rsid w:val="00142736"/>
    <w:rsid w:val="001471B4"/>
    <w:rsid w:val="00147DBB"/>
    <w:rsid w:val="00150FFF"/>
    <w:rsid w:val="00153FF4"/>
    <w:rsid w:val="00162F34"/>
    <w:rsid w:val="00163544"/>
    <w:rsid w:val="0017085C"/>
    <w:rsid w:val="00182609"/>
    <w:rsid w:val="00195962"/>
    <w:rsid w:val="001B4A45"/>
    <w:rsid w:val="001C383A"/>
    <w:rsid w:val="001C3945"/>
    <w:rsid w:val="001C4D96"/>
    <w:rsid w:val="001D07FD"/>
    <w:rsid w:val="001D2401"/>
    <w:rsid w:val="001E5DB9"/>
    <w:rsid w:val="00207F24"/>
    <w:rsid w:val="002158A3"/>
    <w:rsid w:val="00221593"/>
    <w:rsid w:val="00225892"/>
    <w:rsid w:val="00227C0D"/>
    <w:rsid w:val="00241EEC"/>
    <w:rsid w:val="002627BE"/>
    <w:rsid w:val="00263DE4"/>
    <w:rsid w:val="00263F23"/>
    <w:rsid w:val="00280D0B"/>
    <w:rsid w:val="002821C7"/>
    <w:rsid w:val="00283ACF"/>
    <w:rsid w:val="00286149"/>
    <w:rsid w:val="002A174D"/>
    <w:rsid w:val="002A2735"/>
    <w:rsid w:val="002A45C5"/>
    <w:rsid w:val="002B790B"/>
    <w:rsid w:val="002C65DD"/>
    <w:rsid w:val="002D79AF"/>
    <w:rsid w:val="002E2CA4"/>
    <w:rsid w:val="002E43D8"/>
    <w:rsid w:val="002F04E0"/>
    <w:rsid w:val="0031267D"/>
    <w:rsid w:val="0031292B"/>
    <w:rsid w:val="00317150"/>
    <w:rsid w:val="00317187"/>
    <w:rsid w:val="0033156E"/>
    <w:rsid w:val="003348D6"/>
    <w:rsid w:val="0033697B"/>
    <w:rsid w:val="00345DFF"/>
    <w:rsid w:val="00350FA2"/>
    <w:rsid w:val="003554CA"/>
    <w:rsid w:val="003655ED"/>
    <w:rsid w:val="00385FC1"/>
    <w:rsid w:val="0039534A"/>
    <w:rsid w:val="003954E5"/>
    <w:rsid w:val="003A0F46"/>
    <w:rsid w:val="003A301C"/>
    <w:rsid w:val="003B390C"/>
    <w:rsid w:val="003B52A9"/>
    <w:rsid w:val="003C09B9"/>
    <w:rsid w:val="003C2379"/>
    <w:rsid w:val="003D3395"/>
    <w:rsid w:val="003E0710"/>
    <w:rsid w:val="003E20BA"/>
    <w:rsid w:val="003E3D64"/>
    <w:rsid w:val="003F3673"/>
    <w:rsid w:val="003F5299"/>
    <w:rsid w:val="003F5D04"/>
    <w:rsid w:val="00402100"/>
    <w:rsid w:val="00402718"/>
    <w:rsid w:val="00410415"/>
    <w:rsid w:val="004260AF"/>
    <w:rsid w:val="0043556C"/>
    <w:rsid w:val="00441590"/>
    <w:rsid w:val="0044209A"/>
    <w:rsid w:val="004462C8"/>
    <w:rsid w:val="004463F7"/>
    <w:rsid w:val="004968C8"/>
    <w:rsid w:val="00496F7C"/>
    <w:rsid w:val="004A09DA"/>
    <w:rsid w:val="004B0A9D"/>
    <w:rsid w:val="004C0A06"/>
    <w:rsid w:val="004C18FC"/>
    <w:rsid w:val="004C4732"/>
    <w:rsid w:val="004F072C"/>
    <w:rsid w:val="004F14ED"/>
    <w:rsid w:val="005008A3"/>
    <w:rsid w:val="0050232C"/>
    <w:rsid w:val="005169F9"/>
    <w:rsid w:val="005178C3"/>
    <w:rsid w:val="0052224D"/>
    <w:rsid w:val="00540B15"/>
    <w:rsid w:val="00551135"/>
    <w:rsid w:val="00555E54"/>
    <w:rsid w:val="00560F3C"/>
    <w:rsid w:val="0056112B"/>
    <w:rsid w:val="00567BB4"/>
    <w:rsid w:val="00581E0B"/>
    <w:rsid w:val="00586609"/>
    <w:rsid w:val="005918C2"/>
    <w:rsid w:val="00594A0E"/>
    <w:rsid w:val="005A011E"/>
    <w:rsid w:val="005A1E45"/>
    <w:rsid w:val="005B1137"/>
    <w:rsid w:val="005B540F"/>
    <w:rsid w:val="005C0B9D"/>
    <w:rsid w:val="005C60CD"/>
    <w:rsid w:val="005D2B0C"/>
    <w:rsid w:val="005E50E2"/>
    <w:rsid w:val="005F7D7E"/>
    <w:rsid w:val="00633B34"/>
    <w:rsid w:val="00635F8E"/>
    <w:rsid w:val="00656F3E"/>
    <w:rsid w:val="006603FC"/>
    <w:rsid w:val="00662654"/>
    <w:rsid w:val="0066688F"/>
    <w:rsid w:val="00672B3C"/>
    <w:rsid w:val="00673C8B"/>
    <w:rsid w:val="00674968"/>
    <w:rsid w:val="006859F6"/>
    <w:rsid w:val="00691C43"/>
    <w:rsid w:val="006953F2"/>
    <w:rsid w:val="006A5F34"/>
    <w:rsid w:val="006B2120"/>
    <w:rsid w:val="006B52BE"/>
    <w:rsid w:val="006B55D4"/>
    <w:rsid w:val="006B7A52"/>
    <w:rsid w:val="006C37BB"/>
    <w:rsid w:val="006D64F2"/>
    <w:rsid w:val="006E6E36"/>
    <w:rsid w:val="006E7250"/>
    <w:rsid w:val="006E7A5D"/>
    <w:rsid w:val="006F3B13"/>
    <w:rsid w:val="00703E95"/>
    <w:rsid w:val="00712900"/>
    <w:rsid w:val="00712B0D"/>
    <w:rsid w:val="007141FA"/>
    <w:rsid w:val="00720C19"/>
    <w:rsid w:val="007230FE"/>
    <w:rsid w:val="00724215"/>
    <w:rsid w:val="00735A7C"/>
    <w:rsid w:val="0074123A"/>
    <w:rsid w:val="00747668"/>
    <w:rsid w:val="00753A68"/>
    <w:rsid w:val="007563F7"/>
    <w:rsid w:val="0076287F"/>
    <w:rsid w:val="007643D7"/>
    <w:rsid w:val="00776F84"/>
    <w:rsid w:val="0078448E"/>
    <w:rsid w:val="00794BE3"/>
    <w:rsid w:val="00796170"/>
    <w:rsid w:val="007A5FFC"/>
    <w:rsid w:val="007A6E40"/>
    <w:rsid w:val="007B6720"/>
    <w:rsid w:val="007B754E"/>
    <w:rsid w:val="007C1E85"/>
    <w:rsid w:val="007D21F5"/>
    <w:rsid w:val="007E211D"/>
    <w:rsid w:val="007F416A"/>
    <w:rsid w:val="008115A1"/>
    <w:rsid w:val="008129BA"/>
    <w:rsid w:val="008160E5"/>
    <w:rsid w:val="00821ED5"/>
    <w:rsid w:val="00844187"/>
    <w:rsid w:val="00852C59"/>
    <w:rsid w:val="008541BB"/>
    <w:rsid w:val="00860435"/>
    <w:rsid w:val="00871124"/>
    <w:rsid w:val="008735CA"/>
    <w:rsid w:val="008B12EC"/>
    <w:rsid w:val="008B43DB"/>
    <w:rsid w:val="008C2008"/>
    <w:rsid w:val="008D1974"/>
    <w:rsid w:val="008D206A"/>
    <w:rsid w:val="008D2876"/>
    <w:rsid w:val="008D773B"/>
    <w:rsid w:val="008E5716"/>
    <w:rsid w:val="008F0D54"/>
    <w:rsid w:val="008F3B7C"/>
    <w:rsid w:val="008F4975"/>
    <w:rsid w:val="00901A92"/>
    <w:rsid w:val="0090236E"/>
    <w:rsid w:val="00904E55"/>
    <w:rsid w:val="00905034"/>
    <w:rsid w:val="00907292"/>
    <w:rsid w:val="00927F3D"/>
    <w:rsid w:val="009379D2"/>
    <w:rsid w:val="00944150"/>
    <w:rsid w:val="00947EBB"/>
    <w:rsid w:val="00947ECF"/>
    <w:rsid w:val="009520F8"/>
    <w:rsid w:val="00957925"/>
    <w:rsid w:val="009607C9"/>
    <w:rsid w:val="00963AA8"/>
    <w:rsid w:val="00971CCC"/>
    <w:rsid w:val="0098187A"/>
    <w:rsid w:val="0098633F"/>
    <w:rsid w:val="009A2C7B"/>
    <w:rsid w:val="009C145E"/>
    <w:rsid w:val="009D731F"/>
    <w:rsid w:val="009F17F1"/>
    <w:rsid w:val="009F5C46"/>
    <w:rsid w:val="00A02FF7"/>
    <w:rsid w:val="00A21F24"/>
    <w:rsid w:val="00A24B1C"/>
    <w:rsid w:val="00A25A6A"/>
    <w:rsid w:val="00A26CF0"/>
    <w:rsid w:val="00A31BEB"/>
    <w:rsid w:val="00A42F85"/>
    <w:rsid w:val="00A46F0C"/>
    <w:rsid w:val="00A477F4"/>
    <w:rsid w:val="00A4795E"/>
    <w:rsid w:val="00A506A6"/>
    <w:rsid w:val="00A506CB"/>
    <w:rsid w:val="00A538B0"/>
    <w:rsid w:val="00A64435"/>
    <w:rsid w:val="00A7001A"/>
    <w:rsid w:val="00A72A84"/>
    <w:rsid w:val="00A75EFC"/>
    <w:rsid w:val="00A77F3A"/>
    <w:rsid w:val="00A855D3"/>
    <w:rsid w:val="00A87381"/>
    <w:rsid w:val="00A9225A"/>
    <w:rsid w:val="00A92FCF"/>
    <w:rsid w:val="00A9797D"/>
    <w:rsid w:val="00AA0ED3"/>
    <w:rsid w:val="00AA4022"/>
    <w:rsid w:val="00AA669D"/>
    <w:rsid w:val="00AB077E"/>
    <w:rsid w:val="00AB156D"/>
    <w:rsid w:val="00AB3BD0"/>
    <w:rsid w:val="00AB437C"/>
    <w:rsid w:val="00AB633E"/>
    <w:rsid w:val="00AB70AE"/>
    <w:rsid w:val="00AB79F1"/>
    <w:rsid w:val="00AC3F5C"/>
    <w:rsid w:val="00AC721D"/>
    <w:rsid w:val="00AC722C"/>
    <w:rsid w:val="00AC7D6A"/>
    <w:rsid w:val="00AE16D4"/>
    <w:rsid w:val="00AE2FA6"/>
    <w:rsid w:val="00AE41B2"/>
    <w:rsid w:val="00B00D4A"/>
    <w:rsid w:val="00B04743"/>
    <w:rsid w:val="00B06F23"/>
    <w:rsid w:val="00B10992"/>
    <w:rsid w:val="00B32D92"/>
    <w:rsid w:val="00B423C9"/>
    <w:rsid w:val="00B43FA0"/>
    <w:rsid w:val="00B4685D"/>
    <w:rsid w:val="00B4718E"/>
    <w:rsid w:val="00B500B5"/>
    <w:rsid w:val="00B54875"/>
    <w:rsid w:val="00B57754"/>
    <w:rsid w:val="00B766E8"/>
    <w:rsid w:val="00B93326"/>
    <w:rsid w:val="00B94202"/>
    <w:rsid w:val="00BA3B54"/>
    <w:rsid w:val="00BB5234"/>
    <w:rsid w:val="00BC2F94"/>
    <w:rsid w:val="00BC7352"/>
    <w:rsid w:val="00BD73B9"/>
    <w:rsid w:val="00BE10C0"/>
    <w:rsid w:val="00BF5621"/>
    <w:rsid w:val="00C060C3"/>
    <w:rsid w:val="00C07C06"/>
    <w:rsid w:val="00C127CF"/>
    <w:rsid w:val="00C15668"/>
    <w:rsid w:val="00C17416"/>
    <w:rsid w:val="00C2119B"/>
    <w:rsid w:val="00C240E2"/>
    <w:rsid w:val="00C27438"/>
    <w:rsid w:val="00C3562A"/>
    <w:rsid w:val="00C46A60"/>
    <w:rsid w:val="00C738A4"/>
    <w:rsid w:val="00C74652"/>
    <w:rsid w:val="00C75474"/>
    <w:rsid w:val="00C76AF7"/>
    <w:rsid w:val="00C76BC3"/>
    <w:rsid w:val="00C80F45"/>
    <w:rsid w:val="00C8217A"/>
    <w:rsid w:val="00C82A6E"/>
    <w:rsid w:val="00C83549"/>
    <w:rsid w:val="00C95B07"/>
    <w:rsid w:val="00C96A76"/>
    <w:rsid w:val="00CA05BE"/>
    <w:rsid w:val="00CA060E"/>
    <w:rsid w:val="00CA240B"/>
    <w:rsid w:val="00CA2563"/>
    <w:rsid w:val="00CA4416"/>
    <w:rsid w:val="00CA58A4"/>
    <w:rsid w:val="00CC1C73"/>
    <w:rsid w:val="00CC383C"/>
    <w:rsid w:val="00CD0444"/>
    <w:rsid w:val="00CD455A"/>
    <w:rsid w:val="00CE3A5F"/>
    <w:rsid w:val="00CE3D0F"/>
    <w:rsid w:val="00CE6C74"/>
    <w:rsid w:val="00CF1519"/>
    <w:rsid w:val="00CF7406"/>
    <w:rsid w:val="00D10EEA"/>
    <w:rsid w:val="00D17DDC"/>
    <w:rsid w:val="00D303B3"/>
    <w:rsid w:val="00D37A46"/>
    <w:rsid w:val="00D5176F"/>
    <w:rsid w:val="00D54BB7"/>
    <w:rsid w:val="00D54F90"/>
    <w:rsid w:val="00D65540"/>
    <w:rsid w:val="00D66057"/>
    <w:rsid w:val="00D6740F"/>
    <w:rsid w:val="00D7469E"/>
    <w:rsid w:val="00D752CE"/>
    <w:rsid w:val="00D76FF4"/>
    <w:rsid w:val="00D82D64"/>
    <w:rsid w:val="00D97A4B"/>
    <w:rsid w:val="00DA6D6E"/>
    <w:rsid w:val="00DA6FCD"/>
    <w:rsid w:val="00DB6B98"/>
    <w:rsid w:val="00DC0A44"/>
    <w:rsid w:val="00DE703D"/>
    <w:rsid w:val="00DE795E"/>
    <w:rsid w:val="00DF36F9"/>
    <w:rsid w:val="00DF69AF"/>
    <w:rsid w:val="00E02526"/>
    <w:rsid w:val="00E0308E"/>
    <w:rsid w:val="00E10470"/>
    <w:rsid w:val="00E146F0"/>
    <w:rsid w:val="00E14D01"/>
    <w:rsid w:val="00E22250"/>
    <w:rsid w:val="00E24ACA"/>
    <w:rsid w:val="00E26241"/>
    <w:rsid w:val="00E370AA"/>
    <w:rsid w:val="00E44B8D"/>
    <w:rsid w:val="00E51316"/>
    <w:rsid w:val="00E5183B"/>
    <w:rsid w:val="00E5329E"/>
    <w:rsid w:val="00E6222F"/>
    <w:rsid w:val="00E63BDF"/>
    <w:rsid w:val="00E7455D"/>
    <w:rsid w:val="00E7690F"/>
    <w:rsid w:val="00E8177F"/>
    <w:rsid w:val="00E862F1"/>
    <w:rsid w:val="00E937C3"/>
    <w:rsid w:val="00EB252B"/>
    <w:rsid w:val="00EB3FE0"/>
    <w:rsid w:val="00EB7599"/>
    <w:rsid w:val="00EC0B0E"/>
    <w:rsid w:val="00EC48D7"/>
    <w:rsid w:val="00EC69AA"/>
    <w:rsid w:val="00ED4099"/>
    <w:rsid w:val="00F06F66"/>
    <w:rsid w:val="00F0767B"/>
    <w:rsid w:val="00F10E25"/>
    <w:rsid w:val="00F149CE"/>
    <w:rsid w:val="00F176BA"/>
    <w:rsid w:val="00F246FA"/>
    <w:rsid w:val="00F30D24"/>
    <w:rsid w:val="00F526BD"/>
    <w:rsid w:val="00F60512"/>
    <w:rsid w:val="00F60D62"/>
    <w:rsid w:val="00F73659"/>
    <w:rsid w:val="00F848FE"/>
    <w:rsid w:val="00F90A5B"/>
    <w:rsid w:val="00F96D89"/>
    <w:rsid w:val="00FA183F"/>
    <w:rsid w:val="00FA1D54"/>
    <w:rsid w:val="00FB1BD3"/>
    <w:rsid w:val="00FB2488"/>
    <w:rsid w:val="00FB2F46"/>
    <w:rsid w:val="00FB54F8"/>
    <w:rsid w:val="00FC3639"/>
    <w:rsid w:val="00FC4C8E"/>
    <w:rsid w:val="00FC5BD9"/>
    <w:rsid w:val="00FD282B"/>
    <w:rsid w:val="00FD620D"/>
    <w:rsid w:val="00FE0194"/>
    <w:rsid w:val="00FF0999"/>
    <w:rsid w:val="00FF18D5"/>
    <w:rsid w:val="00FF3436"/>
    <w:rsid w:val="00FF68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3F0F1"/>
  <w15:chartTrackingRefBased/>
  <w15:docId w15:val="{7D1C8ED7-AD08-4EB5-9CCC-95CBFACB0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2">
    <w:name w:val="heading 2"/>
    <w:basedOn w:val="Normal"/>
    <w:next w:val="Normal"/>
    <w:link w:val="Ttulo2Car"/>
    <w:qFormat/>
    <w:rsid w:val="008B12EC"/>
    <w:pPr>
      <w:keepNext/>
      <w:spacing w:after="0" w:line="240" w:lineRule="auto"/>
      <w:outlineLvl w:val="1"/>
    </w:pPr>
    <w:rPr>
      <w:rFonts w:ascii="Arial" w:eastAsia="Times New Roman" w:hAnsi="Arial" w:cs="Times New Roman"/>
      <w:b/>
      <w:sz w:val="24"/>
      <w:szCs w:val="24"/>
      <w:lang w:val="es-ES" w:eastAsia="es-ES"/>
    </w:rPr>
  </w:style>
  <w:style w:type="paragraph" w:styleId="Ttulo5">
    <w:name w:val="heading 5"/>
    <w:basedOn w:val="Normal"/>
    <w:next w:val="Normal"/>
    <w:link w:val="Ttulo5Car"/>
    <w:qFormat/>
    <w:rsid w:val="008B12EC"/>
    <w:pPr>
      <w:keepNext/>
      <w:spacing w:after="0" w:line="240" w:lineRule="auto"/>
      <w:jc w:val="both"/>
      <w:outlineLvl w:val="4"/>
    </w:pPr>
    <w:rPr>
      <w:rFonts w:ascii="Arial" w:eastAsia="Times New Roman" w:hAnsi="Arial" w:cs="Times New Roman"/>
      <w:b/>
      <w:szCs w:val="24"/>
      <w:lang w:val="es-ES" w:eastAsia="es-ES"/>
    </w:rPr>
  </w:style>
  <w:style w:type="paragraph" w:styleId="Ttulo7">
    <w:name w:val="heading 7"/>
    <w:basedOn w:val="Normal"/>
    <w:next w:val="Normal"/>
    <w:link w:val="Ttulo7Car"/>
    <w:qFormat/>
    <w:rsid w:val="008B12EC"/>
    <w:pPr>
      <w:keepNext/>
      <w:spacing w:after="0" w:line="240" w:lineRule="auto"/>
      <w:ind w:left="2268"/>
      <w:outlineLvl w:val="6"/>
    </w:pPr>
    <w:rPr>
      <w:rFonts w:ascii="Arial" w:eastAsia="Times New Roman" w:hAnsi="Arial" w:cs="Times New Roman"/>
      <w:b/>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54BB7"/>
    <w:rPr>
      <w:color w:val="0563C1" w:themeColor="hyperlink"/>
      <w:u w:val="single"/>
    </w:rPr>
  </w:style>
  <w:style w:type="paragraph" w:customStyle="1" w:styleId="xmsonormal">
    <w:name w:val="x_msonormal"/>
    <w:basedOn w:val="Normal"/>
    <w:rsid w:val="001E5DB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rsid w:val="008B12EC"/>
    <w:rPr>
      <w:rFonts w:ascii="Arial" w:eastAsia="Times New Roman" w:hAnsi="Arial" w:cs="Times New Roman"/>
      <w:b/>
      <w:sz w:val="24"/>
      <w:szCs w:val="24"/>
      <w:lang w:val="es-ES" w:eastAsia="es-ES"/>
    </w:rPr>
  </w:style>
  <w:style w:type="character" w:customStyle="1" w:styleId="Ttulo5Car">
    <w:name w:val="Título 5 Car"/>
    <w:basedOn w:val="Fuentedeprrafopredeter"/>
    <w:link w:val="Ttulo5"/>
    <w:rsid w:val="008B12EC"/>
    <w:rPr>
      <w:rFonts w:ascii="Arial" w:eastAsia="Times New Roman" w:hAnsi="Arial" w:cs="Times New Roman"/>
      <w:b/>
      <w:szCs w:val="24"/>
      <w:lang w:val="es-ES" w:eastAsia="es-ES"/>
    </w:rPr>
  </w:style>
  <w:style w:type="character" w:customStyle="1" w:styleId="Ttulo7Car">
    <w:name w:val="Título 7 Car"/>
    <w:basedOn w:val="Fuentedeprrafopredeter"/>
    <w:link w:val="Ttulo7"/>
    <w:rsid w:val="008B12EC"/>
    <w:rPr>
      <w:rFonts w:ascii="Arial" w:eastAsia="Times New Roman" w:hAnsi="Arial" w:cs="Times New Roman"/>
      <w:b/>
      <w:szCs w:val="24"/>
      <w:lang w:val="es-ES" w:eastAsia="es-ES"/>
    </w:rPr>
  </w:style>
  <w:style w:type="paragraph" w:styleId="Textoindependiente">
    <w:name w:val="Body Text"/>
    <w:basedOn w:val="Normal"/>
    <w:link w:val="TextoindependienteCar"/>
    <w:rsid w:val="008B12EC"/>
    <w:pPr>
      <w:spacing w:after="0" w:line="240" w:lineRule="auto"/>
      <w:jc w:val="both"/>
    </w:pPr>
    <w:rPr>
      <w:rFonts w:ascii="Times New Roman" w:eastAsia="Times New Roman" w:hAnsi="Times New Roman" w:cs="Times New Roman"/>
      <w:color w:val="000080"/>
      <w:sz w:val="24"/>
      <w:szCs w:val="24"/>
      <w:lang w:val="es-ES" w:eastAsia="es-ES"/>
    </w:rPr>
  </w:style>
  <w:style w:type="character" w:customStyle="1" w:styleId="TextoindependienteCar">
    <w:name w:val="Texto independiente Car"/>
    <w:basedOn w:val="Fuentedeprrafopredeter"/>
    <w:link w:val="Textoindependiente"/>
    <w:rsid w:val="008B12EC"/>
    <w:rPr>
      <w:rFonts w:ascii="Times New Roman" w:eastAsia="Times New Roman" w:hAnsi="Times New Roman" w:cs="Times New Roman"/>
      <w:color w:val="000080"/>
      <w:sz w:val="24"/>
      <w:szCs w:val="24"/>
      <w:lang w:val="es-ES" w:eastAsia="es-ES"/>
    </w:rPr>
  </w:style>
  <w:style w:type="paragraph" w:styleId="Textoindependiente3">
    <w:name w:val="Body Text 3"/>
    <w:basedOn w:val="Normal"/>
    <w:link w:val="Textoindependiente3Car"/>
    <w:rsid w:val="008B12EC"/>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8B12EC"/>
    <w:rPr>
      <w:rFonts w:ascii="Times New Roman" w:eastAsia="Times New Roman" w:hAnsi="Times New Roman" w:cs="Times New Roman"/>
      <w:sz w:val="16"/>
      <w:szCs w:val="16"/>
      <w:lang w:val="es-ES" w:eastAsia="es-ES"/>
    </w:rPr>
  </w:style>
  <w:style w:type="paragraph" w:styleId="Prrafodelista">
    <w:name w:val="List Paragraph"/>
    <w:basedOn w:val="Normal"/>
    <w:uiPriority w:val="34"/>
    <w:qFormat/>
    <w:rsid w:val="008B12EC"/>
    <w:pPr>
      <w:spacing w:after="0" w:line="240" w:lineRule="auto"/>
      <w:ind w:left="708"/>
    </w:pPr>
    <w:rPr>
      <w:rFonts w:ascii="Times New Roman" w:eastAsia="Times New Roman" w:hAnsi="Times New Roman" w:cs="Times New Roman"/>
      <w:sz w:val="24"/>
      <w:szCs w:val="24"/>
      <w:lang w:val="es-ES" w:eastAsia="es-ES"/>
    </w:rPr>
  </w:style>
  <w:style w:type="table" w:customStyle="1" w:styleId="Tablaconcuadrcula1">
    <w:name w:val="Tabla con cuadrícula1"/>
    <w:basedOn w:val="Tablanormal"/>
    <w:next w:val="Tablaconcuadrcula"/>
    <w:uiPriority w:val="59"/>
    <w:rsid w:val="00981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981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aliases w:val="HUMANST"/>
    <w:link w:val="SinespaciadoCar"/>
    <w:uiPriority w:val="1"/>
    <w:qFormat/>
    <w:rsid w:val="00691C43"/>
    <w:pPr>
      <w:spacing w:after="0" w:line="360" w:lineRule="auto"/>
      <w:jc w:val="both"/>
    </w:pPr>
    <w:rPr>
      <w:rFonts w:ascii="Humanst521 BT" w:hAnsi="Humanst521 BT"/>
      <w:sz w:val="24"/>
    </w:rPr>
  </w:style>
  <w:style w:type="paragraph" w:styleId="Encabezado">
    <w:name w:val="header"/>
    <w:basedOn w:val="Normal"/>
    <w:link w:val="EncabezadoCar"/>
    <w:uiPriority w:val="99"/>
    <w:unhideWhenUsed/>
    <w:rsid w:val="00FA1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1D54"/>
  </w:style>
  <w:style w:type="paragraph" w:styleId="Piedepgina">
    <w:name w:val="footer"/>
    <w:basedOn w:val="Normal"/>
    <w:link w:val="PiedepginaCar"/>
    <w:uiPriority w:val="99"/>
    <w:unhideWhenUsed/>
    <w:rsid w:val="00FA1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1D54"/>
  </w:style>
  <w:style w:type="character" w:customStyle="1" w:styleId="SinespaciadoCar">
    <w:name w:val="Sin espaciado Car"/>
    <w:aliases w:val="HUMANST Car"/>
    <w:link w:val="Sinespaciado"/>
    <w:uiPriority w:val="1"/>
    <w:rsid w:val="00EB7599"/>
    <w:rPr>
      <w:rFonts w:ascii="Humanst521 BT" w:hAnsi="Humanst521 B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61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eebc.mx"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2444</TotalTime>
  <Pages>13</Pages>
  <Words>7789</Words>
  <Characters>42842</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131</cp:revision>
  <dcterms:created xsi:type="dcterms:W3CDTF">2019-06-20T19:15:00Z</dcterms:created>
  <dcterms:modified xsi:type="dcterms:W3CDTF">2019-09-12T20:58:00Z</dcterms:modified>
</cp:coreProperties>
</file>