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9D" w:rsidRDefault="003E469D" w:rsidP="00A01A64">
      <w:pPr>
        <w:autoSpaceDE w:val="0"/>
        <w:autoSpaceDN w:val="0"/>
        <w:adjustRightInd w:val="0"/>
        <w:jc w:val="center"/>
        <w:rPr>
          <w:rFonts w:ascii="Humanst521 BT" w:hAnsi="Humanst521 BT" w:cs="Humanst521 BT"/>
          <w:b/>
          <w:bCs/>
          <w:sz w:val="26"/>
          <w:szCs w:val="26"/>
        </w:rPr>
      </w:pPr>
    </w:p>
    <w:p w:rsidR="003E469D" w:rsidRDefault="003E469D" w:rsidP="00A01A64">
      <w:pPr>
        <w:autoSpaceDE w:val="0"/>
        <w:autoSpaceDN w:val="0"/>
        <w:adjustRightInd w:val="0"/>
        <w:jc w:val="center"/>
        <w:rPr>
          <w:rFonts w:ascii="Humanst521 BT" w:hAnsi="Humanst521 BT" w:cs="Humanst521 BT"/>
          <w:b/>
          <w:bCs/>
          <w:sz w:val="26"/>
          <w:szCs w:val="26"/>
        </w:rPr>
      </w:pPr>
    </w:p>
    <w:p w:rsidR="00AE724E" w:rsidRDefault="007C0B42" w:rsidP="00A01A64">
      <w:pPr>
        <w:autoSpaceDE w:val="0"/>
        <w:autoSpaceDN w:val="0"/>
        <w:adjustRightInd w:val="0"/>
        <w:jc w:val="center"/>
        <w:rPr>
          <w:rFonts w:ascii="Humanst521 BT" w:hAnsi="Humanst521 BT" w:cs="Humanst521 BT"/>
          <w:b/>
          <w:bCs/>
          <w:sz w:val="26"/>
          <w:szCs w:val="26"/>
        </w:rPr>
      </w:pPr>
      <w:r>
        <w:rPr>
          <w:rFonts w:ascii="Humanst521 BT" w:hAnsi="Humanst521 BT" w:cs="Humanst521 BT"/>
          <w:b/>
          <w:bCs/>
          <w:sz w:val="26"/>
          <w:szCs w:val="26"/>
        </w:rPr>
        <w:t xml:space="preserve">SESIÓN DE LA COMISIÓN </w:t>
      </w:r>
      <w:r w:rsidR="00AE724E">
        <w:rPr>
          <w:rFonts w:ascii="Humanst521 BT" w:hAnsi="Humanst521 BT" w:cs="Humanst521 BT"/>
          <w:b/>
          <w:bCs/>
          <w:sz w:val="26"/>
          <w:szCs w:val="26"/>
        </w:rPr>
        <w:t xml:space="preserve">DE REGLAMENTOS </w:t>
      </w:r>
    </w:p>
    <w:p w:rsidR="003E469D" w:rsidRPr="008120C0" w:rsidRDefault="00AE724E" w:rsidP="00A01A64">
      <w:pPr>
        <w:autoSpaceDE w:val="0"/>
        <w:autoSpaceDN w:val="0"/>
        <w:adjustRightInd w:val="0"/>
        <w:jc w:val="center"/>
        <w:rPr>
          <w:rFonts w:ascii="Humanst521 BT" w:hAnsi="Humanst521 BT" w:cs="Humanst521 BT"/>
          <w:b/>
          <w:bCs/>
          <w:sz w:val="26"/>
          <w:szCs w:val="26"/>
        </w:rPr>
      </w:pPr>
      <w:r>
        <w:rPr>
          <w:rFonts w:ascii="Humanst521 BT" w:hAnsi="Humanst521 BT" w:cs="Humanst521 BT"/>
          <w:b/>
          <w:bCs/>
          <w:sz w:val="26"/>
          <w:szCs w:val="26"/>
        </w:rPr>
        <w:t>Y ASUNTOS JURÍDICOS</w:t>
      </w:r>
    </w:p>
    <w:p w:rsidR="003E469D" w:rsidRDefault="003E469D" w:rsidP="00A01A64">
      <w:pPr>
        <w:autoSpaceDE w:val="0"/>
        <w:autoSpaceDN w:val="0"/>
        <w:adjustRightInd w:val="0"/>
        <w:ind w:right="-81"/>
        <w:jc w:val="center"/>
        <w:rPr>
          <w:rFonts w:ascii="Humanst521 BT" w:hAnsi="Humanst521 BT" w:cs="Humanst521 BT"/>
          <w:b/>
          <w:sz w:val="20"/>
          <w:szCs w:val="20"/>
        </w:rPr>
      </w:pPr>
    </w:p>
    <w:p w:rsidR="003E469D" w:rsidRPr="007429ED" w:rsidRDefault="003E469D" w:rsidP="00A01A64">
      <w:pPr>
        <w:autoSpaceDE w:val="0"/>
        <w:autoSpaceDN w:val="0"/>
        <w:adjustRightInd w:val="0"/>
        <w:ind w:right="-81"/>
        <w:jc w:val="center"/>
        <w:rPr>
          <w:rFonts w:ascii="Humanst521 BT" w:hAnsi="Humanst521 BT" w:cs="Humanst521 BT"/>
          <w:b/>
          <w:sz w:val="20"/>
          <w:szCs w:val="20"/>
        </w:rPr>
      </w:pPr>
    </w:p>
    <w:p w:rsidR="003E469D" w:rsidRPr="008120C0" w:rsidRDefault="00FB29B2" w:rsidP="00A01A64">
      <w:pPr>
        <w:jc w:val="center"/>
        <w:rPr>
          <w:rFonts w:ascii="Humanst521 BT" w:hAnsi="Humanst521 BT" w:cs="Humanst521 BT"/>
          <w:b/>
          <w:sz w:val="26"/>
          <w:szCs w:val="26"/>
        </w:rPr>
      </w:pPr>
      <w:r>
        <w:rPr>
          <w:rFonts w:ascii="Humanst521 BT" w:hAnsi="Humanst521 BT" w:cs="Humanst521 BT"/>
          <w:b/>
          <w:sz w:val="26"/>
          <w:szCs w:val="26"/>
        </w:rPr>
        <w:t>26</w:t>
      </w:r>
      <w:r w:rsidR="003E469D">
        <w:rPr>
          <w:rFonts w:ascii="Humanst521 BT" w:hAnsi="Humanst521 BT" w:cs="Humanst521 BT"/>
          <w:b/>
          <w:sz w:val="26"/>
          <w:szCs w:val="26"/>
        </w:rPr>
        <w:t xml:space="preserve"> DE </w:t>
      </w:r>
      <w:r>
        <w:rPr>
          <w:rFonts w:ascii="Humanst521 BT" w:hAnsi="Humanst521 BT" w:cs="Humanst521 BT"/>
          <w:b/>
          <w:sz w:val="26"/>
          <w:szCs w:val="26"/>
        </w:rPr>
        <w:t>JUNIO</w:t>
      </w:r>
      <w:r w:rsidR="007C0B42">
        <w:rPr>
          <w:rFonts w:ascii="Humanst521 BT" w:hAnsi="Humanst521 BT" w:cs="Humanst521 BT"/>
          <w:b/>
          <w:sz w:val="26"/>
          <w:szCs w:val="26"/>
        </w:rPr>
        <w:t xml:space="preserve"> DE 201</w:t>
      </w:r>
      <w:r w:rsidR="00D24F92">
        <w:rPr>
          <w:rFonts w:ascii="Humanst521 BT" w:hAnsi="Humanst521 BT" w:cs="Humanst521 BT"/>
          <w:b/>
          <w:sz w:val="26"/>
          <w:szCs w:val="26"/>
        </w:rPr>
        <w:t>7</w:t>
      </w:r>
    </w:p>
    <w:p w:rsidR="003E469D" w:rsidRDefault="003E469D" w:rsidP="00A01A64">
      <w:pPr>
        <w:jc w:val="both"/>
        <w:rPr>
          <w:rFonts w:ascii="Humanst521 BT" w:hAnsi="Humanst521 BT" w:cs="Humanst521 BT"/>
          <w:sz w:val="26"/>
          <w:szCs w:val="26"/>
        </w:rPr>
      </w:pPr>
    </w:p>
    <w:p w:rsidR="003E469D" w:rsidRDefault="003E469D" w:rsidP="00A01A64">
      <w:pPr>
        <w:jc w:val="both"/>
        <w:rPr>
          <w:rFonts w:ascii="Humanst521 BT" w:hAnsi="Humanst521 BT" w:cs="Humanst521 BT"/>
          <w:sz w:val="26"/>
          <w:szCs w:val="26"/>
        </w:rPr>
      </w:pPr>
    </w:p>
    <w:p w:rsidR="003E469D" w:rsidRPr="00B116D9" w:rsidRDefault="003E469D" w:rsidP="00A01A64">
      <w:pPr>
        <w:jc w:val="both"/>
        <w:rPr>
          <w:rFonts w:ascii="Humanst521 BT" w:hAnsi="Humanst521 BT" w:cs="Humanst521 BT"/>
          <w:sz w:val="26"/>
          <w:szCs w:val="26"/>
        </w:rPr>
      </w:pPr>
      <w:r w:rsidRPr="008566D9">
        <w:rPr>
          <w:rFonts w:ascii="Humanst521 BT" w:hAnsi="Humanst521 BT" w:cs="Humanst521 BT"/>
          <w:sz w:val="26"/>
          <w:szCs w:val="26"/>
        </w:rPr>
        <w:t xml:space="preserve">En la ciudad de Mexicali, Baja California, siendo las </w:t>
      </w:r>
      <w:r w:rsidR="007E4DCE">
        <w:rPr>
          <w:rFonts w:ascii="Humanst521 BT" w:hAnsi="Humanst521 BT" w:cs="Humanst521 BT"/>
          <w:sz w:val="26"/>
          <w:szCs w:val="26"/>
        </w:rPr>
        <w:t xml:space="preserve">trece </w:t>
      </w:r>
      <w:r w:rsidRPr="008566D9">
        <w:rPr>
          <w:rFonts w:ascii="Humanst521 BT" w:hAnsi="Humanst521 BT" w:cs="Humanst521 BT"/>
          <w:sz w:val="26"/>
          <w:szCs w:val="26"/>
        </w:rPr>
        <w:t xml:space="preserve">horas </w:t>
      </w:r>
      <w:r>
        <w:rPr>
          <w:rFonts w:ascii="Humanst521 BT" w:hAnsi="Humanst521 BT" w:cs="Humanst521 BT"/>
          <w:sz w:val="26"/>
          <w:szCs w:val="26"/>
        </w:rPr>
        <w:t xml:space="preserve">con </w:t>
      </w:r>
      <w:r w:rsidR="007E4DCE">
        <w:rPr>
          <w:rFonts w:ascii="Humanst521 BT" w:hAnsi="Humanst521 BT" w:cs="Humanst521 BT"/>
          <w:sz w:val="26"/>
          <w:szCs w:val="26"/>
        </w:rPr>
        <w:t>cinco</w:t>
      </w:r>
      <w:r>
        <w:rPr>
          <w:rFonts w:ascii="Humanst521 BT" w:hAnsi="Humanst521 BT" w:cs="Humanst521 BT"/>
          <w:sz w:val="26"/>
          <w:szCs w:val="26"/>
        </w:rPr>
        <w:t xml:space="preserve"> minutos </w:t>
      </w:r>
      <w:r w:rsidRPr="008566D9">
        <w:rPr>
          <w:rFonts w:ascii="Humanst521 BT" w:hAnsi="Humanst521 BT" w:cs="Humanst521 BT"/>
          <w:sz w:val="26"/>
          <w:szCs w:val="26"/>
        </w:rPr>
        <w:t xml:space="preserve">del día </w:t>
      </w:r>
      <w:r w:rsidR="00FB29B2">
        <w:rPr>
          <w:rFonts w:ascii="Humanst521 BT" w:hAnsi="Humanst521 BT" w:cs="Humanst521 BT"/>
          <w:sz w:val="26"/>
          <w:szCs w:val="26"/>
        </w:rPr>
        <w:t xml:space="preserve">veintiséis </w:t>
      </w:r>
      <w:r>
        <w:rPr>
          <w:rFonts w:ascii="Humanst521 BT" w:hAnsi="Humanst521 BT" w:cs="Humanst521 BT"/>
          <w:sz w:val="26"/>
          <w:szCs w:val="26"/>
        </w:rPr>
        <w:t>de</w:t>
      </w:r>
      <w:r w:rsidR="00833044">
        <w:rPr>
          <w:rFonts w:ascii="Humanst521 BT" w:hAnsi="Humanst521 BT" w:cs="Humanst521 BT"/>
          <w:sz w:val="26"/>
          <w:szCs w:val="26"/>
        </w:rPr>
        <w:t xml:space="preserve"> </w:t>
      </w:r>
      <w:r w:rsidR="00FB29B2">
        <w:rPr>
          <w:rFonts w:ascii="Humanst521 BT" w:hAnsi="Humanst521 BT" w:cs="Humanst521 BT"/>
          <w:sz w:val="26"/>
          <w:szCs w:val="26"/>
        </w:rPr>
        <w:t>junio</w:t>
      </w:r>
      <w:r w:rsidR="00833044">
        <w:rPr>
          <w:rFonts w:ascii="Humanst521 BT" w:hAnsi="Humanst521 BT" w:cs="Humanst521 BT"/>
          <w:sz w:val="26"/>
          <w:szCs w:val="26"/>
        </w:rPr>
        <w:t xml:space="preserve"> </w:t>
      </w:r>
      <w:r>
        <w:rPr>
          <w:rFonts w:ascii="Humanst521 BT" w:hAnsi="Humanst521 BT" w:cs="Humanst521 BT"/>
          <w:sz w:val="26"/>
          <w:szCs w:val="26"/>
        </w:rPr>
        <w:t>del</w:t>
      </w:r>
      <w:r w:rsidRPr="008120C0">
        <w:rPr>
          <w:rFonts w:ascii="Humanst521 BT" w:hAnsi="Humanst521 BT" w:cs="Humanst521 BT"/>
          <w:sz w:val="26"/>
          <w:szCs w:val="26"/>
        </w:rPr>
        <w:t xml:space="preserve"> año dos mil </w:t>
      </w:r>
      <w:r w:rsidR="00D24F92">
        <w:rPr>
          <w:rFonts w:ascii="Humanst521 BT" w:hAnsi="Humanst521 BT" w:cs="Humanst521 BT"/>
          <w:sz w:val="26"/>
          <w:szCs w:val="26"/>
        </w:rPr>
        <w:t>diecisiete</w:t>
      </w:r>
      <w:r w:rsidRPr="008120C0">
        <w:rPr>
          <w:rFonts w:ascii="Humanst521 BT" w:hAnsi="Humanst521 BT" w:cs="Humanst521 BT"/>
          <w:sz w:val="26"/>
          <w:szCs w:val="26"/>
        </w:rPr>
        <w:t xml:space="preserve">, en el domicilio ubicado en </w:t>
      </w:r>
      <w:r w:rsidR="007E4DCE">
        <w:rPr>
          <w:rFonts w:ascii="Humanst521 BT" w:hAnsi="Humanst521 BT" w:cs="Humanst521 BT"/>
          <w:sz w:val="26"/>
          <w:szCs w:val="26"/>
        </w:rPr>
        <w:t>Rómulo O’Farril</w:t>
      </w:r>
      <w:r w:rsidRPr="008120C0">
        <w:rPr>
          <w:rFonts w:ascii="Humanst521 BT" w:hAnsi="Humanst521 BT" w:cs="Humanst521 BT"/>
          <w:sz w:val="26"/>
          <w:szCs w:val="26"/>
        </w:rPr>
        <w:t xml:space="preserve"> número </w:t>
      </w:r>
      <w:r w:rsidR="007E4DCE">
        <w:rPr>
          <w:rFonts w:ascii="Humanst521 BT" w:hAnsi="Humanst521 BT" w:cs="Humanst521 BT"/>
          <w:sz w:val="26"/>
          <w:szCs w:val="26"/>
        </w:rPr>
        <w:t>novecientos treinta y ocho</w:t>
      </w:r>
      <w:r w:rsidRPr="008120C0">
        <w:rPr>
          <w:rFonts w:ascii="Humanst521 BT" w:hAnsi="Humanst521 BT" w:cs="Humanst521 BT"/>
          <w:sz w:val="26"/>
          <w:szCs w:val="26"/>
        </w:rPr>
        <w:t xml:space="preserve"> del Fraccionamiento Los Pinos, se reunieron previa </w:t>
      </w:r>
      <w:r w:rsidRPr="00B116D9">
        <w:rPr>
          <w:rFonts w:ascii="Humanst521 BT" w:hAnsi="Humanst521 BT" w:cs="Humanst521 BT"/>
          <w:sz w:val="26"/>
          <w:szCs w:val="26"/>
        </w:rPr>
        <w:t xml:space="preserve">convocatoria emitida por </w:t>
      </w:r>
      <w:r w:rsidR="00287109">
        <w:rPr>
          <w:rFonts w:ascii="Humanst521 BT" w:hAnsi="Humanst521 BT" w:cs="Humanst521 BT"/>
          <w:sz w:val="26"/>
          <w:szCs w:val="26"/>
        </w:rPr>
        <w:t>la</w:t>
      </w:r>
      <w:r w:rsidRPr="00B116D9">
        <w:rPr>
          <w:rFonts w:ascii="Humanst521 BT" w:hAnsi="Humanst521 BT" w:cs="Humanst521 BT"/>
          <w:sz w:val="26"/>
          <w:szCs w:val="26"/>
        </w:rPr>
        <w:t xml:space="preserve"> </w:t>
      </w:r>
      <w:r w:rsidR="00287109">
        <w:rPr>
          <w:rFonts w:ascii="Humanst521 BT" w:hAnsi="Humanst521 BT" w:cs="Humanst521 BT"/>
          <w:sz w:val="26"/>
          <w:szCs w:val="26"/>
        </w:rPr>
        <w:t>Presidenta de la Comisión</w:t>
      </w:r>
      <w:r w:rsidRPr="00B116D9">
        <w:rPr>
          <w:rFonts w:ascii="Humanst521 BT" w:hAnsi="Humanst521 BT" w:cs="Humanst521 BT"/>
          <w:sz w:val="26"/>
          <w:szCs w:val="26"/>
        </w:rPr>
        <w:t xml:space="preserve">, a efecto de celebrar la </w:t>
      </w:r>
      <w:r w:rsidR="00552A13">
        <w:rPr>
          <w:rFonts w:ascii="Humanst521 BT" w:hAnsi="Humanst521 BT" w:cs="Humanst521 BT"/>
          <w:sz w:val="26"/>
          <w:szCs w:val="26"/>
        </w:rPr>
        <w:t>Sesión</w:t>
      </w:r>
      <w:r w:rsidR="00287109">
        <w:rPr>
          <w:rFonts w:ascii="Humanst521 BT" w:hAnsi="Humanst521 BT" w:cs="Humanst521 BT"/>
          <w:sz w:val="26"/>
          <w:szCs w:val="26"/>
        </w:rPr>
        <w:t xml:space="preserve"> </w:t>
      </w:r>
      <w:r w:rsidR="00552A13">
        <w:rPr>
          <w:rFonts w:ascii="Humanst521 BT" w:hAnsi="Humanst521 BT" w:cs="Humanst521 BT"/>
          <w:sz w:val="26"/>
          <w:szCs w:val="26"/>
        </w:rPr>
        <w:t xml:space="preserve">de </w:t>
      </w:r>
      <w:proofErr w:type="spellStart"/>
      <w:r w:rsidR="00552A13">
        <w:rPr>
          <w:rFonts w:ascii="Humanst521 BT" w:hAnsi="Humanst521 BT" w:cs="Humanst521 BT"/>
          <w:sz w:val="26"/>
          <w:szCs w:val="26"/>
        </w:rPr>
        <w:t>Dictaminación</w:t>
      </w:r>
      <w:proofErr w:type="spellEnd"/>
      <w:r w:rsidR="00287109">
        <w:rPr>
          <w:rFonts w:ascii="Humanst521 BT" w:hAnsi="Humanst521 BT" w:cs="Humanst521 BT"/>
          <w:sz w:val="26"/>
          <w:szCs w:val="26"/>
        </w:rPr>
        <w:t xml:space="preserve"> de la Comisión </w:t>
      </w:r>
      <w:r w:rsidR="00552A13">
        <w:rPr>
          <w:rFonts w:ascii="Humanst521 BT" w:hAnsi="Humanst521 BT" w:cs="Humanst521 BT"/>
          <w:sz w:val="26"/>
          <w:szCs w:val="26"/>
        </w:rPr>
        <w:t>de R</w:t>
      </w:r>
      <w:r w:rsidR="00243EDA">
        <w:rPr>
          <w:rFonts w:ascii="Humanst521 BT" w:hAnsi="Humanst521 BT" w:cs="Humanst521 BT"/>
          <w:sz w:val="26"/>
          <w:szCs w:val="26"/>
        </w:rPr>
        <w:t>eglamentos y Asuntos Jurídicos</w:t>
      </w:r>
      <w:r w:rsidRPr="00B116D9">
        <w:rPr>
          <w:rFonts w:ascii="Humanst521 BT" w:hAnsi="Humanst521 BT" w:cs="Humanst521 BT"/>
          <w:sz w:val="26"/>
          <w:szCs w:val="26"/>
        </w:rPr>
        <w:t>, las siguientes personas:----------------------------------------------------------------------------------------------------------------------------</w:t>
      </w:r>
      <w:r w:rsidR="00C46889">
        <w:rPr>
          <w:rFonts w:ascii="Humanst521 BT" w:hAnsi="Humanst521 BT" w:cs="Humanst521 BT"/>
          <w:sz w:val="26"/>
          <w:szCs w:val="26"/>
        </w:rPr>
        <w:t>---------</w:t>
      </w:r>
      <w:r w:rsidRPr="00B116D9">
        <w:rPr>
          <w:rFonts w:ascii="Humanst521 BT" w:hAnsi="Humanst521 BT" w:cs="Humanst521 BT"/>
          <w:sz w:val="26"/>
          <w:szCs w:val="26"/>
        </w:rPr>
        <w:t>---</w:t>
      </w:r>
      <w:r w:rsidR="00552A13">
        <w:rPr>
          <w:rFonts w:ascii="Humanst521 BT" w:hAnsi="Humanst521 BT" w:cs="Humanst521 BT"/>
          <w:sz w:val="26"/>
          <w:szCs w:val="26"/>
        </w:rPr>
        <w:t>-------------------------</w:t>
      </w:r>
      <w:r w:rsidR="000D2F26">
        <w:rPr>
          <w:rFonts w:ascii="Humanst521 BT" w:hAnsi="Humanst521 BT" w:cs="Humanst521 BT"/>
          <w:sz w:val="26"/>
          <w:szCs w:val="26"/>
        </w:rPr>
        <w:t>--------------------------</w:t>
      </w:r>
      <w:r w:rsidR="00552A13">
        <w:rPr>
          <w:rFonts w:ascii="Humanst521 BT" w:hAnsi="Humanst521 BT" w:cs="Humanst521 BT"/>
          <w:sz w:val="26"/>
          <w:szCs w:val="26"/>
        </w:rPr>
        <w:t>-----------------------------------</w:t>
      </w:r>
    </w:p>
    <w:p w:rsidR="003E469D" w:rsidRPr="00B116D9" w:rsidRDefault="003E469D" w:rsidP="00A01A64">
      <w:pPr>
        <w:jc w:val="both"/>
        <w:rPr>
          <w:rFonts w:ascii="Humanst521 BT" w:hAnsi="Humanst521 BT" w:cs="Humanst521 BT"/>
          <w:sz w:val="26"/>
          <w:szCs w:val="26"/>
        </w:rPr>
      </w:pPr>
    </w:p>
    <w:tbl>
      <w:tblPr>
        <w:tblW w:w="9498" w:type="dxa"/>
        <w:tblInd w:w="70" w:type="dxa"/>
        <w:tblLayout w:type="fixed"/>
        <w:tblCellMar>
          <w:left w:w="70" w:type="dxa"/>
          <w:right w:w="70" w:type="dxa"/>
        </w:tblCellMar>
        <w:tblLook w:val="0000"/>
      </w:tblPr>
      <w:tblGrid>
        <w:gridCol w:w="4536"/>
        <w:gridCol w:w="4962"/>
      </w:tblGrid>
      <w:tr w:rsidR="003E469D" w:rsidRPr="00566D9E" w:rsidTr="003A7D32">
        <w:trPr>
          <w:trHeight w:val="814"/>
        </w:trPr>
        <w:tc>
          <w:tcPr>
            <w:tcW w:w="4536" w:type="dxa"/>
            <w:tcBorders>
              <w:top w:val="nil"/>
              <w:left w:val="nil"/>
              <w:bottom w:val="nil"/>
              <w:right w:val="nil"/>
            </w:tcBorders>
          </w:tcPr>
          <w:p w:rsidR="003E469D" w:rsidRPr="00B116D9" w:rsidRDefault="003E469D" w:rsidP="00A01A64">
            <w:pPr>
              <w:autoSpaceDE w:val="0"/>
              <w:autoSpaceDN w:val="0"/>
              <w:adjustRightInd w:val="0"/>
              <w:jc w:val="both"/>
              <w:rPr>
                <w:rFonts w:ascii="Humanst521 BT" w:hAnsi="Humanst521 BT" w:cs="Humanst521 BT"/>
                <w:color w:val="000000" w:themeColor="text1"/>
                <w:sz w:val="26"/>
                <w:szCs w:val="26"/>
              </w:rPr>
            </w:pPr>
            <w:r w:rsidRPr="00B116D9">
              <w:rPr>
                <w:rFonts w:ascii="Humanst521 BT" w:hAnsi="Humanst521 BT" w:cs="Humanst521 BT"/>
                <w:color w:val="000000" w:themeColor="text1"/>
                <w:sz w:val="26"/>
                <w:szCs w:val="26"/>
              </w:rPr>
              <w:t xml:space="preserve">C. </w:t>
            </w:r>
            <w:r w:rsidR="00AE724E">
              <w:rPr>
                <w:rFonts w:ascii="Humanst521 BT" w:hAnsi="Humanst521 BT" w:cs="Humanst521 BT"/>
                <w:color w:val="000000" w:themeColor="text1"/>
                <w:sz w:val="26"/>
                <w:szCs w:val="26"/>
              </w:rPr>
              <w:t>GRACIELA AMEZOLA CANSECO</w:t>
            </w:r>
          </w:p>
        </w:tc>
        <w:tc>
          <w:tcPr>
            <w:tcW w:w="4962" w:type="dxa"/>
            <w:tcBorders>
              <w:top w:val="nil"/>
              <w:left w:val="nil"/>
              <w:bottom w:val="nil"/>
              <w:right w:val="nil"/>
            </w:tcBorders>
          </w:tcPr>
          <w:p w:rsidR="003E469D" w:rsidRPr="00566D9E" w:rsidRDefault="007C0B42" w:rsidP="00A01A64">
            <w:pPr>
              <w:autoSpaceDE w:val="0"/>
              <w:autoSpaceDN w:val="0"/>
              <w:adjustRightInd w:val="0"/>
              <w:jc w:val="both"/>
              <w:rPr>
                <w:rFonts w:ascii="Humanst521 BT" w:hAnsi="Humanst521 BT" w:cs="Humanst521 BT"/>
                <w:color w:val="000000" w:themeColor="text1"/>
                <w:sz w:val="26"/>
                <w:szCs w:val="26"/>
              </w:rPr>
            </w:pPr>
            <w:r>
              <w:rPr>
                <w:rFonts w:ascii="Humanst521 BT" w:hAnsi="Humanst521 BT" w:cs="Humanst521 BT"/>
                <w:sz w:val="26"/>
                <w:szCs w:val="26"/>
              </w:rPr>
              <w:t>PRESIDENT</w:t>
            </w:r>
            <w:r w:rsidR="00AE724E">
              <w:rPr>
                <w:rFonts w:ascii="Humanst521 BT" w:hAnsi="Humanst521 BT" w:cs="Humanst521 BT"/>
                <w:sz w:val="26"/>
                <w:szCs w:val="26"/>
              </w:rPr>
              <w:t>A</w:t>
            </w:r>
            <w:r>
              <w:rPr>
                <w:rFonts w:ascii="Humanst521 BT" w:hAnsi="Humanst521 BT" w:cs="Humanst521 BT"/>
                <w:sz w:val="26"/>
                <w:szCs w:val="26"/>
              </w:rPr>
              <w:t xml:space="preserve"> DE LA COMISIÓN </w:t>
            </w:r>
            <w:r w:rsidR="00AE724E">
              <w:rPr>
                <w:rFonts w:ascii="Humanst521 BT" w:hAnsi="Humanst521 BT" w:cs="Humanst521 BT"/>
                <w:sz w:val="26"/>
                <w:szCs w:val="26"/>
              </w:rPr>
              <w:t>DE REGLAMENTOS Y ASUNTOS JURÍDICOS;</w:t>
            </w:r>
          </w:p>
        </w:tc>
      </w:tr>
      <w:tr w:rsidR="003E469D" w:rsidRPr="008120C0" w:rsidTr="003A7D32">
        <w:trPr>
          <w:trHeight w:val="780"/>
        </w:trPr>
        <w:tc>
          <w:tcPr>
            <w:tcW w:w="4536" w:type="dxa"/>
            <w:tcBorders>
              <w:top w:val="nil"/>
              <w:left w:val="nil"/>
              <w:bottom w:val="nil"/>
              <w:right w:val="nil"/>
            </w:tcBorders>
          </w:tcPr>
          <w:p w:rsidR="003E469D" w:rsidRDefault="003E469D" w:rsidP="00C716D2">
            <w:pPr>
              <w:autoSpaceDE w:val="0"/>
              <w:autoSpaceDN w:val="0"/>
              <w:adjustRightInd w:val="0"/>
              <w:rPr>
                <w:rFonts w:ascii="Humanst521 BT" w:hAnsi="Humanst521 BT" w:cs="Humanst521 BT"/>
                <w:sz w:val="26"/>
                <w:szCs w:val="26"/>
              </w:rPr>
            </w:pPr>
            <w:r>
              <w:rPr>
                <w:rFonts w:ascii="Humanst521 BT" w:hAnsi="Humanst521 BT" w:cs="Humanst521 BT"/>
                <w:sz w:val="26"/>
                <w:szCs w:val="26"/>
              </w:rPr>
              <w:t xml:space="preserve">C. </w:t>
            </w:r>
            <w:r w:rsidR="0058224B">
              <w:rPr>
                <w:rFonts w:ascii="Humanst521 BT" w:hAnsi="Humanst521 BT" w:cs="Humanst521 BT"/>
                <w:sz w:val="26"/>
                <w:szCs w:val="26"/>
              </w:rPr>
              <w:t>LORENZA GABRIELA SOBERANES EGUI</w:t>
            </w:r>
            <w:r w:rsidR="007C0B42">
              <w:rPr>
                <w:rFonts w:ascii="Humanst521 BT" w:hAnsi="Humanst521 BT" w:cs="Humanst521 BT"/>
                <w:sz w:val="26"/>
                <w:szCs w:val="26"/>
              </w:rPr>
              <w:t>A</w:t>
            </w:r>
          </w:p>
        </w:tc>
        <w:tc>
          <w:tcPr>
            <w:tcW w:w="4962" w:type="dxa"/>
            <w:tcBorders>
              <w:top w:val="nil"/>
              <w:left w:val="nil"/>
              <w:bottom w:val="nil"/>
              <w:right w:val="nil"/>
            </w:tcBorders>
          </w:tcPr>
          <w:p w:rsidR="003E469D" w:rsidRPr="008120C0" w:rsidRDefault="007C0B42"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VOCAL DE LA </w:t>
            </w:r>
            <w:r w:rsidR="00AE724E">
              <w:rPr>
                <w:rFonts w:ascii="Humanst521 BT" w:hAnsi="Humanst521 BT" w:cs="Humanst521 BT"/>
                <w:sz w:val="26"/>
                <w:szCs w:val="26"/>
              </w:rPr>
              <w:t>COMISIÓN DE REGLAMENTOS Y ASUNTOS JURÍDICOS</w:t>
            </w:r>
            <w:r>
              <w:rPr>
                <w:rFonts w:ascii="Humanst521 BT" w:hAnsi="Humanst521 BT" w:cs="Humanst521 BT"/>
                <w:sz w:val="26"/>
                <w:szCs w:val="26"/>
              </w:rPr>
              <w:t>;</w:t>
            </w:r>
          </w:p>
        </w:tc>
      </w:tr>
      <w:tr w:rsidR="003E469D" w:rsidRPr="008120C0" w:rsidTr="003A7D32">
        <w:trPr>
          <w:trHeight w:val="764"/>
        </w:trPr>
        <w:tc>
          <w:tcPr>
            <w:tcW w:w="4536" w:type="dxa"/>
            <w:tcBorders>
              <w:top w:val="nil"/>
              <w:left w:val="nil"/>
              <w:bottom w:val="nil"/>
              <w:right w:val="nil"/>
            </w:tcBorders>
          </w:tcPr>
          <w:p w:rsidR="003E469D" w:rsidRPr="008120C0" w:rsidRDefault="003E469D"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AE724E">
              <w:rPr>
                <w:rFonts w:ascii="Humanst521 BT" w:hAnsi="Humanst521 BT" w:cs="Humanst521 BT"/>
                <w:sz w:val="26"/>
                <w:szCs w:val="26"/>
              </w:rPr>
              <w:t xml:space="preserve">DANIEL GARCÍA </w:t>
            </w:r>
            <w:proofErr w:type="spellStart"/>
            <w:r w:rsidR="00AE724E">
              <w:rPr>
                <w:rFonts w:ascii="Humanst521 BT" w:hAnsi="Humanst521 BT" w:cs="Humanst521 BT"/>
                <w:sz w:val="26"/>
                <w:szCs w:val="26"/>
              </w:rPr>
              <w:t>GARCÍA</w:t>
            </w:r>
            <w:proofErr w:type="spellEnd"/>
          </w:p>
        </w:tc>
        <w:tc>
          <w:tcPr>
            <w:tcW w:w="4962" w:type="dxa"/>
            <w:tcBorders>
              <w:top w:val="nil"/>
              <w:left w:val="nil"/>
              <w:bottom w:val="nil"/>
              <w:right w:val="nil"/>
            </w:tcBorders>
          </w:tcPr>
          <w:p w:rsidR="003E469D" w:rsidRPr="008120C0" w:rsidRDefault="007C0B42"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VOCAL DE LA COMISIÓN </w:t>
            </w:r>
            <w:r w:rsidR="00AE724E">
              <w:rPr>
                <w:rFonts w:ascii="Humanst521 BT" w:hAnsi="Humanst521 BT" w:cs="Humanst521 BT"/>
                <w:sz w:val="26"/>
                <w:szCs w:val="26"/>
              </w:rPr>
              <w:t>DE REGLAMENTOS Y ASUNTOS JURÍDICOS</w:t>
            </w:r>
            <w:r w:rsidR="00887F1F">
              <w:rPr>
                <w:rFonts w:ascii="Humanst521 BT" w:hAnsi="Humanst521 BT" w:cs="Humanst521 BT"/>
                <w:sz w:val="26"/>
                <w:szCs w:val="26"/>
              </w:rPr>
              <w:t>;</w:t>
            </w:r>
          </w:p>
        </w:tc>
      </w:tr>
      <w:tr w:rsidR="0058224B" w:rsidRPr="008120C0" w:rsidTr="003A7D32">
        <w:trPr>
          <w:trHeight w:val="764"/>
        </w:trPr>
        <w:tc>
          <w:tcPr>
            <w:tcW w:w="4536" w:type="dxa"/>
            <w:tcBorders>
              <w:top w:val="nil"/>
              <w:left w:val="nil"/>
              <w:bottom w:val="nil"/>
              <w:right w:val="nil"/>
            </w:tcBorders>
          </w:tcPr>
          <w:p w:rsidR="0058224B" w:rsidRDefault="008A4511" w:rsidP="004C5B15">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4C5B15">
              <w:rPr>
                <w:rFonts w:ascii="Humanst521 BT" w:hAnsi="Humanst521 BT" w:cs="Humanst521 BT"/>
                <w:sz w:val="26"/>
                <w:szCs w:val="26"/>
              </w:rPr>
              <w:t>PERLA DEBORAH ESQUIVEL BARRÓN</w:t>
            </w:r>
          </w:p>
        </w:tc>
        <w:tc>
          <w:tcPr>
            <w:tcW w:w="4962" w:type="dxa"/>
            <w:tcBorders>
              <w:top w:val="nil"/>
              <w:left w:val="nil"/>
              <w:bottom w:val="nil"/>
              <w:right w:val="nil"/>
            </w:tcBorders>
          </w:tcPr>
          <w:p w:rsidR="0058224B" w:rsidRDefault="008A4511"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SECRETARIO TÉCNICO DE LA COMISIÓN DE REGLAMENTOS Y ASUNTOS JURÍDICOS;</w:t>
            </w:r>
          </w:p>
        </w:tc>
      </w:tr>
      <w:tr w:rsidR="00381B65" w:rsidRPr="008120C0" w:rsidTr="003A7D32">
        <w:trPr>
          <w:trHeight w:val="764"/>
        </w:trPr>
        <w:tc>
          <w:tcPr>
            <w:tcW w:w="4536" w:type="dxa"/>
            <w:tcBorders>
              <w:top w:val="nil"/>
              <w:left w:val="nil"/>
              <w:bottom w:val="nil"/>
              <w:right w:val="nil"/>
            </w:tcBorders>
          </w:tcPr>
          <w:p w:rsidR="00381B65" w:rsidRDefault="00381B65" w:rsidP="00EA487E">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EA487E">
              <w:rPr>
                <w:rFonts w:ascii="Humanst521 BT" w:hAnsi="Humanst521 BT" w:cs="Humanst521 BT"/>
                <w:sz w:val="26"/>
                <w:szCs w:val="26"/>
              </w:rPr>
              <w:t>ERENDIRA BIBIANA MACIEL LÓPEZ</w:t>
            </w:r>
          </w:p>
        </w:tc>
        <w:tc>
          <w:tcPr>
            <w:tcW w:w="4962" w:type="dxa"/>
            <w:tcBorders>
              <w:top w:val="nil"/>
              <w:left w:val="nil"/>
              <w:bottom w:val="nil"/>
              <w:right w:val="nil"/>
            </w:tcBorders>
          </w:tcPr>
          <w:p w:rsidR="00381B65" w:rsidRDefault="00381B65"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CONSEJERA ELECTORAL DEL CONSEJO GENERAL ELECTORAL;</w:t>
            </w:r>
          </w:p>
        </w:tc>
      </w:tr>
      <w:tr w:rsidR="00502927" w:rsidRPr="008120C0" w:rsidTr="004C5B15">
        <w:trPr>
          <w:trHeight w:val="764"/>
        </w:trPr>
        <w:tc>
          <w:tcPr>
            <w:tcW w:w="4536" w:type="dxa"/>
            <w:tcBorders>
              <w:top w:val="nil"/>
              <w:left w:val="nil"/>
              <w:bottom w:val="nil"/>
              <w:right w:val="nil"/>
            </w:tcBorders>
          </w:tcPr>
          <w:p w:rsidR="00502927" w:rsidRDefault="00502927" w:rsidP="00502927">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HELGA ILIANA CASANOVA LÓPEZ</w:t>
            </w:r>
          </w:p>
        </w:tc>
        <w:tc>
          <w:tcPr>
            <w:tcW w:w="4962" w:type="dxa"/>
            <w:tcBorders>
              <w:top w:val="nil"/>
              <w:left w:val="nil"/>
              <w:bottom w:val="nil"/>
              <w:right w:val="nil"/>
            </w:tcBorders>
          </w:tcPr>
          <w:p w:rsidR="00502927" w:rsidRDefault="00502927" w:rsidP="004C5B15">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CONSEJERA ELECTORAL DEL CONSEJO GENERAL ELECTORAL;</w:t>
            </w:r>
          </w:p>
        </w:tc>
      </w:tr>
      <w:tr w:rsidR="00381B65" w:rsidRPr="008120C0" w:rsidTr="003A7D32">
        <w:trPr>
          <w:trHeight w:val="764"/>
        </w:trPr>
        <w:tc>
          <w:tcPr>
            <w:tcW w:w="4536" w:type="dxa"/>
            <w:tcBorders>
              <w:top w:val="nil"/>
              <w:left w:val="nil"/>
              <w:bottom w:val="nil"/>
              <w:right w:val="nil"/>
            </w:tcBorders>
          </w:tcPr>
          <w:p w:rsidR="00381B65" w:rsidRDefault="00381B65"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RODRIGO MARTÍNEZ SANDOVAL</w:t>
            </w:r>
          </w:p>
        </w:tc>
        <w:tc>
          <w:tcPr>
            <w:tcW w:w="4962" w:type="dxa"/>
            <w:tcBorders>
              <w:top w:val="nil"/>
              <w:left w:val="nil"/>
              <w:bottom w:val="nil"/>
              <w:right w:val="nil"/>
            </w:tcBorders>
          </w:tcPr>
          <w:p w:rsidR="00381B65" w:rsidRDefault="00381B65"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CONSEJERO ELECTORAL DEL CONSEJO GENERAL ELECTORAL;</w:t>
            </w:r>
          </w:p>
        </w:tc>
      </w:tr>
      <w:tr w:rsidR="00D3659B" w:rsidRPr="000D2F26" w:rsidTr="00346B7A">
        <w:trPr>
          <w:trHeight w:val="764"/>
        </w:trPr>
        <w:tc>
          <w:tcPr>
            <w:tcW w:w="4536" w:type="dxa"/>
            <w:tcBorders>
              <w:top w:val="nil"/>
              <w:left w:val="nil"/>
              <w:bottom w:val="nil"/>
              <w:right w:val="nil"/>
            </w:tcBorders>
          </w:tcPr>
          <w:p w:rsidR="00D3659B" w:rsidRPr="000D2F26" w:rsidRDefault="00D3659B" w:rsidP="004C5B15">
            <w:pPr>
              <w:autoSpaceDE w:val="0"/>
              <w:autoSpaceDN w:val="0"/>
              <w:adjustRightInd w:val="0"/>
              <w:jc w:val="both"/>
              <w:rPr>
                <w:rFonts w:ascii="Humanst521 BT" w:hAnsi="Humanst521 BT" w:cs="Humanst521 BT"/>
                <w:sz w:val="26"/>
                <w:szCs w:val="26"/>
              </w:rPr>
            </w:pPr>
            <w:r w:rsidRPr="000D2F26">
              <w:rPr>
                <w:rFonts w:ascii="Humanst521 BT" w:hAnsi="Humanst521 BT" w:cs="Humanst521 BT"/>
                <w:sz w:val="26"/>
                <w:szCs w:val="26"/>
              </w:rPr>
              <w:t xml:space="preserve">C. </w:t>
            </w:r>
            <w:r w:rsidR="004C5B15">
              <w:rPr>
                <w:rFonts w:ascii="Humanst521 BT" w:hAnsi="Humanst521 BT" w:cs="Humanst521 BT"/>
                <w:sz w:val="26"/>
                <w:szCs w:val="26"/>
              </w:rPr>
              <w:t>ROSENDO LÓPEZ GUZMAN</w:t>
            </w:r>
          </w:p>
        </w:tc>
        <w:tc>
          <w:tcPr>
            <w:tcW w:w="4962" w:type="dxa"/>
            <w:tcBorders>
              <w:top w:val="nil"/>
              <w:left w:val="nil"/>
              <w:bottom w:val="nil"/>
              <w:right w:val="nil"/>
            </w:tcBorders>
          </w:tcPr>
          <w:p w:rsidR="00D3659B" w:rsidRPr="000D2F26" w:rsidRDefault="00D3659B" w:rsidP="004C5B15">
            <w:pPr>
              <w:autoSpaceDE w:val="0"/>
              <w:autoSpaceDN w:val="0"/>
              <w:adjustRightInd w:val="0"/>
              <w:jc w:val="both"/>
              <w:rPr>
                <w:rFonts w:ascii="Humanst521 BT" w:hAnsi="Humanst521 BT" w:cs="Humanst521 BT"/>
                <w:sz w:val="26"/>
                <w:szCs w:val="26"/>
              </w:rPr>
            </w:pPr>
            <w:r w:rsidRPr="000D2F26">
              <w:rPr>
                <w:rFonts w:ascii="Humanst521 BT" w:hAnsi="Humanst521 BT" w:cs="Humanst521 BT"/>
                <w:sz w:val="26"/>
                <w:szCs w:val="26"/>
              </w:rPr>
              <w:t xml:space="preserve">REPRESENTANTE </w:t>
            </w:r>
            <w:r w:rsidR="004C5B15">
              <w:rPr>
                <w:rFonts w:ascii="Humanst521 BT" w:hAnsi="Humanst521 BT" w:cs="Humanst521 BT"/>
                <w:sz w:val="26"/>
                <w:szCs w:val="26"/>
              </w:rPr>
              <w:t>PROPIETARIO</w:t>
            </w:r>
            <w:r w:rsidRPr="000D2F26">
              <w:rPr>
                <w:rFonts w:ascii="Humanst521 BT" w:hAnsi="Humanst521 BT" w:cs="Humanst521 BT"/>
                <w:sz w:val="26"/>
                <w:szCs w:val="26"/>
              </w:rPr>
              <w:t xml:space="preserve"> DEL</w:t>
            </w:r>
          </w:p>
          <w:p w:rsidR="00D3659B" w:rsidRDefault="00D3659B" w:rsidP="004C5B15">
            <w:pPr>
              <w:autoSpaceDE w:val="0"/>
              <w:autoSpaceDN w:val="0"/>
              <w:adjustRightInd w:val="0"/>
              <w:jc w:val="both"/>
              <w:rPr>
                <w:rFonts w:ascii="Humanst521 BT" w:hAnsi="Humanst521 BT" w:cs="Humanst521 BT"/>
                <w:sz w:val="26"/>
                <w:szCs w:val="26"/>
              </w:rPr>
            </w:pPr>
            <w:r w:rsidRPr="000D2F26">
              <w:rPr>
                <w:rFonts w:ascii="Humanst521 BT" w:hAnsi="Humanst521 BT" w:cs="Humanst521 BT"/>
                <w:sz w:val="26"/>
                <w:szCs w:val="26"/>
              </w:rPr>
              <w:t xml:space="preserve">PARTIDO </w:t>
            </w:r>
            <w:r>
              <w:rPr>
                <w:rFonts w:ascii="Humanst521 BT" w:hAnsi="Humanst521 BT" w:cs="Humanst521 BT"/>
                <w:sz w:val="26"/>
                <w:szCs w:val="26"/>
              </w:rPr>
              <w:t>DE LA REVOLUCIÓN DEMOCRÁTICA</w:t>
            </w:r>
            <w:r w:rsidRPr="000D2F26">
              <w:rPr>
                <w:rFonts w:ascii="Humanst521 BT" w:hAnsi="Humanst521 BT" w:cs="Humanst521 BT"/>
                <w:sz w:val="26"/>
                <w:szCs w:val="26"/>
              </w:rPr>
              <w:t>;</w:t>
            </w:r>
          </w:p>
        </w:tc>
      </w:tr>
      <w:tr w:rsidR="00887F1F" w:rsidRPr="000D2F26" w:rsidTr="003A7D32">
        <w:trPr>
          <w:trHeight w:val="764"/>
        </w:trPr>
        <w:tc>
          <w:tcPr>
            <w:tcW w:w="4536" w:type="dxa"/>
            <w:tcBorders>
              <w:top w:val="nil"/>
              <w:left w:val="nil"/>
              <w:bottom w:val="nil"/>
              <w:right w:val="nil"/>
            </w:tcBorders>
          </w:tcPr>
          <w:p w:rsidR="00887F1F" w:rsidRPr="000D2F26" w:rsidRDefault="00887F1F" w:rsidP="004C5B15">
            <w:pPr>
              <w:autoSpaceDE w:val="0"/>
              <w:autoSpaceDN w:val="0"/>
              <w:adjustRightInd w:val="0"/>
              <w:rPr>
                <w:rFonts w:ascii="Humanst521 BT" w:hAnsi="Humanst521 BT" w:cs="Humanst521 BT"/>
                <w:sz w:val="26"/>
                <w:szCs w:val="26"/>
              </w:rPr>
            </w:pPr>
            <w:r w:rsidRPr="000D2F26">
              <w:rPr>
                <w:rFonts w:ascii="Humanst521 BT" w:hAnsi="Humanst521 BT" w:cs="Humanst521 BT"/>
                <w:sz w:val="26"/>
                <w:szCs w:val="26"/>
              </w:rPr>
              <w:t xml:space="preserve">C. </w:t>
            </w:r>
            <w:r w:rsidR="004C5B15">
              <w:rPr>
                <w:rFonts w:ascii="Humanst521 BT" w:hAnsi="Humanst521 BT" w:cs="Humanst521 BT"/>
                <w:sz w:val="26"/>
                <w:szCs w:val="26"/>
              </w:rPr>
              <w:t>HÉCTOR ISRAEL CESEÑA MENDOZA</w:t>
            </w:r>
          </w:p>
        </w:tc>
        <w:tc>
          <w:tcPr>
            <w:tcW w:w="4962" w:type="dxa"/>
            <w:tcBorders>
              <w:top w:val="nil"/>
              <w:left w:val="nil"/>
              <w:bottom w:val="nil"/>
              <w:right w:val="nil"/>
            </w:tcBorders>
          </w:tcPr>
          <w:p w:rsidR="00887F1F" w:rsidRDefault="00887F1F" w:rsidP="004C5B15">
            <w:pPr>
              <w:autoSpaceDE w:val="0"/>
              <w:autoSpaceDN w:val="0"/>
              <w:adjustRightInd w:val="0"/>
              <w:jc w:val="both"/>
              <w:rPr>
                <w:rFonts w:ascii="Humanst521 BT" w:hAnsi="Humanst521 BT" w:cs="Humanst521 BT"/>
                <w:sz w:val="26"/>
                <w:szCs w:val="26"/>
              </w:rPr>
            </w:pPr>
            <w:r w:rsidRPr="000D2F26">
              <w:rPr>
                <w:rFonts w:ascii="Humanst521 BT" w:hAnsi="Humanst521 BT" w:cs="Humanst521 BT"/>
                <w:sz w:val="26"/>
                <w:szCs w:val="26"/>
              </w:rPr>
              <w:t>REPRESENTANTE PROPIETARI</w:t>
            </w:r>
            <w:r w:rsidR="004C5B15">
              <w:rPr>
                <w:rFonts w:ascii="Humanst521 BT" w:hAnsi="Humanst521 BT" w:cs="Humanst521 BT"/>
                <w:sz w:val="26"/>
                <w:szCs w:val="26"/>
              </w:rPr>
              <w:t>O</w:t>
            </w:r>
            <w:r w:rsidRPr="000D2F26">
              <w:rPr>
                <w:rFonts w:ascii="Humanst521 BT" w:hAnsi="Humanst521 BT" w:cs="Humanst521 BT"/>
                <w:sz w:val="26"/>
                <w:szCs w:val="26"/>
              </w:rPr>
              <w:t xml:space="preserve"> DEL</w:t>
            </w:r>
            <w:r w:rsidR="004C5B15">
              <w:rPr>
                <w:rFonts w:ascii="Humanst521 BT" w:hAnsi="Humanst521 BT" w:cs="Humanst521 BT"/>
                <w:sz w:val="26"/>
                <w:szCs w:val="26"/>
              </w:rPr>
              <w:t xml:space="preserve"> </w:t>
            </w:r>
            <w:r w:rsidRPr="000D2F26">
              <w:rPr>
                <w:rFonts w:ascii="Humanst521 BT" w:hAnsi="Humanst521 BT" w:cs="Humanst521 BT"/>
                <w:sz w:val="26"/>
                <w:szCs w:val="26"/>
              </w:rPr>
              <w:t xml:space="preserve">PARTIDO </w:t>
            </w:r>
            <w:r w:rsidR="004C5B15">
              <w:rPr>
                <w:rFonts w:ascii="Humanst521 BT" w:hAnsi="Humanst521 BT" w:cs="Humanst521 BT"/>
                <w:sz w:val="26"/>
                <w:szCs w:val="26"/>
              </w:rPr>
              <w:t>ENCUENTRO SOCIAL</w:t>
            </w:r>
            <w:r w:rsidRPr="000D2F26">
              <w:rPr>
                <w:rFonts w:ascii="Humanst521 BT" w:hAnsi="Humanst521 BT" w:cs="Humanst521 BT"/>
                <w:sz w:val="26"/>
                <w:szCs w:val="26"/>
              </w:rPr>
              <w:t>;</w:t>
            </w:r>
          </w:p>
        </w:tc>
      </w:tr>
      <w:tr w:rsidR="00502927" w:rsidRPr="000D2F26" w:rsidTr="00502927">
        <w:trPr>
          <w:trHeight w:val="764"/>
        </w:trPr>
        <w:tc>
          <w:tcPr>
            <w:tcW w:w="4536" w:type="dxa"/>
            <w:tcBorders>
              <w:top w:val="nil"/>
              <w:left w:val="nil"/>
              <w:bottom w:val="nil"/>
              <w:right w:val="nil"/>
            </w:tcBorders>
          </w:tcPr>
          <w:p w:rsidR="00502927" w:rsidRPr="000D2F26" w:rsidRDefault="00502927" w:rsidP="004C5B15">
            <w:pPr>
              <w:autoSpaceDE w:val="0"/>
              <w:autoSpaceDN w:val="0"/>
              <w:adjustRightInd w:val="0"/>
              <w:rPr>
                <w:rFonts w:ascii="Humanst521 BT" w:hAnsi="Humanst521 BT" w:cs="Humanst521 BT"/>
                <w:sz w:val="26"/>
                <w:szCs w:val="26"/>
              </w:rPr>
            </w:pPr>
            <w:r w:rsidRPr="000D2F26">
              <w:rPr>
                <w:rFonts w:ascii="Humanst521 BT" w:hAnsi="Humanst521 BT" w:cs="Humanst521 BT"/>
                <w:sz w:val="26"/>
                <w:szCs w:val="26"/>
              </w:rPr>
              <w:t xml:space="preserve">C. </w:t>
            </w:r>
            <w:r w:rsidR="004C5B15">
              <w:rPr>
                <w:rFonts w:ascii="Humanst521 BT" w:hAnsi="Humanst521 BT" w:cs="Humanst521 BT"/>
                <w:sz w:val="26"/>
                <w:szCs w:val="26"/>
              </w:rPr>
              <w:t>JUAN GILBERTO LÓPEZ GUERRERO</w:t>
            </w:r>
          </w:p>
        </w:tc>
        <w:tc>
          <w:tcPr>
            <w:tcW w:w="4962" w:type="dxa"/>
            <w:tcBorders>
              <w:top w:val="nil"/>
              <w:left w:val="nil"/>
              <w:bottom w:val="nil"/>
              <w:right w:val="nil"/>
            </w:tcBorders>
          </w:tcPr>
          <w:p w:rsidR="00502927" w:rsidRDefault="00502927" w:rsidP="004C5B15">
            <w:pPr>
              <w:autoSpaceDE w:val="0"/>
              <w:autoSpaceDN w:val="0"/>
              <w:adjustRightInd w:val="0"/>
              <w:jc w:val="both"/>
              <w:rPr>
                <w:rFonts w:ascii="Humanst521 BT" w:hAnsi="Humanst521 BT" w:cs="Humanst521 BT"/>
                <w:sz w:val="26"/>
                <w:szCs w:val="26"/>
              </w:rPr>
            </w:pPr>
            <w:r w:rsidRPr="000D2F26">
              <w:rPr>
                <w:rFonts w:ascii="Humanst521 BT" w:hAnsi="Humanst521 BT" w:cs="Humanst521 BT"/>
                <w:sz w:val="26"/>
                <w:szCs w:val="26"/>
              </w:rPr>
              <w:t>REPRESENTANTE PROPIETARI</w:t>
            </w:r>
            <w:r w:rsidR="004C5B15">
              <w:rPr>
                <w:rFonts w:ascii="Humanst521 BT" w:hAnsi="Humanst521 BT" w:cs="Humanst521 BT"/>
                <w:sz w:val="26"/>
                <w:szCs w:val="26"/>
              </w:rPr>
              <w:t>O</w:t>
            </w:r>
            <w:r w:rsidRPr="000D2F26">
              <w:rPr>
                <w:rFonts w:ascii="Humanst521 BT" w:hAnsi="Humanst521 BT" w:cs="Humanst521 BT"/>
                <w:sz w:val="26"/>
                <w:szCs w:val="26"/>
              </w:rPr>
              <w:t xml:space="preserve"> DEL</w:t>
            </w:r>
            <w:r w:rsidR="004C5B15">
              <w:rPr>
                <w:rFonts w:ascii="Humanst521 BT" w:hAnsi="Humanst521 BT" w:cs="Humanst521 BT"/>
                <w:sz w:val="26"/>
                <w:szCs w:val="26"/>
              </w:rPr>
              <w:t xml:space="preserve"> </w:t>
            </w:r>
            <w:r w:rsidRPr="000D2F26">
              <w:rPr>
                <w:rFonts w:ascii="Humanst521 BT" w:hAnsi="Humanst521 BT" w:cs="Humanst521 BT"/>
                <w:sz w:val="26"/>
                <w:szCs w:val="26"/>
              </w:rPr>
              <w:t xml:space="preserve">PARTIDO </w:t>
            </w:r>
            <w:r>
              <w:rPr>
                <w:rFonts w:ascii="Humanst521 BT" w:hAnsi="Humanst521 BT" w:cs="Humanst521 BT"/>
                <w:sz w:val="26"/>
                <w:szCs w:val="26"/>
              </w:rPr>
              <w:t>NUEVA ALIANZA</w:t>
            </w:r>
            <w:r w:rsidRPr="000D2F26">
              <w:rPr>
                <w:rFonts w:ascii="Humanst521 BT" w:hAnsi="Humanst521 BT" w:cs="Humanst521 BT"/>
                <w:sz w:val="26"/>
                <w:szCs w:val="26"/>
              </w:rPr>
              <w:t>;</w:t>
            </w:r>
          </w:p>
        </w:tc>
      </w:tr>
    </w:tbl>
    <w:p w:rsidR="0058224B" w:rsidRDefault="0058224B" w:rsidP="00A01A64">
      <w:pPr>
        <w:autoSpaceDE w:val="0"/>
        <w:autoSpaceDN w:val="0"/>
        <w:adjustRightInd w:val="0"/>
        <w:jc w:val="both"/>
        <w:rPr>
          <w:rFonts w:ascii="Humanst521 BT" w:hAnsi="Humanst521 BT" w:cs="Humanst521 BT"/>
          <w:b/>
          <w:bCs/>
          <w:sz w:val="26"/>
          <w:szCs w:val="26"/>
        </w:rPr>
      </w:pPr>
    </w:p>
    <w:p w:rsidR="003E469D" w:rsidRPr="00DF60D5" w:rsidRDefault="00EA6597" w:rsidP="00A01A64">
      <w:pPr>
        <w:autoSpaceDE w:val="0"/>
        <w:autoSpaceDN w:val="0"/>
        <w:adjustRightInd w:val="0"/>
        <w:jc w:val="both"/>
        <w:rPr>
          <w:rFonts w:ascii="Humanst521 BT" w:hAnsi="Humanst521 BT" w:cs="Humanst521 BT"/>
          <w:sz w:val="26"/>
          <w:szCs w:val="26"/>
        </w:rPr>
      </w:pPr>
      <w:r>
        <w:rPr>
          <w:rFonts w:ascii="Humanst521 BT" w:hAnsi="Humanst521 BT" w:cs="Humanst521 BT"/>
          <w:b/>
          <w:bCs/>
          <w:sz w:val="26"/>
          <w:szCs w:val="26"/>
        </w:rPr>
        <w:t>CONSEJERA PRESIDENTA</w:t>
      </w:r>
      <w:r w:rsidR="00BB3891">
        <w:rPr>
          <w:rFonts w:ascii="Humanst521 BT" w:hAnsi="Humanst521 BT" w:cs="Humanst521 BT"/>
          <w:b/>
          <w:bCs/>
          <w:sz w:val="26"/>
          <w:szCs w:val="26"/>
        </w:rPr>
        <w:t xml:space="preserve"> DE LA COMISIÓN </w:t>
      </w:r>
      <w:r>
        <w:rPr>
          <w:rFonts w:ascii="Humanst521 BT" w:hAnsi="Humanst521 BT" w:cs="Humanst521 BT"/>
          <w:b/>
          <w:bCs/>
          <w:sz w:val="26"/>
          <w:szCs w:val="26"/>
        </w:rPr>
        <w:t>DE REGLAMENTOS Y ASUNTOS JURÍDICOS</w:t>
      </w:r>
      <w:r w:rsidR="003E469D" w:rsidRPr="000D7529">
        <w:rPr>
          <w:rFonts w:ascii="Humanst521 BT" w:hAnsi="Humanst521 BT" w:cs="Humanst521 BT"/>
          <w:b/>
          <w:bCs/>
          <w:sz w:val="26"/>
          <w:szCs w:val="26"/>
        </w:rPr>
        <w:t xml:space="preserve">: </w:t>
      </w:r>
      <w:r w:rsidR="003E469D" w:rsidRPr="000D7529">
        <w:rPr>
          <w:rFonts w:ascii="Humanst521 BT" w:hAnsi="Humanst521 BT" w:cs="Humanst521 BT"/>
          <w:bCs/>
          <w:sz w:val="26"/>
          <w:szCs w:val="26"/>
        </w:rPr>
        <w:t>D</w:t>
      </w:r>
      <w:r w:rsidR="003E469D" w:rsidRPr="000D7529">
        <w:rPr>
          <w:rFonts w:ascii="Humanst521 BT" w:hAnsi="Humanst521 BT" w:cs="Humanst521 BT"/>
          <w:sz w:val="26"/>
          <w:szCs w:val="26"/>
        </w:rPr>
        <w:t>io la bienvenida a los Consejeros Electorales</w:t>
      </w:r>
      <w:r w:rsidR="00456F18">
        <w:rPr>
          <w:rFonts w:ascii="Humanst521 BT" w:hAnsi="Humanst521 BT" w:cs="Humanst521 BT"/>
          <w:sz w:val="26"/>
          <w:szCs w:val="26"/>
        </w:rPr>
        <w:t xml:space="preserve"> miembros de </w:t>
      </w:r>
      <w:r w:rsidR="001E5C0A">
        <w:rPr>
          <w:rFonts w:ascii="Humanst521 BT" w:hAnsi="Humanst521 BT" w:cs="Humanst521 BT"/>
          <w:sz w:val="26"/>
          <w:szCs w:val="26"/>
        </w:rPr>
        <w:t xml:space="preserve">la </w:t>
      </w:r>
      <w:r w:rsidR="00456F18">
        <w:rPr>
          <w:rFonts w:ascii="Humanst521 BT" w:hAnsi="Humanst521 BT" w:cs="Humanst521 BT"/>
          <w:sz w:val="26"/>
          <w:szCs w:val="26"/>
        </w:rPr>
        <w:t>Comisión</w:t>
      </w:r>
      <w:r w:rsidR="001E5C0A">
        <w:rPr>
          <w:rFonts w:ascii="Humanst521 BT" w:hAnsi="Humanst521 BT" w:cs="Humanst521 BT"/>
          <w:sz w:val="26"/>
          <w:szCs w:val="26"/>
        </w:rPr>
        <w:t xml:space="preserve"> </w:t>
      </w:r>
      <w:r w:rsidR="008F4F54">
        <w:rPr>
          <w:rFonts w:ascii="Humanst521 BT" w:hAnsi="Humanst521 BT" w:cs="Humanst521 BT"/>
          <w:sz w:val="26"/>
          <w:szCs w:val="26"/>
        </w:rPr>
        <w:t>de Reglamentos y Asuntos Jurídicos</w:t>
      </w:r>
      <w:r w:rsidR="003E469D" w:rsidRPr="000D7529">
        <w:rPr>
          <w:rFonts w:ascii="Humanst521 BT" w:hAnsi="Humanst521 BT" w:cs="Humanst521 BT"/>
          <w:sz w:val="26"/>
          <w:szCs w:val="26"/>
        </w:rPr>
        <w:t>,</w:t>
      </w:r>
      <w:r w:rsidR="00456F18">
        <w:rPr>
          <w:rFonts w:ascii="Humanst521 BT" w:hAnsi="Humanst521 BT" w:cs="Humanst521 BT"/>
          <w:sz w:val="26"/>
          <w:szCs w:val="26"/>
        </w:rPr>
        <w:t xml:space="preserve"> a los</w:t>
      </w:r>
      <w:r w:rsidR="003E469D" w:rsidRPr="000D7529">
        <w:rPr>
          <w:rFonts w:ascii="Humanst521 BT" w:hAnsi="Humanst521 BT" w:cs="Humanst521 BT"/>
          <w:sz w:val="26"/>
          <w:szCs w:val="26"/>
        </w:rPr>
        <w:t xml:space="preserve"> Representantes de Partidos Políticos,</w:t>
      </w:r>
      <w:r w:rsidR="00456F18">
        <w:rPr>
          <w:rFonts w:ascii="Humanst521 BT" w:hAnsi="Humanst521 BT" w:cs="Humanst521 BT"/>
          <w:sz w:val="26"/>
          <w:szCs w:val="26"/>
        </w:rPr>
        <w:t xml:space="preserve"> a</w:t>
      </w:r>
      <w:r w:rsidR="003E469D" w:rsidRPr="00DF60D5">
        <w:rPr>
          <w:rFonts w:ascii="Humanst521 BT" w:hAnsi="Humanst521 BT" w:cs="Humanst521 BT"/>
          <w:color w:val="000000" w:themeColor="text1"/>
          <w:sz w:val="26"/>
          <w:szCs w:val="26"/>
        </w:rPr>
        <w:t xml:space="preserve"> la </w:t>
      </w:r>
      <w:r w:rsidR="00B40B7F">
        <w:rPr>
          <w:rFonts w:ascii="Humanst521 BT" w:hAnsi="Humanst521 BT" w:cs="Humanst521 BT"/>
          <w:color w:val="000000" w:themeColor="text1"/>
          <w:sz w:val="26"/>
          <w:szCs w:val="26"/>
        </w:rPr>
        <w:t>Sesión</w:t>
      </w:r>
      <w:r w:rsidR="002B5BFC">
        <w:rPr>
          <w:rFonts w:ascii="Humanst521 BT" w:hAnsi="Humanst521 BT" w:cs="Humanst521 BT"/>
          <w:color w:val="000000" w:themeColor="text1"/>
          <w:sz w:val="26"/>
          <w:szCs w:val="26"/>
        </w:rPr>
        <w:t xml:space="preserve"> </w:t>
      </w:r>
      <w:r>
        <w:rPr>
          <w:rFonts w:ascii="Humanst521 BT" w:hAnsi="Humanst521 BT" w:cs="Humanst521 BT"/>
          <w:color w:val="000000" w:themeColor="text1"/>
          <w:sz w:val="26"/>
          <w:szCs w:val="26"/>
        </w:rPr>
        <w:t>de la Comisión de Reglamentos y Asuntos Jurídicos</w:t>
      </w:r>
      <w:r w:rsidR="003E469D" w:rsidRPr="00DF60D5">
        <w:rPr>
          <w:rFonts w:ascii="Humanst521 BT" w:hAnsi="Humanst521 BT" w:cs="Humanst521 BT"/>
          <w:color w:val="000000" w:themeColor="text1"/>
          <w:sz w:val="26"/>
          <w:szCs w:val="26"/>
        </w:rPr>
        <w:t>.</w:t>
      </w:r>
      <w:r w:rsidR="007E4DCE">
        <w:rPr>
          <w:rFonts w:ascii="Humanst521 BT" w:hAnsi="Humanst521 BT" w:cs="Humanst521 BT"/>
          <w:color w:val="000000" w:themeColor="text1"/>
          <w:sz w:val="26"/>
          <w:szCs w:val="26"/>
        </w:rPr>
        <w:t xml:space="preserve"> Antes de continuar con la sesión voy a informar a los integrantes de esta comisión así como a los asistentes que con fundamento en el artículo 45 de la Ley Electoral de Baja California, esta Presidencia de la Comisión ha designado a la Licenciada Perla Deborah Esquivel Barrón, asesor jurídico adscrito a la Coordinación Jurídica para que nos apoye como secretaria técnica en los trabajo de esta Sesión en virtud de la ausencia del Titular de la Coordinación Jurídica. </w:t>
      </w:r>
      <w:r w:rsidR="00B40B7F">
        <w:rPr>
          <w:rFonts w:ascii="Humanst521 BT" w:hAnsi="Humanst521 BT" w:cs="Humanst521 BT"/>
          <w:color w:val="000000" w:themeColor="text1"/>
          <w:sz w:val="26"/>
          <w:szCs w:val="26"/>
        </w:rPr>
        <w:t>------------------------------------------------------</w:t>
      </w:r>
      <w:r w:rsidR="003E469D" w:rsidRPr="00DF60D5">
        <w:rPr>
          <w:rFonts w:ascii="Humanst521 BT" w:hAnsi="Humanst521 BT" w:cs="Humanst521 BT"/>
          <w:sz w:val="26"/>
          <w:szCs w:val="26"/>
        </w:rPr>
        <w:t>--------------------------------------------------------------</w:t>
      </w:r>
      <w:r>
        <w:rPr>
          <w:rFonts w:ascii="Humanst521 BT" w:hAnsi="Humanst521 BT" w:cs="Humanst521 BT"/>
          <w:sz w:val="26"/>
          <w:szCs w:val="26"/>
        </w:rPr>
        <w:t>--------------------</w:t>
      </w:r>
    </w:p>
    <w:p w:rsidR="003E469D" w:rsidRPr="00DA44C9" w:rsidRDefault="003E469D" w:rsidP="00A01A64">
      <w:pPr>
        <w:autoSpaceDE w:val="0"/>
        <w:autoSpaceDN w:val="0"/>
        <w:adjustRightInd w:val="0"/>
        <w:jc w:val="both"/>
        <w:rPr>
          <w:rFonts w:ascii="Humanst521 BT" w:hAnsi="Humanst521 BT" w:cs="Humanst521 BT"/>
          <w:color w:val="000000" w:themeColor="text1"/>
          <w:sz w:val="26"/>
          <w:szCs w:val="26"/>
        </w:rPr>
      </w:pPr>
      <w:r w:rsidRPr="00DF60D5">
        <w:rPr>
          <w:rFonts w:ascii="Humanst521 BT" w:hAnsi="Humanst521 BT" w:cs="Humanst521 BT"/>
          <w:sz w:val="26"/>
          <w:szCs w:val="26"/>
        </w:rPr>
        <w:lastRenderedPageBreak/>
        <w:t>A continuación l</w:t>
      </w:r>
      <w:r w:rsidR="005A1038">
        <w:rPr>
          <w:rFonts w:ascii="Humanst521 BT" w:hAnsi="Humanst521 BT" w:cs="Humanst521 BT"/>
          <w:sz w:val="26"/>
          <w:szCs w:val="26"/>
        </w:rPr>
        <w:t>a</w:t>
      </w:r>
      <w:r w:rsidRPr="00DF60D5">
        <w:rPr>
          <w:rFonts w:ascii="Humanst521 BT" w:hAnsi="Humanst521 BT" w:cs="Humanst521 BT"/>
          <w:sz w:val="26"/>
          <w:szCs w:val="26"/>
        </w:rPr>
        <w:t xml:space="preserve"> </w:t>
      </w:r>
      <w:r w:rsidRPr="00DF60D5">
        <w:rPr>
          <w:rFonts w:ascii="Humanst521 BT" w:hAnsi="Humanst521 BT" w:cs="Humanst521 BT"/>
          <w:b/>
          <w:sz w:val="26"/>
          <w:szCs w:val="26"/>
        </w:rPr>
        <w:t>PRESIDENT</w:t>
      </w:r>
      <w:r w:rsidR="00EA6597">
        <w:rPr>
          <w:rFonts w:ascii="Humanst521 BT" w:hAnsi="Humanst521 BT" w:cs="Humanst521 BT"/>
          <w:b/>
          <w:sz w:val="26"/>
          <w:szCs w:val="26"/>
        </w:rPr>
        <w:t>A</w:t>
      </w:r>
      <w:r w:rsidR="00647BFB">
        <w:rPr>
          <w:rFonts w:ascii="Humanst521 BT" w:hAnsi="Humanst521 BT" w:cs="Humanst521 BT"/>
          <w:b/>
          <w:sz w:val="26"/>
          <w:szCs w:val="26"/>
        </w:rPr>
        <w:t xml:space="preserve"> DE LA COMISIÓN</w:t>
      </w:r>
      <w:r w:rsidR="000938CF">
        <w:rPr>
          <w:rFonts w:ascii="Humanst521 BT" w:hAnsi="Humanst521 BT" w:cs="Humanst521 BT"/>
          <w:b/>
          <w:sz w:val="26"/>
          <w:szCs w:val="26"/>
        </w:rPr>
        <w:t xml:space="preserve"> C. </w:t>
      </w:r>
      <w:r w:rsidR="00EA6597">
        <w:rPr>
          <w:rFonts w:ascii="Humanst521 BT" w:hAnsi="Humanst521 BT" w:cs="Humanst521 BT"/>
          <w:b/>
          <w:sz w:val="26"/>
          <w:szCs w:val="26"/>
        </w:rPr>
        <w:t>GRACIELA AMEZOLA CANSECO</w:t>
      </w:r>
      <w:r w:rsidRPr="00DF60D5">
        <w:rPr>
          <w:rFonts w:ascii="Humanst521 BT" w:hAnsi="Humanst521 BT" w:cs="Humanst521 BT"/>
          <w:color w:val="000000" w:themeColor="text1"/>
          <w:sz w:val="26"/>
          <w:szCs w:val="26"/>
        </w:rPr>
        <w:t xml:space="preserve"> pidió a</w:t>
      </w:r>
      <w:r w:rsidR="007E4DCE">
        <w:rPr>
          <w:rFonts w:ascii="Humanst521 BT" w:hAnsi="Humanst521 BT" w:cs="Humanst521 BT"/>
          <w:color w:val="000000" w:themeColor="text1"/>
          <w:sz w:val="26"/>
          <w:szCs w:val="26"/>
        </w:rPr>
        <w:t xml:space="preserve"> </w:t>
      </w:r>
      <w:r w:rsidRPr="00DF60D5">
        <w:rPr>
          <w:rFonts w:ascii="Humanst521 BT" w:hAnsi="Humanst521 BT" w:cs="Humanst521 BT"/>
          <w:color w:val="000000" w:themeColor="text1"/>
          <w:sz w:val="26"/>
          <w:szCs w:val="26"/>
        </w:rPr>
        <w:t>l</w:t>
      </w:r>
      <w:r w:rsidR="007E4DCE">
        <w:rPr>
          <w:rFonts w:ascii="Humanst521 BT" w:hAnsi="Humanst521 BT" w:cs="Humanst521 BT"/>
          <w:color w:val="000000" w:themeColor="text1"/>
          <w:sz w:val="26"/>
          <w:szCs w:val="26"/>
        </w:rPr>
        <w:t>a</w:t>
      </w:r>
      <w:r w:rsidRPr="00DF60D5">
        <w:rPr>
          <w:rFonts w:ascii="Humanst521 BT" w:hAnsi="Humanst521 BT" w:cs="Humanst521 BT"/>
          <w:color w:val="000000" w:themeColor="text1"/>
          <w:sz w:val="26"/>
          <w:szCs w:val="26"/>
        </w:rPr>
        <w:t xml:space="preserve"> Secretari</w:t>
      </w:r>
      <w:r w:rsidR="007E4DCE">
        <w:rPr>
          <w:rFonts w:ascii="Humanst521 BT" w:hAnsi="Humanst521 BT" w:cs="Humanst521 BT"/>
          <w:color w:val="000000" w:themeColor="text1"/>
          <w:sz w:val="26"/>
          <w:szCs w:val="26"/>
        </w:rPr>
        <w:t>a</w:t>
      </w:r>
      <w:r w:rsidRPr="00DF60D5">
        <w:rPr>
          <w:rFonts w:ascii="Humanst521 BT" w:hAnsi="Humanst521 BT" w:cs="Humanst521 BT"/>
          <w:color w:val="000000" w:themeColor="text1"/>
          <w:sz w:val="26"/>
          <w:szCs w:val="26"/>
        </w:rPr>
        <w:t xml:space="preserve"> </w:t>
      </w:r>
      <w:r w:rsidR="00456F18">
        <w:rPr>
          <w:rFonts w:ascii="Humanst521 BT" w:hAnsi="Humanst521 BT" w:cs="Humanst521 BT"/>
          <w:color w:val="000000" w:themeColor="text1"/>
          <w:sz w:val="26"/>
          <w:szCs w:val="26"/>
        </w:rPr>
        <w:t>Técnic</w:t>
      </w:r>
      <w:r w:rsidR="007E4DCE">
        <w:rPr>
          <w:rFonts w:ascii="Humanst521 BT" w:hAnsi="Humanst521 BT" w:cs="Humanst521 BT"/>
          <w:color w:val="000000" w:themeColor="text1"/>
          <w:sz w:val="26"/>
          <w:szCs w:val="26"/>
        </w:rPr>
        <w:t>a</w:t>
      </w:r>
      <w:r w:rsidRPr="00DF60D5">
        <w:rPr>
          <w:rFonts w:ascii="Humanst521 BT" w:hAnsi="Humanst521 BT" w:cs="Humanst521 BT"/>
          <w:color w:val="000000" w:themeColor="text1"/>
          <w:sz w:val="26"/>
          <w:szCs w:val="26"/>
        </w:rPr>
        <w:t xml:space="preserve"> pasa lista de </w:t>
      </w:r>
      <w:r w:rsidRPr="00DA44C9">
        <w:rPr>
          <w:rFonts w:ascii="Humanst521 BT" w:hAnsi="Humanst521 BT" w:cs="Humanst521 BT"/>
          <w:color w:val="000000" w:themeColor="text1"/>
          <w:sz w:val="26"/>
          <w:szCs w:val="26"/>
        </w:rPr>
        <w:t>asistencia</w:t>
      </w:r>
      <w:r w:rsidR="005E64F6">
        <w:rPr>
          <w:rFonts w:ascii="Humanst521 BT" w:hAnsi="Humanst521 BT" w:cs="Humanst521 BT"/>
          <w:color w:val="000000" w:themeColor="text1"/>
          <w:sz w:val="26"/>
          <w:szCs w:val="26"/>
        </w:rPr>
        <w:t xml:space="preserve">, </w:t>
      </w:r>
      <w:r w:rsidR="00456F18">
        <w:rPr>
          <w:rFonts w:ascii="Humanst521 BT" w:hAnsi="Humanst521 BT" w:cs="Humanst521 BT"/>
          <w:color w:val="000000" w:themeColor="text1"/>
          <w:sz w:val="26"/>
          <w:szCs w:val="26"/>
        </w:rPr>
        <w:t>para dar constancia de los presentes</w:t>
      </w:r>
      <w:r w:rsidRPr="00DA44C9">
        <w:rPr>
          <w:rFonts w:ascii="Humanst521 BT" w:hAnsi="Humanst521 BT" w:cs="Humanst521 BT"/>
          <w:color w:val="000000" w:themeColor="text1"/>
          <w:sz w:val="26"/>
          <w:szCs w:val="26"/>
        </w:rPr>
        <w:t>. ----------------------------------------------------------------------------------------------------------------</w:t>
      </w:r>
      <w:r w:rsidR="00EA6597">
        <w:rPr>
          <w:rFonts w:ascii="Humanst521 BT" w:hAnsi="Humanst521 BT" w:cs="Humanst521 BT"/>
          <w:color w:val="000000" w:themeColor="text1"/>
          <w:sz w:val="26"/>
          <w:szCs w:val="26"/>
        </w:rPr>
        <w:t>-----------------------------------------------------------------------------------------------</w:t>
      </w:r>
    </w:p>
    <w:p w:rsidR="003E469D" w:rsidRPr="00DF60D5" w:rsidRDefault="00EA6597" w:rsidP="00A01A64">
      <w:pPr>
        <w:autoSpaceDE w:val="0"/>
        <w:autoSpaceDN w:val="0"/>
        <w:adjustRightInd w:val="0"/>
        <w:jc w:val="both"/>
        <w:rPr>
          <w:rFonts w:ascii="Humanst521 BT" w:hAnsi="Humanst521 BT" w:cs="Humanst521 BT"/>
          <w:sz w:val="26"/>
          <w:szCs w:val="26"/>
        </w:rPr>
      </w:pPr>
      <w:r>
        <w:rPr>
          <w:rFonts w:ascii="Humanst521 BT" w:hAnsi="Humanst521 BT" w:cs="Humanst521 BT"/>
          <w:b/>
          <w:sz w:val="26"/>
          <w:szCs w:val="26"/>
        </w:rPr>
        <w:t>LA</w:t>
      </w:r>
      <w:r w:rsidR="000938CF">
        <w:rPr>
          <w:rFonts w:ascii="Humanst521 BT" w:hAnsi="Humanst521 BT" w:cs="Humanst521 BT"/>
          <w:b/>
          <w:sz w:val="26"/>
          <w:szCs w:val="26"/>
        </w:rPr>
        <w:t xml:space="preserve"> </w:t>
      </w:r>
      <w:r w:rsidR="00BE36BD">
        <w:rPr>
          <w:rFonts w:ascii="Humanst521 BT" w:hAnsi="Humanst521 BT" w:cs="Humanst521 BT"/>
          <w:b/>
          <w:sz w:val="26"/>
          <w:szCs w:val="26"/>
        </w:rPr>
        <w:t>PRESIDENT</w:t>
      </w:r>
      <w:r>
        <w:rPr>
          <w:rFonts w:ascii="Humanst521 BT" w:hAnsi="Humanst521 BT" w:cs="Humanst521 BT"/>
          <w:b/>
          <w:sz w:val="26"/>
          <w:szCs w:val="26"/>
        </w:rPr>
        <w:t>A</w:t>
      </w:r>
      <w:r w:rsidR="00164E78">
        <w:rPr>
          <w:rFonts w:ascii="Humanst521 BT" w:hAnsi="Humanst521 BT" w:cs="Humanst521 BT"/>
          <w:b/>
          <w:sz w:val="26"/>
          <w:szCs w:val="26"/>
        </w:rPr>
        <w:t xml:space="preserve"> DE LA COMISIÓN</w:t>
      </w:r>
      <w:r w:rsidR="003E469D" w:rsidRPr="00DF60D5">
        <w:rPr>
          <w:rFonts w:ascii="Humanst521 BT" w:hAnsi="Humanst521 BT" w:cs="Humanst521 BT"/>
          <w:b/>
          <w:sz w:val="26"/>
          <w:szCs w:val="26"/>
        </w:rPr>
        <w:t>:</w:t>
      </w:r>
      <w:r w:rsidR="00B47CEF">
        <w:rPr>
          <w:rFonts w:ascii="Humanst521 BT" w:hAnsi="Humanst521 BT" w:cs="Humanst521 BT"/>
          <w:b/>
          <w:sz w:val="26"/>
          <w:szCs w:val="26"/>
        </w:rPr>
        <w:t xml:space="preserve"> </w:t>
      </w:r>
      <w:r w:rsidR="00731FB7">
        <w:rPr>
          <w:rFonts w:ascii="Humanst521 BT" w:hAnsi="Humanst521 BT" w:cs="Humanst521 BT"/>
          <w:sz w:val="26"/>
          <w:szCs w:val="26"/>
        </w:rPr>
        <w:t xml:space="preserve">Contando </w:t>
      </w:r>
      <w:r w:rsidR="00EC2966">
        <w:rPr>
          <w:rFonts w:ascii="Humanst521 BT" w:hAnsi="Humanst521 BT" w:cs="Humanst521 BT"/>
          <w:sz w:val="26"/>
          <w:szCs w:val="26"/>
        </w:rPr>
        <w:t>con los integrantes de la comisión, los acuerdos que s</w:t>
      </w:r>
      <w:r w:rsidR="00CC2081">
        <w:rPr>
          <w:rFonts w:ascii="Humanst521 BT" w:hAnsi="Humanst521 BT" w:cs="Humanst521 BT"/>
          <w:sz w:val="26"/>
          <w:szCs w:val="26"/>
        </w:rPr>
        <w:t>e tomen serán validos y legales</w:t>
      </w:r>
      <w:r w:rsidR="00530C39">
        <w:rPr>
          <w:rFonts w:ascii="Humanst521 BT" w:hAnsi="Humanst521 BT" w:cs="Humanst521 BT"/>
          <w:sz w:val="26"/>
          <w:szCs w:val="26"/>
        </w:rPr>
        <w:t>.</w:t>
      </w:r>
      <w:r w:rsidR="00EC2966">
        <w:rPr>
          <w:rFonts w:ascii="Humanst521 BT" w:hAnsi="Humanst521 BT" w:cs="Humanst521 BT"/>
          <w:sz w:val="26"/>
          <w:szCs w:val="26"/>
        </w:rPr>
        <w:t>-</w:t>
      </w:r>
      <w:r w:rsidR="003E469D" w:rsidRPr="00DF60D5">
        <w:rPr>
          <w:rFonts w:ascii="Humanst521 BT" w:hAnsi="Humanst521 BT" w:cs="Humanst521 BT"/>
          <w:sz w:val="26"/>
          <w:szCs w:val="26"/>
        </w:rPr>
        <w:t>-----------------------------------------------------------------------------------------------------------</w:t>
      </w:r>
      <w:r w:rsidR="00FD2995">
        <w:rPr>
          <w:rFonts w:ascii="Humanst521 BT" w:hAnsi="Humanst521 BT" w:cs="Humanst521 BT"/>
          <w:sz w:val="26"/>
          <w:szCs w:val="26"/>
        </w:rPr>
        <w:t>---------------------------------------------</w:t>
      </w:r>
      <w:r w:rsidR="003E469D" w:rsidRPr="00DF60D5">
        <w:rPr>
          <w:rFonts w:ascii="Humanst521 BT" w:hAnsi="Humanst521 BT" w:cs="Humanst521 BT"/>
          <w:sz w:val="26"/>
          <w:szCs w:val="26"/>
        </w:rPr>
        <w:t>------------</w:t>
      </w:r>
    </w:p>
    <w:p w:rsidR="004C5B15" w:rsidRPr="004C5B15" w:rsidRDefault="00940064" w:rsidP="004C5B15">
      <w:pPr>
        <w:autoSpaceDE w:val="0"/>
        <w:autoSpaceDN w:val="0"/>
        <w:adjustRightInd w:val="0"/>
        <w:jc w:val="both"/>
        <w:rPr>
          <w:rFonts w:ascii="Humanst521 BT" w:hAnsi="Humanst521 BT"/>
          <w:b/>
          <w:sz w:val="26"/>
          <w:szCs w:val="26"/>
        </w:rPr>
      </w:pPr>
      <w:r w:rsidRPr="00DF60D5">
        <w:rPr>
          <w:rFonts w:ascii="Humanst521 BT" w:hAnsi="Humanst521 BT" w:cs="Humanst521 BT"/>
          <w:sz w:val="26"/>
          <w:szCs w:val="26"/>
        </w:rPr>
        <w:t>Enseguida l</w:t>
      </w:r>
      <w:r w:rsidR="004C5B15">
        <w:rPr>
          <w:rFonts w:ascii="Humanst521 BT" w:hAnsi="Humanst521 BT" w:cs="Humanst521 BT"/>
          <w:sz w:val="26"/>
          <w:szCs w:val="26"/>
        </w:rPr>
        <w:t>a</w:t>
      </w:r>
      <w:r w:rsidRPr="00DF60D5">
        <w:rPr>
          <w:rFonts w:ascii="Humanst521 BT" w:hAnsi="Humanst521 BT" w:cs="Humanst521 BT"/>
          <w:b/>
          <w:sz w:val="26"/>
          <w:szCs w:val="26"/>
        </w:rPr>
        <w:t xml:space="preserve"> SECRETARI</w:t>
      </w:r>
      <w:r w:rsidR="004C5B15">
        <w:rPr>
          <w:rFonts w:ascii="Humanst521 BT" w:hAnsi="Humanst521 BT" w:cs="Humanst521 BT"/>
          <w:b/>
          <w:sz w:val="26"/>
          <w:szCs w:val="26"/>
        </w:rPr>
        <w:t>A</w:t>
      </w:r>
      <w:r w:rsidR="00DF4683">
        <w:rPr>
          <w:rFonts w:ascii="Humanst521 BT" w:hAnsi="Humanst521 BT" w:cs="Humanst521 BT"/>
          <w:b/>
          <w:sz w:val="26"/>
          <w:szCs w:val="26"/>
        </w:rPr>
        <w:t xml:space="preserve"> </w:t>
      </w:r>
      <w:r>
        <w:rPr>
          <w:rFonts w:ascii="Humanst521 BT" w:hAnsi="Humanst521 BT" w:cs="Humanst521 BT"/>
          <w:b/>
          <w:sz w:val="26"/>
          <w:szCs w:val="26"/>
        </w:rPr>
        <w:t>TÉCNIC</w:t>
      </w:r>
      <w:r w:rsidR="004C5B15">
        <w:rPr>
          <w:rFonts w:ascii="Humanst521 BT" w:hAnsi="Humanst521 BT" w:cs="Humanst521 BT"/>
          <w:b/>
          <w:sz w:val="26"/>
          <w:szCs w:val="26"/>
        </w:rPr>
        <w:t>A</w:t>
      </w:r>
      <w:r w:rsidR="009703B0" w:rsidRPr="009703B0">
        <w:rPr>
          <w:rFonts w:ascii="Humanst521 BT" w:hAnsi="Humanst521 BT" w:cs="Humanst521 BT"/>
          <w:b/>
          <w:sz w:val="26"/>
          <w:szCs w:val="26"/>
        </w:rPr>
        <w:t>:</w:t>
      </w:r>
      <w:r w:rsidR="009703B0">
        <w:rPr>
          <w:rFonts w:ascii="Humanst521 BT" w:hAnsi="Humanst521 BT" w:cs="Humanst521 BT"/>
          <w:sz w:val="26"/>
          <w:szCs w:val="26"/>
        </w:rPr>
        <w:t xml:space="preserve"> </w:t>
      </w:r>
      <w:r w:rsidR="004C5B15" w:rsidRPr="004C5B15">
        <w:rPr>
          <w:rFonts w:ascii="Humanst521 BT" w:hAnsi="Humanst521 BT"/>
          <w:sz w:val="26"/>
          <w:szCs w:val="26"/>
        </w:rPr>
        <w:t>Me voy a permitir dar lectura a la propuesta del orden del día para esta Sesión de la Comisión de Reglamentos y Asuntos Jurídicos</w:t>
      </w:r>
      <w:r w:rsidR="004C5B15">
        <w:rPr>
          <w:rFonts w:ascii="Humanst521 BT" w:hAnsi="Humanst521 BT"/>
          <w:sz w:val="26"/>
          <w:szCs w:val="26"/>
        </w:rPr>
        <w:t xml:space="preserve"> --------------------------------------------------------------------------------------------------------------------------</w:t>
      </w:r>
    </w:p>
    <w:p w:rsidR="004C5B15" w:rsidRPr="004C5B15" w:rsidRDefault="004C5B15" w:rsidP="004C5B15">
      <w:pPr>
        <w:jc w:val="both"/>
        <w:rPr>
          <w:rFonts w:ascii="Humanst521 BT" w:hAnsi="Humanst521 BT"/>
          <w:sz w:val="26"/>
          <w:szCs w:val="26"/>
        </w:rPr>
      </w:pPr>
      <w:r w:rsidRPr="004C5B15">
        <w:rPr>
          <w:rFonts w:ascii="Humanst521 BT" w:hAnsi="Humanst521 BT"/>
          <w:b/>
          <w:sz w:val="26"/>
          <w:szCs w:val="26"/>
        </w:rPr>
        <w:t xml:space="preserve">1. </w:t>
      </w:r>
      <w:r w:rsidRPr="004C5B15">
        <w:rPr>
          <w:rFonts w:ascii="Humanst521 BT" w:hAnsi="Humanst521 BT"/>
          <w:sz w:val="26"/>
          <w:szCs w:val="26"/>
        </w:rPr>
        <w:t>Lista de Asistencia y declaración del quórum legal.</w:t>
      </w:r>
      <w:r>
        <w:rPr>
          <w:rFonts w:ascii="Humanst521 BT" w:hAnsi="Humanst521 BT"/>
          <w:sz w:val="26"/>
          <w:szCs w:val="26"/>
        </w:rPr>
        <w:t xml:space="preserve"> ------------------------------------------------------------------------------------------------------------------------------------------------------------</w:t>
      </w:r>
    </w:p>
    <w:p w:rsidR="004C5B15" w:rsidRPr="004C5B15" w:rsidRDefault="004C5B15" w:rsidP="004C5B15">
      <w:pPr>
        <w:jc w:val="both"/>
        <w:rPr>
          <w:rFonts w:ascii="Humanst521 BT" w:hAnsi="Humanst521 BT"/>
          <w:sz w:val="26"/>
          <w:szCs w:val="26"/>
        </w:rPr>
      </w:pPr>
      <w:r w:rsidRPr="004C5B15">
        <w:rPr>
          <w:rFonts w:ascii="Humanst521 BT" w:hAnsi="Humanst521 BT"/>
          <w:b/>
          <w:sz w:val="26"/>
          <w:szCs w:val="26"/>
        </w:rPr>
        <w:t xml:space="preserve">2. </w:t>
      </w:r>
      <w:r w:rsidRPr="004C5B15">
        <w:rPr>
          <w:rFonts w:ascii="Humanst521 BT" w:hAnsi="Humanst521 BT"/>
          <w:sz w:val="26"/>
          <w:szCs w:val="26"/>
        </w:rPr>
        <w:t xml:space="preserve">Lectura del orden del día y aprobación en su caso. </w:t>
      </w:r>
      <w:r>
        <w:rPr>
          <w:rFonts w:ascii="Humanst521 BT" w:hAnsi="Humanst521 BT"/>
          <w:sz w:val="26"/>
          <w:szCs w:val="26"/>
        </w:rPr>
        <w:t>------------------------------------------------------------------------------------------------------------------------------------------------------------</w:t>
      </w:r>
    </w:p>
    <w:p w:rsidR="004C5B15" w:rsidRPr="004C5B15" w:rsidRDefault="004C5B15" w:rsidP="004C5B15">
      <w:pPr>
        <w:jc w:val="both"/>
        <w:rPr>
          <w:rFonts w:ascii="Humanst521 BT" w:hAnsi="Humanst521 BT"/>
          <w:sz w:val="26"/>
          <w:szCs w:val="26"/>
        </w:rPr>
      </w:pPr>
      <w:r w:rsidRPr="004C5B15">
        <w:rPr>
          <w:rFonts w:ascii="Humanst521 BT" w:hAnsi="Humanst521 BT"/>
          <w:b/>
          <w:sz w:val="26"/>
          <w:szCs w:val="26"/>
        </w:rPr>
        <w:t xml:space="preserve">3. </w:t>
      </w:r>
      <w:r w:rsidRPr="004C5B15">
        <w:rPr>
          <w:rFonts w:ascii="Humanst521 BT" w:hAnsi="Humanst521 BT"/>
          <w:sz w:val="26"/>
          <w:szCs w:val="26"/>
        </w:rPr>
        <w:t xml:space="preserve">Proyecto de Dictamen Número Veintiocho relativo a la </w:t>
      </w:r>
      <w:r w:rsidRPr="004C5B15">
        <w:rPr>
          <w:rFonts w:ascii="Humanst521 BT" w:hAnsi="Humanst521 BT" w:cs="Tahoma"/>
          <w:b/>
          <w:sz w:val="26"/>
          <w:szCs w:val="26"/>
        </w:rPr>
        <w:t>“VERIFICACIÓN DEL CUMPLIMIENTO DE LOS REQUISITOS DE ELEGIBILIDAD Y ANÁLISIS DEL PERFIL DEL CIUDADANO PROPUESTO PARA SER DESIGNADO COMO SECRETARIO EJECUTIVO DEL INSTITUTO ESTATAL ELECTORAL DE BAJA CALIFORNIA</w:t>
      </w:r>
      <w:r w:rsidRPr="004C5B15">
        <w:rPr>
          <w:rFonts w:ascii="Humanst521 BT" w:hAnsi="Humanst521 BT" w:cs="Tahoma"/>
          <w:sz w:val="26"/>
          <w:szCs w:val="26"/>
        </w:rPr>
        <w:t xml:space="preserve">, </w:t>
      </w:r>
      <w:r w:rsidRPr="004C5B15">
        <w:rPr>
          <w:rFonts w:ascii="Humanst521 BT" w:hAnsi="Humanst521 BT" w:cs="Tahoma"/>
          <w:b/>
          <w:sz w:val="26"/>
          <w:szCs w:val="26"/>
        </w:rPr>
        <w:t>DE CONFORMIDAD CON EL REGLAMENTO DE ELECCIONES DEL INSTITUTO NACIONAL ELECTORAL”</w:t>
      </w:r>
      <w:r w:rsidRPr="004C5B15">
        <w:rPr>
          <w:rFonts w:ascii="Humanst521 BT" w:hAnsi="Humanst521 BT"/>
          <w:sz w:val="26"/>
          <w:szCs w:val="26"/>
        </w:rPr>
        <w:t>.</w:t>
      </w:r>
      <w:r>
        <w:rPr>
          <w:rFonts w:ascii="Humanst521 BT" w:hAnsi="Humanst521 BT"/>
          <w:sz w:val="26"/>
          <w:szCs w:val="26"/>
        </w:rPr>
        <w:t xml:space="preserve"> ---------------------------------------------------------------------------------------------------------------------------------------------------------------</w:t>
      </w:r>
    </w:p>
    <w:p w:rsidR="004C5B15" w:rsidRPr="004C5B15" w:rsidRDefault="004C5B15" w:rsidP="004C5B15">
      <w:pPr>
        <w:ind w:firstLine="567"/>
        <w:jc w:val="both"/>
        <w:rPr>
          <w:rFonts w:ascii="Humanst521 BT" w:hAnsi="Humanst521 BT"/>
          <w:sz w:val="26"/>
          <w:szCs w:val="26"/>
        </w:rPr>
      </w:pPr>
      <w:r w:rsidRPr="004C5B15">
        <w:rPr>
          <w:rFonts w:ascii="Humanst521 BT" w:hAnsi="Humanst521 BT"/>
          <w:sz w:val="26"/>
          <w:szCs w:val="26"/>
        </w:rPr>
        <w:t>3.1 Dispensa del trámite de lectura.</w:t>
      </w:r>
      <w:r>
        <w:rPr>
          <w:rFonts w:ascii="Humanst521 BT" w:hAnsi="Humanst521 BT"/>
          <w:sz w:val="26"/>
          <w:szCs w:val="26"/>
        </w:rPr>
        <w:t xml:space="preserve"> ------------------------------------------------------------</w:t>
      </w:r>
    </w:p>
    <w:p w:rsidR="004C5B15" w:rsidRPr="004C5B15" w:rsidRDefault="004C5B15" w:rsidP="004C5B15">
      <w:pPr>
        <w:ind w:firstLine="567"/>
        <w:jc w:val="both"/>
        <w:rPr>
          <w:rFonts w:ascii="Humanst521 BT" w:hAnsi="Humanst521 BT"/>
          <w:sz w:val="26"/>
          <w:szCs w:val="26"/>
        </w:rPr>
      </w:pPr>
      <w:r w:rsidRPr="004C5B15">
        <w:rPr>
          <w:rFonts w:ascii="Humanst521 BT" w:hAnsi="Humanst521 BT"/>
          <w:sz w:val="26"/>
          <w:szCs w:val="26"/>
        </w:rPr>
        <w:t>3.2 Discusión, modificación y aprobación en su caso.</w:t>
      </w:r>
      <w:r>
        <w:rPr>
          <w:rFonts w:ascii="Humanst521 BT" w:hAnsi="Humanst521 BT"/>
          <w:sz w:val="26"/>
          <w:szCs w:val="26"/>
        </w:rPr>
        <w:t xml:space="preserve"> ------------------------------------------------------------------------------------------------------------------------------------------------------</w:t>
      </w:r>
    </w:p>
    <w:p w:rsidR="00482F10" w:rsidRPr="004C5B15" w:rsidRDefault="004C5B15" w:rsidP="00482F10">
      <w:pPr>
        <w:jc w:val="both"/>
        <w:rPr>
          <w:rFonts w:ascii="Humanst521 BT" w:hAnsi="Humanst521 BT"/>
          <w:sz w:val="26"/>
          <w:szCs w:val="26"/>
        </w:rPr>
      </w:pPr>
      <w:r w:rsidRPr="004C5B15">
        <w:rPr>
          <w:rFonts w:ascii="Humanst521 BT" w:hAnsi="Humanst521 BT"/>
          <w:b/>
          <w:sz w:val="26"/>
          <w:szCs w:val="26"/>
        </w:rPr>
        <w:t xml:space="preserve">4. </w:t>
      </w:r>
      <w:r w:rsidRPr="004C5B15">
        <w:rPr>
          <w:rFonts w:ascii="Humanst521 BT" w:hAnsi="Humanst521 BT"/>
          <w:sz w:val="26"/>
          <w:szCs w:val="26"/>
        </w:rPr>
        <w:t xml:space="preserve">Proyecto de Dictamen Número Veintinueve relativo a la </w:t>
      </w:r>
      <w:r w:rsidRPr="004C5B15">
        <w:rPr>
          <w:rFonts w:ascii="Humanst521 BT" w:hAnsi="Humanst521 BT" w:cs="Tahoma"/>
          <w:b/>
          <w:sz w:val="26"/>
          <w:szCs w:val="26"/>
        </w:rPr>
        <w:t>“VERIFICACIÓN DEL CUMPLIMIENTO DE LOS REQUISITOS DE ELEGIBILIDAD Y ANÁLISIS DEL PERFIL DEL CIUDADANO PROPUESTO PARA SER DESIGNADO COMO TITULAR EJECUTIVO DEL DEPARTAMENTO DE ADMINISTRACIÓN DEL INSTITUTO ESTATAL ELECTORAL DE BAJA CALIFORNIA</w:t>
      </w:r>
      <w:r w:rsidRPr="004C5B15">
        <w:rPr>
          <w:rFonts w:ascii="Humanst521 BT" w:hAnsi="Humanst521 BT" w:cs="Tahoma"/>
          <w:sz w:val="26"/>
          <w:szCs w:val="26"/>
        </w:rPr>
        <w:t xml:space="preserve">, </w:t>
      </w:r>
      <w:r w:rsidRPr="004C5B15">
        <w:rPr>
          <w:rFonts w:ascii="Humanst521 BT" w:hAnsi="Humanst521 BT" w:cs="Tahoma"/>
          <w:b/>
          <w:sz w:val="26"/>
          <w:szCs w:val="26"/>
        </w:rPr>
        <w:t>DE CONFORMIDAD CON EL REGLAMENTO DE ELECCIONES DEL INSTITUTO NACIONAL ELECTORAL</w:t>
      </w:r>
      <w:r w:rsidRPr="004C5B15">
        <w:rPr>
          <w:rFonts w:ascii="Humanst521 BT" w:hAnsi="Humanst521 BT"/>
          <w:sz w:val="26"/>
          <w:szCs w:val="26"/>
        </w:rPr>
        <w:t>”.</w:t>
      </w:r>
      <w:r w:rsidR="00482F10">
        <w:rPr>
          <w:rFonts w:ascii="Humanst521 BT" w:hAnsi="Humanst521 BT"/>
          <w:sz w:val="26"/>
          <w:szCs w:val="26"/>
        </w:rPr>
        <w:t xml:space="preserve"> --------------------------------------------------------------------------------------------------------------------------------------------------------------------------------------------------------</w:t>
      </w:r>
    </w:p>
    <w:p w:rsidR="00482F10" w:rsidRPr="004C5B15" w:rsidRDefault="00482F10" w:rsidP="00482F10">
      <w:pPr>
        <w:ind w:firstLine="567"/>
        <w:jc w:val="both"/>
        <w:rPr>
          <w:rFonts w:ascii="Humanst521 BT" w:hAnsi="Humanst521 BT"/>
          <w:sz w:val="26"/>
          <w:szCs w:val="26"/>
        </w:rPr>
      </w:pPr>
      <w:r>
        <w:rPr>
          <w:rFonts w:ascii="Humanst521 BT" w:hAnsi="Humanst521 BT"/>
          <w:sz w:val="26"/>
          <w:szCs w:val="26"/>
        </w:rPr>
        <w:t>4</w:t>
      </w:r>
      <w:r w:rsidRPr="004C5B15">
        <w:rPr>
          <w:rFonts w:ascii="Humanst521 BT" w:hAnsi="Humanst521 BT"/>
          <w:sz w:val="26"/>
          <w:szCs w:val="26"/>
        </w:rPr>
        <w:t>.1 Dispensa del trámite de lectura.</w:t>
      </w:r>
      <w:r>
        <w:rPr>
          <w:rFonts w:ascii="Humanst521 BT" w:hAnsi="Humanst521 BT"/>
          <w:sz w:val="26"/>
          <w:szCs w:val="26"/>
        </w:rPr>
        <w:t xml:space="preserve"> ------------------------------------------------------------</w:t>
      </w:r>
    </w:p>
    <w:p w:rsidR="00482F10" w:rsidRPr="004C5B15" w:rsidRDefault="00482F10" w:rsidP="00482F10">
      <w:pPr>
        <w:ind w:firstLine="567"/>
        <w:jc w:val="both"/>
        <w:rPr>
          <w:rFonts w:ascii="Humanst521 BT" w:hAnsi="Humanst521 BT"/>
          <w:sz w:val="26"/>
          <w:szCs w:val="26"/>
        </w:rPr>
      </w:pPr>
      <w:r>
        <w:rPr>
          <w:rFonts w:ascii="Humanst521 BT" w:hAnsi="Humanst521 BT"/>
          <w:sz w:val="26"/>
          <w:szCs w:val="26"/>
        </w:rPr>
        <w:t>4</w:t>
      </w:r>
      <w:r w:rsidRPr="004C5B15">
        <w:rPr>
          <w:rFonts w:ascii="Humanst521 BT" w:hAnsi="Humanst521 BT"/>
          <w:sz w:val="26"/>
          <w:szCs w:val="26"/>
        </w:rPr>
        <w:t>.2 Discusión, modificación y aprobación en su caso.</w:t>
      </w:r>
      <w:r>
        <w:rPr>
          <w:rFonts w:ascii="Humanst521 BT" w:hAnsi="Humanst521 BT"/>
          <w:sz w:val="26"/>
          <w:szCs w:val="26"/>
        </w:rPr>
        <w:t xml:space="preserve"> ------------------------------------------------------------------------------------------------------------------------------------------------------</w:t>
      </w:r>
    </w:p>
    <w:p w:rsidR="00482F10" w:rsidRPr="004C5B15" w:rsidRDefault="004C5B15" w:rsidP="00482F10">
      <w:pPr>
        <w:jc w:val="both"/>
        <w:rPr>
          <w:rFonts w:ascii="Humanst521 BT" w:hAnsi="Humanst521 BT"/>
          <w:sz w:val="26"/>
          <w:szCs w:val="26"/>
        </w:rPr>
      </w:pPr>
      <w:r w:rsidRPr="004C5B15">
        <w:rPr>
          <w:rFonts w:ascii="Humanst521 BT" w:hAnsi="Humanst521 BT"/>
          <w:b/>
          <w:sz w:val="26"/>
          <w:szCs w:val="26"/>
        </w:rPr>
        <w:t xml:space="preserve">5. </w:t>
      </w:r>
      <w:r w:rsidRPr="004C5B15">
        <w:rPr>
          <w:rFonts w:ascii="Humanst521 BT" w:hAnsi="Humanst521 BT"/>
          <w:sz w:val="26"/>
          <w:szCs w:val="26"/>
        </w:rPr>
        <w:t xml:space="preserve">Proyecto de Dictamen Número Treinta relativo a la </w:t>
      </w:r>
      <w:r w:rsidRPr="004C5B15">
        <w:rPr>
          <w:rFonts w:ascii="Humanst521 BT" w:hAnsi="Humanst521 BT" w:cs="Tahoma"/>
          <w:b/>
          <w:sz w:val="26"/>
          <w:szCs w:val="26"/>
        </w:rPr>
        <w:t>“VERIFICACIÓN DEL CUMPLIMIENTO DE LOS REQUISITOS DE ELEGIBILIDAD Y ANÁLISIS DEL PERFIL DEL CIUDADANO PROPUESTO PARA SER DESIGNADO COMO TITULAR DEL DEPARTAMENTO DE PROCESOS ELECTORALES, EDUCACIÓN CÍVICA Y PARTICIPACIÓN CIUDADANA DEL INSTITUTO ESTATAL ELECTORAL DE BAJA CALIFORNIA</w:t>
      </w:r>
      <w:r w:rsidRPr="004C5B15">
        <w:rPr>
          <w:rFonts w:ascii="Humanst521 BT" w:hAnsi="Humanst521 BT" w:cs="Tahoma"/>
          <w:sz w:val="26"/>
          <w:szCs w:val="26"/>
        </w:rPr>
        <w:t xml:space="preserve">, </w:t>
      </w:r>
      <w:r w:rsidRPr="004C5B15">
        <w:rPr>
          <w:rFonts w:ascii="Humanst521 BT" w:hAnsi="Humanst521 BT" w:cs="Tahoma"/>
          <w:b/>
          <w:sz w:val="26"/>
          <w:szCs w:val="26"/>
        </w:rPr>
        <w:t>DE CONFORMIDAD CON EL REGLAMENTO DE ELECCIONES DEL INSTITUTO NACIONAL ELECTORAL”</w:t>
      </w:r>
      <w:r w:rsidRPr="004C5B15">
        <w:rPr>
          <w:rFonts w:ascii="Humanst521 BT" w:hAnsi="Humanst521 BT"/>
          <w:sz w:val="26"/>
          <w:szCs w:val="26"/>
        </w:rPr>
        <w:t>.</w:t>
      </w:r>
      <w:r w:rsidR="00482F10">
        <w:rPr>
          <w:rFonts w:ascii="Humanst521 BT" w:hAnsi="Humanst521 BT"/>
          <w:sz w:val="26"/>
          <w:szCs w:val="26"/>
        </w:rPr>
        <w:t xml:space="preserve"> ------------------------------------------------------------------------------------------------------------------</w:t>
      </w:r>
    </w:p>
    <w:p w:rsidR="00482F10" w:rsidRPr="004C5B15" w:rsidRDefault="00482F10" w:rsidP="00482F10">
      <w:pPr>
        <w:ind w:firstLine="567"/>
        <w:jc w:val="both"/>
        <w:rPr>
          <w:rFonts w:ascii="Humanst521 BT" w:hAnsi="Humanst521 BT"/>
          <w:sz w:val="26"/>
          <w:szCs w:val="26"/>
        </w:rPr>
      </w:pPr>
      <w:r>
        <w:rPr>
          <w:rFonts w:ascii="Humanst521 BT" w:hAnsi="Humanst521 BT"/>
          <w:sz w:val="26"/>
          <w:szCs w:val="26"/>
        </w:rPr>
        <w:t>5</w:t>
      </w:r>
      <w:r w:rsidRPr="004C5B15">
        <w:rPr>
          <w:rFonts w:ascii="Humanst521 BT" w:hAnsi="Humanst521 BT"/>
          <w:sz w:val="26"/>
          <w:szCs w:val="26"/>
        </w:rPr>
        <w:t>.1 Dispensa del trámite de lectura.</w:t>
      </w:r>
      <w:r>
        <w:rPr>
          <w:rFonts w:ascii="Humanst521 BT" w:hAnsi="Humanst521 BT"/>
          <w:sz w:val="26"/>
          <w:szCs w:val="26"/>
        </w:rPr>
        <w:t xml:space="preserve"> ------------------------------------------------------------</w:t>
      </w:r>
    </w:p>
    <w:p w:rsidR="00482F10" w:rsidRPr="004C5B15" w:rsidRDefault="00482F10" w:rsidP="00482F10">
      <w:pPr>
        <w:ind w:firstLine="567"/>
        <w:jc w:val="both"/>
        <w:rPr>
          <w:rFonts w:ascii="Humanst521 BT" w:hAnsi="Humanst521 BT"/>
          <w:sz w:val="26"/>
          <w:szCs w:val="26"/>
        </w:rPr>
      </w:pPr>
      <w:r>
        <w:rPr>
          <w:rFonts w:ascii="Humanst521 BT" w:hAnsi="Humanst521 BT"/>
          <w:sz w:val="26"/>
          <w:szCs w:val="26"/>
        </w:rPr>
        <w:t>5</w:t>
      </w:r>
      <w:r w:rsidRPr="004C5B15">
        <w:rPr>
          <w:rFonts w:ascii="Humanst521 BT" w:hAnsi="Humanst521 BT"/>
          <w:sz w:val="26"/>
          <w:szCs w:val="26"/>
        </w:rPr>
        <w:t>.2 Discusión, modificación y aprobación en su caso.</w:t>
      </w:r>
      <w:r>
        <w:rPr>
          <w:rFonts w:ascii="Humanst521 BT" w:hAnsi="Humanst521 BT"/>
          <w:sz w:val="26"/>
          <w:szCs w:val="26"/>
        </w:rPr>
        <w:t xml:space="preserve"> ------------------------------------------------------------------------------------------------------------------------------------------------------</w:t>
      </w:r>
    </w:p>
    <w:p w:rsidR="00482F10" w:rsidRPr="004C5B15" w:rsidRDefault="004C5B15" w:rsidP="00482F10">
      <w:pPr>
        <w:jc w:val="both"/>
        <w:rPr>
          <w:rFonts w:ascii="Humanst521 BT" w:hAnsi="Humanst521 BT"/>
          <w:sz w:val="26"/>
          <w:szCs w:val="26"/>
        </w:rPr>
      </w:pPr>
      <w:r w:rsidRPr="004C5B15">
        <w:rPr>
          <w:rFonts w:ascii="Humanst521 BT" w:hAnsi="Humanst521 BT"/>
          <w:b/>
          <w:sz w:val="26"/>
          <w:szCs w:val="26"/>
        </w:rPr>
        <w:t xml:space="preserve">6. </w:t>
      </w:r>
      <w:r w:rsidRPr="004C5B15">
        <w:rPr>
          <w:rFonts w:ascii="Humanst521 BT" w:hAnsi="Humanst521 BT"/>
          <w:sz w:val="26"/>
          <w:szCs w:val="26"/>
        </w:rPr>
        <w:t xml:space="preserve">Proyecto de Dictamen Número Treinta y Uno relativo a la </w:t>
      </w:r>
      <w:r w:rsidRPr="004C5B15">
        <w:rPr>
          <w:rFonts w:ascii="Humanst521 BT" w:hAnsi="Humanst521 BT" w:cs="Tahoma"/>
          <w:b/>
          <w:sz w:val="26"/>
          <w:szCs w:val="26"/>
        </w:rPr>
        <w:t>“VERIFICACIÓN DEL CUMPLIMIENTO DE LOS REQUISITOS DE ELEGIBILIDAD Y ANÁLISIS DEL PERFIL DEL CIUDADANO PROPUESTO PARA SER DESIGNADO COMO TITULAR DE LA COORDINACIÓN DE PARTIDOS POLÍTICOS Y FINANCIAMIENTO DEL INSTITUTO ESTATAL ELECTORAL DE BAJA CALIFORNIA</w:t>
      </w:r>
      <w:r w:rsidRPr="004C5B15">
        <w:rPr>
          <w:rFonts w:ascii="Humanst521 BT" w:hAnsi="Humanst521 BT" w:cs="Tahoma"/>
          <w:sz w:val="26"/>
          <w:szCs w:val="26"/>
        </w:rPr>
        <w:t xml:space="preserve">, </w:t>
      </w:r>
      <w:r w:rsidRPr="004C5B15">
        <w:rPr>
          <w:rFonts w:ascii="Humanst521 BT" w:hAnsi="Humanst521 BT" w:cs="Tahoma"/>
          <w:b/>
          <w:sz w:val="26"/>
          <w:szCs w:val="26"/>
        </w:rPr>
        <w:t xml:space="preserve">DE CONFORMIDAD CON EL REGLAMENTO DE ELECCIONES </w:t>
      </w:r>
      <w:r w:rsidRPr="004C5B15">
        <w:rPr>
          <w:rFonts w:ascii="Humanst521 BT" w:hAnsi="Humanst521 BT" w:cs="Tahoma"/>
          <w:b/>
          <w:sz w:val="26"/>
          <w:szCs w:val="26"/>
        </w:rPr>
        <w:lastRenderedPageBreak/>
        <w:t>DEL INSTITUTO NACIONAL ELECTORAL”</w:t>
      </w:r>
      <w:r w:rsidRPr="004C5B15">
        <w:rPr>
          <w:rFonts w:ascii="Humanst521 BT" w:hAnsi="Humanst521 BT"/>
          <w:sz w:val="26"/>
          <w:szCs w:val="26"/>
        </w:rPr>
        <w:t>.</w:t>
      </w:r>
      <w:r w:rsidR="00482F10">
        <w:rPr>
          <w:rFonts w:ascii="Humanst521 BT" w:hAnsi="Humanst521 BT"/>
          <w:sz w:val="26"/>
          <w:szCs w:val="26"/>
        </w:rPr>
        <w:t xml:space="preserve"> ---------------------------------------------------------------------------------------------------------------------------------------------------------------</w:t>
      </w:r>
    </w:p>
    <w:p w:rsidR="00482F10" w:rsidRPr="004C5B15" w:rsidRDefault="00482F10" w:rsidP="00482F10">
      <w:pPr>
        <w:ind w:firstLine="567"/>
        <w:jc w:val="both"/>
        <w:rPr>
          <w:rFonts w:ascii="Humanst521 BT" w:hAnsi="Humanst521 BT"/>
          <w:sz w:val="26"/>
          <w:szCs w:val="26"/>
        </w:rPr>
      </w:pPr>
      <w:r>
        <w:rPr>
          <w:rFonts w:ascii="Humanst521 BT" w:hAnsi="Humanst521 BT"/>
          <w:sz w:val="26"/>
          <w:szCs w:val="26"/>
        </w:rPr>
        <w:t>6</w:t>
      </w:r>
      <w:r w:rsidRPr="004C5B15">
        <w:rPr>
          <w:rFonts w:ascii="Humanst521 BT" w:hAnsi="Humanst521 BT"/>
          <w:sz w:val="26"/>
          <w:szCs w:val="26"/>
        </w:rPr>
        <w:t>.1 Dispensa del trámite de lectura.</w:t>
      </w:r>
      <w:r>
        <w:rPr>
          <w:rFonts w:ascii="Humanst521 BT" w:hAnsi="Humanst521 BT"/>
          <w:sz w:val="26"/>
          <w:szCs w:val="26"/>
        </w:rPr>
        <w:t xml:space="preserve"> ------------------------------------------------------------</w:t>
      </w:r>
    </w:p>
    <w:p w:rsidR="00482F10" w:rsidRPr="004C5B15" w:rsidRDefault="00482F10" w:rsidP="00482F10">
      <w:pPr>
        <w:ind w:firstLine="567"/>
        <w:jc w:val="both"/>
        <w:rPr>
          <w:rFonts w:ascii="Humanst521 BT" w:hAnsi="Humanst521 BT"/>
          <w:sz w:val="26"/>
          <w:szCs w:val="26"/>
        </w:rPr>
      </w:pPr>
      <w:r>
        <w:rPr>
          <w:rFonts w:ascii="Humanst521 BT" w:hAnsi="Humanst521 BT"/>
          <w:sz w:val="26"/>
          <w:szCs w:val="26"/>
        </w:rPr>
        <w:t>6</w:t>
      </w:r>
      <w:r w:rsidRPr="004C5B15">
        <w:rPr>
          <w:rFonts w:ascii="Humanst521 BT" w:hAnsi="Humanst521 BT"/>
          <w:sz w:val="26"/>
          <w:szCs w:val="26"/>
        </w:rPr>
        <w:t>.2 Discusión, modificación y aprobación en su caso.</w:t>
      </w:r>
      <w:r>
        <w:rPr>
          <w:rFonts w:ascii="Humanst521 BT" w:hAnsi="Humanst521 BT"/>
          <w:sz w:val="26"/>
          <w:szCs w:val="26"/>
        </w:rPr>
        <w:t xml:space="preserve"> ------------------------------------------------------------------------------------------------------------------------------------------------------</w:t>
      </w:r>
    </w:p>
    <w:p w:rsidR="00482F10" w:rsidRPr="004C5B15" w:rsidRDefault="004C5B15" w:rsidP="00482F10">
      <w:pPr>
        <w:jc w:val="both"/>
        <w:rPr>
          <w:rFonts w:ascii="Humanst521 BT" w:hAnsi="Humanst521 BT"/>
          <w:sz w:val="26"/>
          <w:szCs w:val="26"/>
        </w:rPr>
      </w:pPr>
      <w:r w:rsidRPr="004C5B15">
        <w:rPr>
          <w:rFonts w:ascii="Humanst521 BT" w:hAnsi="Humanst521 BT"/>
          <w:b/>
          <w:sz w:val="26"/>
          <w:szCs w:val="26"/>
        </w:rPr>
        <w:t xml:space="preserve">7. </w:t>
      </w:r>
      <w:r w:rsidRPr="004C5B15">
        <w:rPr>
          <w:rFonts w:ascii="Humanst521 BT" w:hAnsi="Humanst521 BT"/>
          <w:sz w:val="26"/>
          <w:szCs w:val="26"/>
        </w:rPr>
        <w:t xml:space="preserve">Proyecto de Dictamen Número Treinta y Dos relativo a la </w:t>
      </w:r>
      <w:r w:rsidRPr="004C5B15">
        <w:rPr>
          <w:rFonts w:ascii="Humanst521 BT" w:hAnsi="Humanst521 BT" w:cs="Tahoma"/>
          <w:b/>
          <w:sz w:val="26"/>
          <w:szCs w:val="26"/>
        </w:rPr>
        <w:t>“VERIFICACIÓN DEL CUMPLIMIENTO DE LOS REQUISITOS DE ELEGIBILIDAD Y ANÁLISIS DEL PERFIL DEL CIUDADANO PROPUESTO PARA SER DESIGNADO COMO TITULAR DE LA COORDINACIÓN JURÍDICA DEL INSTITUTO ESTATAL ELECTORAL DE BAJA CALIFORNIA</w:t>
      </w:r>
      <w:r w:rsidRPr="004C5B15">
        <w:rPr>
          <w:rFonts w:ascii="Humanst521 BT" w:hAnsi="Humanst521 BT" w:cs="Tahoma"/>
          <w:sz w:val="26"/>
          <w:szCs w:val="26"/>
        </w:rPr>
        <w:t xml:space="preserve">, </w:t>
      </w:r>
      <w:r w:rsidRPr="004C5B15">
        <w:rPr>
          <w:rFonts w:ascii="Humanst521 BT" w:hAnsi="Humanst521 BT" w:cs="Tahoma"/>
          <w:b/>
          <w:sz w:val="26"/>
          <w:szCs w:val="26"/>
        </w:rPr>
        <w:t>DE CONFORMIDAD CON EL REGLAMENTO DE ELECCIONES DEL INSTITUTO NACIONAL ELECTORAL”</w:t>
      </w:r>
      <w:r w:rsidRPr="004C5B15">
        <w:rPr>
          <w:rFonts w:ascii="Humanst521 BT" w:hAnsi="Humanst521 BT"/>
          <w:sz w:val="26"/>
          <w:szCs w:val="26"/>
        </w:rPr>
        <w:t>.</w:t>
      </w:r>
      <w:r w:rsidR="00482F10">
        <w:rPr>
          <w:rFonts w:ascii="Humanst521 BT" w:hAnsi="Humanst521 BT"/>
          <w:sz w:val="26"/>
          <w:szCs w:val="26"/>
        </w:rPr>
        <w:t xml:space="preserve"> ------------------------------------------------------------------------------------------------------------------</w:t>
      </w:r>
    </w:p>
    <w:p w:rsidR="00482F10" w:rsidRPr="004C5B15" w:rsidRDefault="00482F10" w:rsidP="00482F10">
      <w:pPr>
        <w:ind w:firstLine="567"/>
        <w:jc w:val="both"/>
        <w:rPr>
          <w:rFonts w:ascii="Humanst521 BT" w:hAnsi="Humanst521 BT"/>
          <w:sz w:val="26"/>
          <w:szCs w:val="26"/>
        </w:rPr>
      </w:pPr>
      <w:r>
        <w:rPr>
          <w:rFonts w:ascii="Humanst521 BT" w:hAnsi="Humanst521 BT"/>
          <w:sz w:val="26"/>
          <w:szCs w:val="26"/>
        </w:rPr>
        <w:t>7</w:t>
      </w:r>
      <w:r w:rsidRPr="004C5B15">
        <w:rPr>
          <w:rFonts w:ascii="Humanst521 BT" w:hAnsi="Humanst521 BT"/>
          <w:sz w:val="26"/>
          <w:szCs w:val="26"/>
        </w:rPr>
        <w:t>.1 Dispensa del trámite de lectura.</w:t>
      </w:r>
      <w:r>
        <w:rPr>
          <w:rFonts w:ascii="Humanst521 BT" w:hAnsi="Humanst521 BT"/>
          <w:sz w:val="26"/>
          <w:szCs w:val="26"/>
        </w:rPr>
        <w:t xml:space="preserve"> ------------------------------------------------------------</w:t>
      </w:r>
    </w:p>
    <w:p w:rsidR="00482F10" w:rsidRPr="004C5B15" w:rsidRDefault="00482F10" w:rsidP="00482F10">
      <w:pPr>
        <w:ind w:firstLine="567"/>
        <w:jc w:val="both"/>
        <w:rPr>
          <w:rFonts w:ascii="Humanst521 BT" w:hAnsi="Humanst521 BT"/>
          <w:sz w:val="26"/>
          <w:szCs w:val="26"/>
        </w:rPr>
      </w:pPr>
      <w:r>
        <w:rPr>
          <w:rFonts w:ascii="Humanst521 BT" w:hAnsi="Humanst521 BT"/>
          <w:sz w:val="26"/>
          <w:szCs w:val="26"/>
        </w:rPr>
        <w:t>7</w:t>
      </w:r>
      <w:r w:rsidRPr="004C5B15">
        <w:rPr>
          <w:rFonts w:ascii="Humanst521 BT" w:hAnsi="Humanst521 BT"/>
          <w:sz w:val="26"/>
          <w:szCs w:val="26"/>
        </w:rPr>
        <w:t>.2 Discusión, modificación y aprobación en su caso.</w:t>
      </w:r>
      <w:r>
        <w:rPr>
          <w:rFonts w:ascii="Humanst521 BT" w:hAnsi="Humanst521 BT"/>
          <w:sz w:val="26"/>
          <w:szCs w:val="26"/>
        </w:rPr>
        <w:t xml:space="preserve"> ------------------------------------------------------------------------------------------------------------------------------------------------------</w:t>
      </w:r>
    </w:p>
    <w:p w:rsidR="00482F10" w:rsidRPr="004C5B15" w:rsidRDefault="004C5B15" w:rsidP="00482F10">
      <w:pPr>
        <w:jc w:val="both"/>
        <w:rPr>
          <w:rFonts w:ascii="Humanst521 BT" w:hAnsi="Humanst521 BT"/>
          <w:sz w:val="26"/>
          <w:szCs w:val="26"/>
        </w:rPr>
      </w:pPr>
      <w:r w:rsidRPr="004C5B15">
        <w:rPr>
          <w:rFonts w:ascii="Humanst521 BT" w:hAnsi="Humanst521 BT"/>
          <w:b/>
          <w:sz w:val="26"/>
          <w:szCs w:val="26"/>
        </w:rPr>
        <w:t xml:space="preserve">8. </w:t>
      </w:r>
      <w:r w:rsidRPr="004C5B15">
        <w:rPr>
          <w:rFonts w:ascii="Humanst521 BT" w:hAnsi="Humanst521 BT"/>
          <w:sz w:val="26"/>
          <w:szCs w:val="26"/>
        </w:rPr>
        <w:t xml:space="preserve">Proyecto de Dictamen Número Treinta y Tres relativo a la </w:t>
      </w:r>
      <w:r w:rsidRPr="004C5B15">
        <w:rPr>
          <w:rFonts w:ascii="Humanst521 BT" w:hAnsi="Humanst521 BT" w:cs="Tahoma"/>
          <w:b/>
          <w:sz w:val="26"/>
          <w:szCs w:val="26"/>
        </w:rPr>
        <w:t>“VERIFICACIÓN DEL CUMPLIMIENTO DE LOS REQUISITOS DE ELEGIBILIDAD Y ANÁLISIS DEL PERFIL DEL CIUDADANO PROPUESTO PARA SER DESIGNADO COMO TITULAR DE LA UNIDAD TÉCNICA DE LO CONTENCIOSO ELECTORAL DEL INSTITUTO ESTATAL ELECTORAL DE BAJA CALIFORNIA</w:t>
      </w:r>
      <w:r w:rsidRPr="004C5B15">
        <w:rPr>
          <w:rFonts w:ascii="Humanst521 BT" w:hAnsi="Humanst521 BT" w:cs="Tahoma"/>
          <w:sz w:val="26"/>
          <w:szCs w:val="26"/>
        </w:rPr>
        <w:t xml:space="preserve">, </w:t>
      </w:r>
      <w:r w:rsidRPr="004C5B15">
        <w:rPr>
          <w:rFonts w:ascii="Humanst521 BT" w:hAnsi="Humanst521 BT" w:cs="Tahoma"/>
          <w:b/>
          <w:sz w:val="26"/>
          <w:szCs w:val="26"/>
        </w:rPr>
        <w:t>DE CONFORMIDAD CON EL REGLAMENTO DE ELECCIONES DEL INSTITUTO NACIONAL ELECTORAL”</w:t>
      </w:r>
      <w:r w:rsidRPr="004C5B15">
        <w:rPr>
          <w:rFonts w:ascii="Humanst521 BT" w:hAnsi="Humanst521 BT"/>
          <w:sz w:val="26"/>
          <w:szCs w:val="26"/>
        </w:rPr>
        <w:t>.</w:t>
      </w:r>
      <w:r w:rsidR="00482F10">
        <w:rPr>
          <w:rFonts w:ascii="Humanst521 BT" w:hAnsi="Humanst521 BT"/>
          <w:sz w:val="26"/>
          <w:szCs w:val="26"/>
        </w:rPr>
        <w:t xml:space="preserve"> --------------------------------------------------------------------------------------------------------------------------------------------------------------------------------------------------------</w:t>
      </w:r>
    </w:p>
    <w:p w:rsidR="00482F10" w:rsidRPr="004C5B15" w:rsidRDefault="00482F10" w:rsidP="00482F10">
      <w:pPr>
        <w:ind w:firstLine="567"/>
        <w:jc w:val="both"/>
        <w:rPr>
          <w:rFonts w:ascii="Humanst521 BT" w:hAnsi="Humanst521 BT"/>
          <w:sz w:val="26"/>
          <w:szCs w:val="26"/>
        </w:rPr>
      </w:pPr>
      <w:r>
        <w:rPr>
          <w:rFonts w:ascii="Humanst521 BT" w:hAnsi="Humanst521 BT"/>
          <w:sz w:val="26"/>
          <w:szCs w:val="26"/>
        </w:rPr>
        <w:t>8</w:t>
      </w:r>
      <w:r w:rsidRPr="004C5B15">
        <w:rPr>
          <w:rFonts w:ascii="Humanst521 BT" w:hAnsi="Humanst521 BT"/>
          <w:sz w:val="26"/>
          <w:szCs w:val="26"/>
        </w:rPr>
        <w:t>.1 Dispensa del trámite de lectura.</w:t>
      </w:r>
      <w:r>
        <w:rPr>
          <w:rFonts w:ascii="Humanst521 BT" w:hAnsi="Humanst521 BT"/>
          <w:sz w:val="26"/>
          <w:szCs w:val="26"/>
        </w:rPr>
        <w:t xml:space="preserve"> ------------------------------------------------------------</w:t>
      </w:r>
    </w:p>
    <w:p w:rsidR="00482F10" w:rsidRPr="004C5B15" w:rsidRDefault="00482F10" w:rsidP="00482F10">
      <w:pPr>
        <w:ind w:firstLine="567"/>
        <w:jc w:val="both"/>
        <w:rPr>
          <w:rFonts w:ascii="Humanst521 BT" w:hAnsi="Humanst521 BT"/>
          <w:sz w:val="26"/>
          <w:szCs w:val="26"/>
        </w:rPr>
      </w:pPr>
      <w:r>
        <w:rPr>
          <w:rFonts w:ascii="Humanst521 BT" w:hAnsi="Humanst521 BT"/>
          <w:sz w:val="26"/>
          <w:szCs w:val="26"/>
        </w:rPr>
        <w:t>8</w:t>
      </w:r>
      <w:r w:rsidRPr="004C5B15">
        <w:rPr>
          <w:rFonts w:ascii="Humanst521 BT" w:hAnsi="Humanst521 BT"/>
          <w:sz w:val="26"/>
          <w:szCs w:val="26"/>
        </w:rPr>
        <w:t>.2 Discusión, modificación y aprobación en su caso.</w:t>
      </w:r>
      <w:r>
        <w:rPr>
          <w:rFonts w:ascii="Humanst521 BT" w:hAnsi="Humanst521 BT"/>
          <w:sz w:val="26"/>
          <w:szCs w:val="26"/>
        </w:rPr>
        <w:t xml:space="preserve"> ------------------------------------------------------------------------------------------------------------------------------------------------------</w:t>
      </w:r>
    </w:p>
    <w:p w:rsidR="004C5B15" w:rsidRPr="004C5B15" w:rsidRDefault="004C5B15" w:rsidP="00482F10">
      <w:pPr>
        <w:jc w:val="both"/>
        <w:rPr>
          <w:rFonts w:ascii="Humanst521 BT" w:hAnsi="Humanst521 BT"/>
          <w:sz w:val="26"/>
          <w:szCs w:val="26"/>
        </w:rPr>
      </w:pPr>
      <w:r w:rsidRPr="004C5B15">
        <w:rPr>
          <w:rFonts w:ascii="Humanst521 BT" w:hAnsi="Humanst521 BT"/>
          <w:b/>
          <w:sz w:val="26"/>
          <w:szCs w:val="26"/>
        </w:rPr>
        <w:t xml:space="preserve">9. </w:t>
      </w:r>
      <w:r w:rsidRPr="004C5B15">
        <w:rPr>
          <w:rFonts w:ascii="Humanst521 BT" w:hAnsi="Humanst521 BT"/>
          <w:sz w:val="26"/>
          <w:szCs w:val="26"/>
        </w:rPr>
        <w:t>Clausura de la Sesión.</w:t>
      </w:r>
      <w:r w:rsidR="00482F10">
        <w:rPr>
          <w:rFonts w:ascii="Humanst521 BT" w:hAnsi="Humanst521 BT"/>
          <w:sz w:val="26"/>
          <w:szCs w:val="26"/>
        </w:rPr>
        <w:t xml:space="preserve"> ----------------------------------------------------------------------------------------------------------------------------------------------------------------------------------------------</w:t>
      </w:r>
    </w:p>
    <w:p w:rsidR="00F9669F" w:rsidRDefault="000938CF" w:rsidP="00A01A64">
      <w:pPr>
        <w:jc w:val="both"/>
        <w:rPr>
          <w:rFonts w:ascii="Humanst521 BT" w:hAnsi="Humanst521 BT" w:cs="Humanst521 BT"/>
          <w:sz w:val="26"/>
          <w:szCs w:val="26"/>
        </w:rPr>
      </w:pPr>
      <w:r w:rsidRPr="000938CF">
        <w:rPr>
          <w:rFonts w:ascii="Humanst521 BT" w:hAnsi="Humanst521 BT"/>
          <w:sz w:val="26"/>
          <w:szCs w:val="26"/>
        </w:rPr>
        <w:t>Acto seguido</w:t>
      </w:r>
      <w:r>
        <w:rPr>
          <w:rFonts w:ascii="Humanst521 BT" w:hAnsi="Humanst521 BT"/>
          <w:b/>
          <w:sz w:val="26"/>
          <w:szCs w:val="26"/>
        </w:rPr>
        <w:t xml:space="preserve"> </w:t>
      </w:r>
      <w:r w:rsidR="004D6126">
        <w:rPr>
          <w:rFonts w:ascii="Humanst521 BT" w:hAnsi="Humanst521 BT"/>
          <w:b/>
          <w:sz w:val="26"/>
          <w:szCs w:val="26"/>
        </w:rPr>
        <w:t>LA</w:t>
      </w:r>
      <w:r>
        <w:rPr>
          <w:rFonts w:ascii="Humanst521 BT" w:hAnsi="Humanst521 BT"/>
          <w:b/>
          <w:sz w:val="26"/>
          <w:szCs w:val="26"/>
        </w:rPr>
        <w:t xml:space="preserve"> </w:t>
      </w:r>
      <w:r w:rsidR="00530C39" w:rsidRPr="00530C39">
        <w:rPr>
          <w:rFonts w:ascii="Humanst521 BT" w:hAnsi="Humanst521 BT"/>
          <w:b/>
          <w:sz w:val="26"/>
          <w:szCs w:val="26"/>
        </w:rPr>
        <w:t>PRESIDENT</w:t>
      </w:r>
      <w:r w:rsidR="004D6126">
        <w:rPr>
          <w:rFonts w:ascii="Humanst521 BT" w:hAnsi="Humanst521 BT"/>
          <w:b/>
          <w:sz w:val="26"/>
          <w:szCs w:val="26"/>
        </w:rPr>
        <w:t>A</w:t>
      </w:r>
      <w:r w:rsidR="00530C39" w:rsidRPr="00530C39">
        <w:rPr>
          <w:rFonts w:ascii="Humanst521 BT" w:hAnsi="Humanst521 BT"/>
          <w:b/>
          <w:sz w:val="26"/>
          <w:szCs w:val="26"/>
        </w:rPr>
        <w:t xml:space="preserve"> DE LA COMISIÓN:</w:t>
      </w:r>
      <w:r w:rsidR="003E469D" w:rsidRPr="00DF60D5">
        <w:rPr>
          <w:rFonts w:ascii="Humanst521 BT" w:hAnsi="Humanst521 BT"/>
          <w:sz w:val="26"/>
          <w:szCs w:val="26"/>
        </w:rPr>
        <w:t xml:space="preserve"> </w:t>
      </w:r>
      <w:r w:rsidR="008200B6">
        <w:rPr>
          <w:rFonts w:ascii="Humanst521 BT" w:hAnsi="Humanst521 BT"/>
          <w:sz w:val="26"/>
          <w:szCs w:val="26"/>
        </w:rPr>
        <w:t xml:space="preserve">Se pone a consideración de los presentes, por si hay </w:t>
      </w:r>
      <w:r w:rsidR="00622C14">
        <w:rPr>
          <w:rFonts w:ascii="Humanst521 BT" w:hAnsi="Humanst521 BT"/>
          <w:sz w:val="26"/>
          <w:szCs w:val="26"/>
        </w:rPr>
        <w:t>algún</w:t>
      </w:r>
      <w:r w:rsidR="008200B6">
        <w:rPr>
          <w:rFonts w:ascii="Humanst521 BT" w:hAnsi="Humanst521 BT"/>
          <w:sz w:val="26"/>
          <w:szCs w:val="26"/>
        </w:rPr>
        <w:t xml:space="preserve"> co</w:t>
      </w:r>
      <w:r w:rsidR="00622C14">
        <w:rPr>
          <w:rFonts w:ascii="Humanst521 BT" w:hAnsi="Humanst521 BT"/>
          <w:sz w:val="26"/>
          <w:szCs w:val="26"/>
        </w:rPr>
        <w:t>mentario u observación al respecto</w:t>
      </w:r>
      <w:r w:rsidR="00F90F52">
        <w:rPr>
          <w:rFonts w:ascii="Humanst521 BT" w:hAnsi="Humanst521 BT"/>
          <w:sz w:val="26"/>
          <w:szCs w:val="26"/>
        </w:rPr>
        <w:t xml:space="preserve">, de no haber ninguna consideración, solicito a </w:t>
      </w:r>
      <w:r w:rsidR="004C5B15">
        <w:rPr>
          <w:rFonts w:ascii="Humanst521 BT" w:hAnsi="Humanst521 BT"/>
          <w:sz w:val="26"/>
          <w:szCs w:val="26"/>
        </w:rPr>
        <w:t xml:space="preserve">la Secretaria Técnica lo someta a la consideración </w:t>
      </w:r>
      <w:r w:rsidR="00F90F52">
        <w:rPr>
          <w:rFonts w:ascii="Humanst521 BT" w:hAnsi="Humanst521 BT"/>
          <w:sz w:val="26"/>
          <w:szCs w:val="26"/>
        </w:rPr>
        <w:t>de los integrantes de la Comisión.</w:t>
      </w:r>
      <w:r w:rsidR="00482F10">
        <w:rPr>
          <w:rFonts w:ascii="Humanst521 BT" w:hAnsi="Humanst521 BT"/>
          <w:sz w:val="26"/>
          <w:szCs w:val="26"/>
        </w:rPr>
        <w:t xml:space="preserve"> Se le da la bienvenida a la Representante del Partido del Trabajo que se incorpora a los trabajo de comisión</w:t>
      </w:r>
      <w:r w:rsidR="00D374C9">
        <w:rPr>
          <w:rFonts w:ascii="Humanst521 BT" w:hAnsi="Humanst521 BT"/>
          <w:sz w:val="26"/>
          <w:szCs w:val="26"/>
        </w:rPr>
        <w:t xml:space="preserve"> </w:t>
      </w:r>
      <w:r w:rsidR="00271B3C" w:rsidRPr="00DF60D5">
        <w:rPr>
          <w:rFonts w:ascii="Humanst521 BT" w:hAnsi="Humanst521 BT" w:cs="Humanst521 BT"/>
          <w:sz w:val="26"/>
          <w:szCs w:val="26"/>
        </w:rPr>
        <w:t>-----------------------------------------------------------------------------------------</w:t>
      </w:r>
      <w:r w:rsidR="00BE36BD">
        <w:rPr>
          <w:rFonts w:ascii="Humanst521 BT" w:hAnsi="Humanst521 BT" w:cs="Humanst521 BT"/>
          <w:sz w:val="26"/>
          <w:szCs w:val="26"/>
        </w:rPr>
        <w:t>-----------------------</w:t>
      </w:r>
      <w:r w:rsidR="00880BFE">
        <w:rPr>
          <w:rFonts w:ascii="Humanst521 BT" w:hAnsi="Humanst521 BT" w:cs="Humanst521 BT"/>
          <w:sz w:val="26"/>
          <w:szCs w:val="26"/>
        </w:rPr>
        <w:t>--------------------</w:t>
      </w:r>
      <w:r w:rsidR="004C5B15">
        <w:rPr>
          <w:rFonts w:ascii="Humanst521 BT" w:hAnsi="Humanst521 BT" w:cs="Humanst521 BT"/>
          <w:sz w:val="26"/>
          <w:szCs w:val="26"/>
        </w:rPr>
        <w:t>---------------------------------------------</w:t>
      </w:r>
    </w:p>
    <w:p w:rsidR="00475F72" w:rsidRDefault="008273DC" w:rsidP="00A01A64">
      <w:pPr>
        <w:jc w:val="both"/>
        <w:rPr>
          <w:rFonts w:ascii="Humanst521 BT" w:hAnsi="Humanst521 BT" w:cs="Humanst521 BT"/>
          <w:sz w:val="26"/>
          <w:szCs w:val="26"/>
        </w:rPr>
      </w:pPr>
      <w:r>
        <w:rPr>
          <w:rFonts w:ascii="Humanst521 BT" w:hAnsi="Humanst521 BT" w:cs="Humanst521 BT"/>
          <w:sz w:val="26"/>
          <w:szCs w:val="26"/>
        </w:rPr>
        <w:t>A Continuación</w:t>
      </w:r>
      <w:r w:rsidR="00DF4683">
        <w:rPr>
          <w:rFonts w:ascii="Humanst521 BT" w:hAnsi="Humanst521 BT" w:cs="Humanst521 BT"/>
          <w:sz w:val="26"/>
          <w:szCs w:val="26"/>
        </w:rPr>
        <w:t xml:space="preserve"> l</w:t>
      </w:r>
      <w:r w:rsidR="00482F10">
        <w:rPr>
          <w:rFonts w:ascii="Humanst521 BT" w:hAnsi="Humanst521 BT" w:cs="Humanst521 BT"/>
          <w:sz w:val="26"/>
          <w:szCs w:val="26"/>
        </w:rPr>
        <w:t>a</w:t>
      </w:r>
      <w:r w:rsidR="00F90F52">
        <w:rPr>
          <w:rFonts w:ascii="Humanst521 BT" w:hAnsi="Humanst521 BT" w:cs="Humanst521 BT"/>
          <w:sz w:val="26"/>
          <w:szCs w:val="26"/>
        </w:rPr>
        <w:t xml:space="preserve"> </w:t>
      </w:r>
      <w:r w:rsidR="00F90F52">
        <w:rPr>
          <w:rFonts w:ascii="Humanst521 BT" w:hAnsi="Humanst521 BT" w:cs="Humanst521 BT"/>
          <w:b/>
          <w:sz w:val="26"/>
          <w:szCs w:val="26"/>
        </w:rPr>
        <w:t>SECRETARI</w:t>
      </w:r>
      <w:r w:rsidR="00482F10">
        <w:rPr>
          <w:rFonts w:ascii="Humanst521 BT" w:hAnsi="Humanst521 BT" w:cs="Humanst521 BT"/>
          <w:b/>
          <w:sz w:val="26"/>
          <w:szCs w:val="26"/>
        </w:rPr>
        <w:t>A</w:t>
      </w:r>
      <w:r w:rsidR="00F90F52">
        <w:rPr>
          <w:rFonts w:ascii="Humanst521 BT" w:hAnsi="Humanst521 BT" w:cs="Humanst521 BT"/>
          <w:b/>
          <w:sz w:val="26"/>
          <w:szCs w:val="26"/>
        </w:rPr>
        <w:t xml:space="preserve"> TÉCNIC</w:t>
      </w:r>
      <w:r w:rsidR="00482F10">
        <w:rPr>
          <w:rFonts w:ascii="Humanst521 BT" w:hAnsi="Humanst521 BT" w:cs="Humanst521 BT"/>
          <w:b/>
          <w:sz w:val="26"/>
          <w:szCs w:val="26"/>
        </w:rPr>
        <w:t>A</w:t>
      </w:r>
      <w:r w:rsidR="00271B3C" w:rsidRPr="00C1686B">
        <w:rPr>
          <w:rFonts w:ascii="Humanst521 BT" w:hAnsi="Humanst521 BT" w:cs="Humanst521 BT"/>
          <w:b/>
          <w:sz w:val="26"/>
          <w:szCs w:val="26"/>
        </w:rPr>
        <w:t>:</w:t>
      </w:r>
      <w:r w:rsidR="00F90F52">
        <w:rPr>
          <w:rFonts w:ascii="Humanst521 BT" w:hAnsi="Humanst521 BT" w:cs="Humanst521 BT"/>
          <w:sz w:val="26"/>
          <w:szCs w:val="26"/>
        </w:rPr>
        <w:t xml:space="preserve"> Se consulta a los integrantes de la Comisión levante su mano para la aprobación del orden del día para esta Sesión,</w:t>
      </w:r>
      <w:r w:rsidR="004D6126">
        <w:rPr>
          <w:rFonts w:ascii="Humanst521 BT" w:hAnsi="Humanst521 BT" w:cs="Humanst521 BT"/>
          <w:sz w:val="26"/>
          <w:szCs w:val="26"/>
        </w:rPr>
        <w:t xml:space="preserve"> me permito informarle Consejera Presidenta</w:t>
      </w:r>
      <w:r w:rsidR="00F90F52">
        <w:rPr>
          <w:rFonts w:ascii="Humanst521 BT" w:hAnsi="Humanst521 BT" w:cs="Humanst521 BT"/>
          <w:sz w:val="26"/>
          <w:szCs w:val="26"/>
        </w:rPr>
        <w:t xml:space="preserve">, que existen </w:t>
      </w:r>
      <w:r w:rsidR="00F90F52" w:rsidRPr="00CC2081">
        <w:rPr>
          <w:rFonts w:ascii="Humanst521 BT" w:hAnsi="Humanst521 BT" w:cs="Humanst521 BT"/>
          <w:b/>
          <w:sz w:val="26"/>
          <w:szCs w:val="26"/>
        </w:rPr>
        <w:t>tres votos</w:t>
      </w:r>
      <w:r w:rsidR="00F90F52">
        <w:rPr>
          <w:rFonts w:ascii="Humanst521 BT" w:hAnsi="Humanst521 BT" w:cs="Humanst521 BT"/>
          <w:sz w:val="26"/>
          <w:szCs w:val="26"/>
        </w:rPr>
        <w:t xml:space="preserve"> a favor del orden del día de esta Comisión</w:t>
      </w:r>
      <w:r w:rsidR="00271B3C">
        <w:rPr>
          <w:rFonts w:ascii="Humanst521 BT" w:hAnsi="Humanst521 BT" w:cs="Humanst521 BT"/>
          <w:sz w:val="26"/>
          <w:szCs w:val="26"/>
        </w:rPr>
        <w:t>.</w:t>
      </w:r>
      <w:r w:rsidR="00271B3C" w:rsidRPr="00271B3C">
        <w:rPr>
          <w:rFonts w:ascii="Humanst521 BT" w:hAnsi="Humanst521 BT" w:cs="Humanst521 BT"/>
          <w:sz w:val="26"/>
          <w:szCs w:val="26"/>
        </w:rPr>
        <w:t xml:space="preserve"> </w:t>
      </w:r>
      <w:r w:rsidR="00271B3C" w:rsidRPr="00DF60D5">
        <w:rPr>
          <w:rFonts w:ascii="Humanst521 BT" w:hAnsi="Humanst521 BT" w:cs="Humanst521 BT"/>
          <w:sz w:val="26"/>
          <w:szCs w:val="26"/>
        </w:rPr>
        <w:t>-----------------------------------------------------------------------------------------------------------------------------------</w:t>
      </w:r>
      <w:r w:rsidR="00F90F52">
        <w:rPr>
          <w:rFonts w:ascii="Humanst521 BT" w:hAnsi="Humanst521 BT" w:cs="Humanst521 BT"/>
          <w:sz w:val="26"/>
          <w:szCs w:val="26"/>
        </w:rPr>
        <w:t>--</w:t>
      </w:r>
      <w:r w:rsidR="00880BFE">
        <w:rPr>
          <w:rFonts w:ascii="Humanst521 BT" w:hAnsi="Humanst521 BT" w:cs="Humanst521 BT"/>
          <w:sz w:val="26"/>
          <w:szCs w:val="26"/>
        </w:rPr>
        <w:t>-------------------------</w:t>
      </w:r>
      <w:r w:rsidR="00F90F52">
        <w:rPr>
          <w:rFonts w:ascii="Humanst521 BT" w:hAnsi="Humanst521 BT" w:cs="Humanst521 BT"/>
          <w:sz w:val="26"/>
          <w:szCs w:val="26"/>
        </w:rPr>
        <w:t>------------------------------------------------</w:t>
      </w:r>
      <w:r w:rsidR="00F41659">
        <w:rPr>
          <w:rFonts w:ascii="Humanst521 BT" w:hAnsi="Humanst521 BT" w:cs="Humanst521 BT"/>
          <w:sz w:val="26"/>
          <w:szCs w:val="26"/>
        </w:rPr>
        <w:t xml:space="preserve">Acto Seguido </w:t>
      </w:r>
      <w:r w:rsidR="004D6126">
        <w:rPr>
          <w:rFonts w:ascii="Humanst521 BT" w:hAnsi="Humanst521 BT" w:cs="Humanst521 BT"/>
          <w:b/>
          <w:sz w:val="26"/>
          <w:szCs w:val="26"/>
        </w:rPr>
        <w:t>LA</w:t>
      </w:r>
      <w:r w:rsidR="00F41659" w:rsidRPr="00F41659">
        <w:rPr>
          <w:rFonts w:ascii="Humanst521 BT" w:hAnsi="Humanst521 BT" w:cs="Humanst521 BT"/>
          <w:b/>
          <w:sz w:val="26"/>
          <w:szCs w:val="26"/>
        </w:rPr>
        <w:t xml:space="preserve"> </w:t>
      </w:r>
      <w:r w:rsidR="004D6126">
        <w:rPr>
          <w:rFonts w:ascii="Humanst521 BT" w:hAnsi="Humanst521 BT" w:cs="Humanst521 BT"/>
          <w:b/>
          <w:sz w:val="26"/>
          <w:szCs w:val="26"/>
        </w:rPr>
        <w:t>PRESIDENTA</w:t>
      </w:r>
      <w:r w:rsidR="00F90F52" w:rsidRPr="00F90F52">
        <w:rPr>
          <w:rFonts w:ascii="Humanst521 BT" w:hAnsi="Humanst521 BT" w:cs="Humanst521 BT"/>
          <w:b/>
          <w:sz w:val="26"/>
          <w:szCs w:val="26"/>
        </w:rPr>
        <w:t xml:space="preserve"> DE LA COMISIÓN</w:t>
      </w:r>
      <w:r w:rsidR="00271B3C" w:rsidRPr="00F90F52">
        <w:rPr>
          <w:rFonts w:ascii="Humanst521 BT" w:hAnsi="Humanst521 BT" w:cs="Humanst521 BT"/>
          <w:b/>
          <w:sz w:val="26"/>
          <w:szCs w:val="26"/>
        </w:rPr>
        <w:t>:</w:t>
      </w:r>
      <w:r w:rsidR="00880BFE" w:rsidRPr="002B451A">
        <w:rPr>
          <w:rFonts w:ascii="Humanst521 BT" w:hAnsi="Humanst521 BT" w:cs="Humanst521 BT"/>
          <w:sz w:val="26"/>
          <w:szCs w:val="26"/>
        </w:rPr>
        <w:t xml:space="preserve"> </w:t>
      </w:r>
      <w:r w:rsidR="002B451A" w:rsidRPr="002B451A">
        <w:rPr>
          <w:rFonts w:ascii="Humanst521 BT" w:hAnsi="Humanst521 BT" w:cs="Humanst521 BT"/>
          <w:sz w:val="26"/>
          <w:szCs w:val="26"/>
        </w:rPr>
        <w:t>Existiendo</w:t>
      </w:r>
      <w:r w:rsidR="002B451A">
        <w:rPr>
          <w:rFonts w:ascii="Humanst521 BT" w:hAnsi="Humanst521 BT" w:cs="Humanst521 BT"/>
          <w:b/>
          <w:sz w:val="26"/>
          <w:szCs w:val="26"/>
        </w:rPr>
        <w:t xml:space="preserve"> tres votos a favor </w:t>
      </w:r>
      <w:r w:rsidR="00880BFE" w:rsidRPr="00880BFE">
        <w:rPr>
          <w:rFonts w:ascii="Humanst521 BT" w:hAnsi="Humanst521 BT" w:cs="Humanst521 BT"/>
          <w:sz w:val="26"/>
          <w:szCs w:val="26"/>
        </w:rPr>
        <w:t>Se aprueba por unanimidad el orden del día p</w:t>
      </w:r>
      <w:r w:rsidR="00880BFE">
        <w:rPr>
          <w:rFonts w:ascii="Humanst521 BT" w:hAnsi="Humanst521 BT" w:cs="Humanst521 BT"/>
          <w:sz w:val="26"/>
          <w:szCs w:val="26"/>
        </w:rPr>
        <w:t xml:space="preserve">ara esta Sesión del </w:t>
      </w:r>
      <w:r w:rsidR="009743AF">
        <w:rPr>
          <w:rFonts w:ascii="Humanst521 BT" w:hAnsi="Humanst521 BT" w:cs="Humanst521 BT"/>
          <w:sz w:val="26"/>
          <w:szCs w:val="26"/>
        </w:rPr>
        <w:t>C</w:t>
      </w:r>
      <w:r w:rsidR="00F41659">
        <w:rPr>
          <w:rFonts w:ascii="Humanst521 BT" w:hAnsi="Humanst521 BT" w:cs="Humanst521 BT"/>
          <w:sz w:val="26"/>
          <w:szCs w:val="26"/>
        </w:rPr>
        <w:t xml:space="preserve">omisión </w:t>
      </w:r>
      <w:r w:rsidR="004D6126">
        <w:rPr>
          <w:rFonts w:ascii="Humanst521 BT" w:hAnsi="Humanst521 BT" w:cs="Humanst521 BT"/>
          <w:sz w:val="26"/>
          <w:szCs w:val="26"/>
        </w:rPr>
        <w:t>de Reglamentos y Asuntos Jurídicos</w:t>
      </w:r>
      <w:r w:rsidR="00CC2081">
        <w:rPr>
          <w:rFonts w:ascii="Humanst521 BT" w:hAnsi="Humanst521 BT" w:cs="Arial"/>
          <w:sz w:val="26"/>
          <w:szCs w:val="26"/>
          <w:lang w:val="es-MX"/>
        </w:rPr>
        <w:t>.</w:t>
      </w:r>
      <w:r w:rsidR="00271B3C" w:rsidRPr="00DF60D5">
        <w:rPr>
          <w:rFonts w:ascii="Humanst521 BT" w:hAnsi="Humanst521 BT" w:cs="Humanst521 BT"/>
          <w:sz w:val="26"/>
          <w:szCs w:val="26"/>
        </w:rPr>
        <w:t>-</w:t>
      </w:r>
      <w:r w:rsidR="00475F72">
        <w:rPr>
          <w:rFonts w:ascii="Humanst521 BT" w:hAnsi="Humanst521 BT" w:cs="Humanst521 BT"/>
          <w:sz w:val="26"/>
          <w:szCs w:val="26"/>
        </w:rPr>
        <w:t>---------------------------------------------------------------------------------------------------------------------------</w:t>
      </w:r>
      <w:r w:rsidR="002B451A">
        <w:rPr>
          <w:rFonts w:ascii="Humanst521 BT" w:hAnsi="Humanst521 BT" w:cs="Humanst521 BT"/>
          <w:sz w:val="26"/>
          <w:szCs w:val="26"/>
        </w:rPr>
        <w:t>---------------------------------------------------------------------------</w:t>
      </w:r>
    </w:p>
    <w:p w:rsidR="00B015A5" w:rsidRDefault="009743AF" w:rsidP="005A66AB">
      <w:pPr>
        <w:pStyle w:val="Ttulo5"/>
        <w:jc w:val="both"/>
        <w:rPr>
          <w:rFonts w:ascii="Humanst521 BT" w:hAnsi="Humanst521 BT" w:cs="Humanst521 BT"/>
          <w:sz w:val="26"/>
          <w:szCs w:val="26"/>
        </w:rPr>
      </w:pPr>
      <w:r w:rsidRPr="00E82558">
        <w:rPr>
          <w:rFonts w:ascii="Humanst521 BT" w:hAnsi="Humanst521 BT" w:cs="Humanst521 BT"/>
          <w:color w:val="auto"/>
          <w:sz w:val="26"/>
          <w:szCs w:val="26"/>
        </w:rPr>
        <w:lastRenderedPageBreak/>
        <w:t xml:space="preserve">Enseguida </w:t>
      </w:r>
      <w:r w:rsidR="00E82558" w:rsidRPr="00E82558">
        <w:rPr>
          <w:rFonts w:ascii="Humanst521 BT" w:hAnsi="Humanst521 BT" w:cs="Humanst521 BT"/>
          <w:color w:val="auto"/>
          <w:sz w:val="26"/>
          <w:szCs w:val="26"/>
        </w:rPr>
        <w:t xml:space="preserve">la </w:t>
      </w:r>
      <w:r w:rsidR="00E82558" w:rsidRPr="00E82558">
        <w:rPr>
          <w:rFonts w:ascii="Humanst521 BT" w:hAnsi="Humanst521 BT" w:cs="Humanst521 BT"/>
          <w:b/>
          <w:color w:val="auto"/>
          <w:sz w:val="26"/>
          <w:szCs w:val="26"/>
        </w:rPr>
        <w:t>SECRETARIA TÉCNICA</w:t>
      </w:r>
      <w:r w:rsidR="00271B3C" w:rsidRPr="00E82558">
        <w:rPr>
          <w:rFonts w:ascii="Humanst521 BT" w:hAnsi="Humanst521 BT" w:cs="Humanst521 BT"/>
          <w:b/>
          <w:color w:val="auto"/>
          <w:sz w:val="26"/>
          <w:szCs w:val="26"/>
        </w:rPr>
        <w:t>:</w:t>
      </w:r>
      <w:r w:rsidR="00D301B8" w:rsidRPr="00E82558">
        <w:rPr>
          <w:rFonts w:ascii="Humanst521 BT" w:hAnsi="Humanst521 BT" w:cs="Humanst521 BT"/>
          <w:color w:val="auto"/>
          <w:sz w:val="26"/>
          <w:szCs w:val="26"/>
        </w:rPr>
        <w:t xml:space="preserve"> </w:t>
      </w:r>
      <w:r w:rsidR="007E6867" w:rsidRPr="00E82558">
        <w:rPr>
          <w:rFonts w:ascii="Humanst521 BT" w:hAnsi="Humanst521 BT" w:cs="Humanst521 BT"/>
          <w:color w:val="auto"/>
          <w:sz w:val="26"/>
          <w:szCs w:val="26"/>
        </w:rPr>
        <w:t>el</w:t>
      </w:r>
      <w:r w:rsidR="00880BFE" w:rsidRPr="00E82558">
        <w:rPr>
          <w:rFonts w:ascii="Humanst521 BT" w:hAnsi="Humanst521 BT" w:cs="Humanst521 BT"/>
          <w:color w:val="auto"/>
          <w:sz w:val="26"/>
          <w:szCs w:val="26"/>
        </w:rPr>
        <w:t xml:space="preserve"> punto número</w:t>
      </w:r>
      <w:r w:rsidR="004D6126" w:rsidRPr="00E82558">
        <w:rPr>
          <w:rFonts w:ascii="Humanst521 BT" w:hAnsi="Humanst521 BT" w:cs="Humanst521 BT"/>
          <w:color w:val="auto"/>
          <w:sz w:val="26"/>
          <w:szCs w:val="26"/>
        </w:rPr>
        <w:t xml:space="preserve"> tres</w:t>
      </w:r>
      <w:r w:rsidR="0075450F" w:rsidRPr="00E82558">
        <w:rPr>
          <w:rFonts w:ascii="Humanst521 BT" w:hAnsi="Humanst521 BT" w:cs="Humanst521 BT"/>
          <w:color w:val="auto"/>
          <w:sz w:val="26"/>
          <w:szCs w:val="26"/>
        </w:rPr>
        <w:t>,</w:t>
      </w:r>
      <w:r w:rsidR="00585B09" w:rsidRPr="00E82558">
        <w:rPr>
          <w:rFonts w:ascii="Humanst521 BT" w:hAnsi="Humanst521 BT" w:cs="Humanst521 BT"/>
          <w:color w:val="auto"/>
          <w:sz w:val="26"/>
          <w:szCs w:val="26"/>
        </w:rPr>
        <w:t xml:space="preserve"> </w:t>
      </w:r>
      <w:r w:rsidR="0075450F" w:rsidRPr="00E82558">
        <w:rPr>
          <w:rFonts w:ascii="Humanst521 BT" w:hAnsi="Humanst521 BT" w:cs="Humanst521 BT"/>
          <w:color w:val="auto"/>
          <w:sz w:val="26"/>
          <w:szCs w:val="26"/>
        </w:rPr>
        <w:t xml:space="preserve">proyecto de </w:t>
      </w:r>
      <w:r w:rsidR="00210618" w:rsidRPr="00E82558">
        <w:rPr>
          <w:rFonts w:ascii="Humanst521 BT" w:hAnsi="Humanst521 BT" w:cs="Humanst521 BT"/>
          <w:color w:val="auto"/>
          <w:sz w:val="26"/>
          <w:szCs w:val="26"/>
        </w:rPr>
        <w:t>Dictamen númer</w:t>
      </w:r>
      <w:r w:rsidR="00622C14" w:rsidRPr="00E82558">
        <w:rPr>
          <w:rFonts w:ascii="Humanst521 BT" w:hAnsi="Humanst521 BT" w:cs="Humanst521 BT"/>
          <w:color w:val="auto"/>
          <w:sz w:val="26"/>
          <w:szCs w:val="26"/>
        </w:rPr>
        <w:t xml:space="preserve">o </w:t>
      </w:r>
      <w:r w:rsidR="00DF4683" w:rsidRPr="00E82558">
        <w:rPr>
          <w:rFonts w:ascii="Humanst521 BT" w:hAnsi="Humanst521 BT" w:cs="Humanst521 BT"/>
          <w:color w:val="auto"/>
          <w:sz w:val="26"/>
          <w:szCs w:val="26"/>
        </w:rPr>
        <w:t>Veinti</w:t>
      </w:r>
      <w:r w:rsidR="00E82558" w:rsidRPr="00E82558">
        <w:rPr>
          <w:rFonts w:ascii="Humanst521 BT" w:hAnsi="Humanst521 BT" w:cs="Humanst521 BT"/>
          <w:color w:val="auto"/>
          <w:sz w:val="26"/>
          <w:szCs w:val="26"/>
        </w:rPr>
        <w:t>ocho</w:t>
      </w:r>
      <w:r w:rsidR="00DF4683" w:rsidRPr="00E82558">
        <w:rPr>
          <w:rFonts w:ascii="Humanst521 BT" w:hAnsi="Humanst521 BT" w:cs="Humanst521 BT"/>
          <w:color w:val="auto"/>
          <w:sz w:val="26"/>
          <w:szCs w:val="26"/>
        </w:rPr>
        <w:t xml:space="preserve"> relativo al </w:t>
      </w:r>
      <w:r w:rsidR="00E82558" w:rsidRPr="00E82558">
        <w:rPr>
          <w:rFonts w:ascii="Humanst521 BT" w:hAnsi="Humanst521 BT" w:cs="Tahoma"/>
          <w:b/>
          <w:color w:val="auto"/>
          <w:sz w:val="26"/>
          <w:szCs w:val="26"/>
        </w:rPr>
        <w:t>“VERIFICACIÓN DEL CUMPLIMIENTO DE LOS REQUISITOS DE ELEGIBILIDAD Y ANÁLISIS DEL PERFIL DEL CIUDADANO PROPUESTO PARA SER DESIGNADO COMO SECRETARIO EJECUTIVO DEL INSTITUTO ESTATAL ELECTORAL DE BAJA CALIFORNIA</w:t>
      </w:r>
      <w:r w:rsidR="00E82558" w:rsidRPr="00E82558">
        <w:rPr>
          <w:rFonts w:ascii="Humanst521 BT" w:hAnsi="Humanst521 BT" w:cs="Tahoma"/>
          <w:color w:val="auto"/>
          <w:sz w:val="26"/>
          <w:szCs w:val="26"/>
        </w:rPr>
        <w:t xml:space="preserve">, </w:t>
      </w:r>
      <w:r w:rsidR="00E82558" w:rsidRPr="00E82558">
        <w:rPr>
          <w:rFonts w:ascii="Humanst521 BT" w:hAnsi="Humanst521 BT" w:cs="Tahoma"/>
          <w:b/>
          <w:color w:val="auto"/>
          <w:sz w:val="26"/>
          <w:szCs w:val="26"/>
        </w:rPr>
        <w:t>DE CONFORMIDAD CON EL REGLAMENTO DE ELECCIONES DEL INSTITUTO NACIONAL ELECTORAL”</w:t>
      </w:r>
      <w:r w:rsidR="00622C14" w:rsidRPr="00E82558">
        <w:rPr>
          <w:rFonts w:ascii="Humanst521 BT" w:hAnsi="Humanst521 BT" w:cs="Humanst521 BT"/>
          <w:color w:val="auto"/>
          <w:sz w:val="26"/>
          <w:szCs w:val="26"/>
        </w:rPr>
        <w:t>,</w:t>
      </w:r>
      <w:r w:rsidR="00210618" w:rsidRPr="00E82558">
        <w:rPr>
          <w:rFonts w:ascii="Humanst521 BT" w:hAnsi="Humanst521 BT" w:cs="Humanst521 BT"/>
          <w:color w:val="auto"/>
          <w:sz w:val="26"/>
          <w:szCs w:val="26"/>
        </w:rPr>
        <w:t xml:space="preserve"> </w:t>
      </w:r>
      <w:r w:rsidR="001170FC" w:rsidRPr="00E82558">
        <w:rPr>
          <w:rFonts w:ascii="Humanst521 BT" w:hAnsi="Humanst521 BT" w:cs="Humanst521 BT"/>
          <w:color w:val="auto"/>
          <w:sz w:val="26"/>
          <w:szCs w:val="26"/>
        </w:rPr>
        <w:t>3.1</w:t>
      </w:r>
      <w:r w:rsidR="00DF4683" w:rsidRPr="00E82558">
        <w:rPr>
          <w:rFonts w:ascii="Humanst521 BT" w:hAnsi="Humanst521 BT" w:cs="Humanst521 BT"/>
          <w:color w:val="auto"/>
          <w:sz w:val="26"/>
          <w:szCs w:val="26"/>
        </w:rPr>
        <w:t>D</w:t>
      </w:r>
      <w:r w:rsidR="00210618" w:rsidRPr="00E82558">
        <w:rPr>
          <w:rFonts w:ascii="Humanst521 BT" w:hAnsi="Humanst521 BT" w:cs="Humanst521 BT"/>
          <w:color w:val="auto"/>
          <w:sz w:val="26"/>
          <w:szCs w:val="26"/>
        </w:rPr>
        <w:t xml:space="preserve">ispensa del </w:t>
      </w:r>
      <w:r w:rsidR="00043854" w:rsidRPr="00E82558">
        <w:rPr>
          <w:rFonts w:ascii="Humanst521 BT" w:hAnsi="Humanst521 BT" w:cs="Humanst521 BT"/>
          <w:color w:val="auto"/>
          <w:sz w:val="26"/>
          <w:szCs w:val="26"/>
        </w:rPr>
        <w:t>trámite</w:t>
      </w:r>
      <w:r w:rsidR="00210618" w:rsidRPr="00E82558">
        <w:rPr>
          <w:rFonts w:ascii="Humanst521 BT" w:hAnsi="Humanst521 BT" w:cs="Humanst521 BT"/>
          <w:color w:val="auto"/>
          <w:sz w:val="26"/>
          <w:szCs w:val="26"/>
        </w:rPr>
        <w:t xml:space="preserve"> de lectura, </w:t>
      </w:r>
      <w:r w:rsidR="001170FC" w:rsidRPr="00E82558">
        <w:rPr>
          <w:rFonts w:ascii="Humanst521 BT" w:hAnsi="Humanst521 BT" w:cs="Humanst521 BT"/>
          <w:color w:val="auto"/>
          <w:sz w:val="26"/>
          <w:szCs w:val="26"/>
        </w:rPr>
        <w:t>3.2</w:t>
      </w:r>
      <w:r w:rsidR="00210618" w:rsidRPr="00E82558">
        <w:rPr>
          <w:rFonts w:ascii="Humanst521 BT" w:hAnsi="Humanst521 BT" w:cs="Humanst521 BT"/>
          <w:color w:val="auto"/>
          <w:sz w:val="26"/>
          <w:szCs w:val="26"/>
        </w:rPr>
        <w:t xml:space="preserve"> </w:t>
      </w:r>
      <w:r w:rsidR="00DF4683" w:rsidRPr="00E82558">
        <w:rPr>
          <w:rFonts w:ascii="Humanst521 BT" w:hAnsi="Humanst521 BT" w:cs="Humanst521 BT"/>
          <w:color w:val="auto"/>
          <w:sz w:val="26"/>
          <w:szCs w:val="26"/>
        </w:rPr>
        <w:t>D</w:t>
      </w:r>
      <w:r w:rsidR="00210618" w:rsidRPr="00E82558">
        <w:rPr>
          <w:rFonts w:ascii="Humanst521 BT" w:hAnsi="Humanst521 BT" w:cs="Humanst521 BT"/>
          <w:color w:val="auto"/>
          <w:sz w:val="26"/>
          <w:szCs w:val="26"/>
        </w:rPr>
        <w:t>iscusión</w:t>
      </w:r>
      <w:r w:rsidR="00DF4683" w:rsidRPr="00E82558">
        <w:rPr>
          <w:rFonts w:ascii="Humanst521 BT" w:hAnsi="Humanst521 BT" w:cs="Humanst521 BT"/>
          <w:color w:val="auto"/>
          <w:sz w:val="26"/>
          <w:szCs w:val="26"/>
        </w:rPr>
        <w:t xml:space="preserve">, modificación </w:t>
      </w:r>
      <w:r w:rsidR="00210618" w:rsidRPr="00E82558">
        <w:rPr>
          <w:rFonts w:ascii="Humanst521 BT" w:hAnsi="Humanst521 BT" w:cs="Humanst521 BT"/>
          <w:color w:val="auto"/>
          <w:sz w:val="26"/>
          <w:szCs w:val="26"/>
        </w:rPr>
        <w:t>y aprobación en su caso</w:t>
      </w:r>
      <w:r w:rsidR="0075450F" w:rsidRPr="00E82558">
        <w:rPr>
          <w:rFonts w:ascii="Humanst521 BT" w:hAnsi="Humanst521 BT" w:cs="Humanst521 BT"/>
          <w:color w:val="auto"/>
          <w:sz w:val="26"/>
          <w:szCs w:val="26"/>
        </w:rPr>
        <w:t>. --------------------------------------------------------------------------------------------------------------</w:t>
      </w:r>
      <w:r w:rsidR="00DF4683" w:rsidRPr="00E82558">
        <w:rPr>
          <w:rFonts w:ascii="Humanst521 BT" w:hAnsi="Humanst521 BT" w:cs="Humanst521 BT"/>
          <w:color w:val="auto"/>
          <w:sz w:val="26"/>
          <w:szCs w:val="26"/>
        </w:rPr>
        <w:t>----------------------------------------------------------------</w:t>
      </w:r>
      <w:r w:rsidR="00E82558" w:rsidRPr="00E82558">
        <w:rPr>
          <w:rFonts w:ascii="Humanst521 BT" w:hAnsi="Humanst521 BT" w:cs="Humanst521 BT"/>
          <w:color w:val="auto"/>
          <w:sz w:val="26"/>
          <w:szCs w:val="26"/>
        </w:rPr>
        <w:t>------------------</w:t>
      </w:r>
      <w:r w:rsidR="00F41659" w:rsidRPr="00E82558">
        <w:rPr>
          <w:rFonts w:ascii="Humanst521 BT" w:hAnsi="Humanst521 BT" w:cs="Humanst521 BT"/>
          <w:color w:val="auto"/>
          <w:sz w:val="26"/>
          <w:szCs w:val="26"/>
        </w:rPr>
        <w:t>A continuación</w:t>
      </w:r>
      <w:r w:rsidR="00F41659" w:rsidRPr="00E82558">
        <w:rPr>
          <w:rFonts w:ascii="Humanst521 BT" w:hAnsi="Humanst521 BT" w:cs="Humanst521 BT"/>
          <w:b/>
          <w:color w:val="auto"/>
          <w:sz w:val="26"/>
          <w:szCs w:val="26"/>
        </w:rPr>
        <w:t xml:space="preserve"> </w:t>
      </w:r>
      <w:r w:rsidR="004D6126" w:rsidRPr="00E82558">
        <w:rPr>
          <w:rFonts w:ascii="Humanst521 BT" w:hAnsi="Humanst521 BT" w:cs="Humanst521 BT"/>
          <w:b/>
          <w:color w:val="auto"/>
          <w:sz w:val="26"/>
          <w:szCs w:val="26"/>
        </w:rPr>
        <w:t>LA</w:t>
      </w:r>
      <w:r w:rsidR="00F41659" w:rsidRPr="00E82558">
        <w:rPr>
          <w:rFonts w:ascii="Humanst521 BT" w:hAnsi="Humanst521 BT" w:cs="Humanst521 BT"/>
          <w:b/>
          <w:color w:val="auto"/>
          <w:sz w:val="26"/>
          <w:szCs w:val="26"/>
        </w:rPr>
        <w:t xml:space="preserve"> </w:t>
      </w:r>
      <w:r w:rsidR="004D6126" w:rsidRPr="00E82558">
        <w:rPr>
          <w:rFonts w:ascii="Humanst521 BT" w:hAnsi="Humanst521 BT" w:cs="Humanst521 BT"/>
          <w:b/>
          <w:color w:val="auto"/>
          <w:sz w:val="26"/>
          <w:szCs w:val="26"/>
        </w:rPr>
        <w:t>PRESIDENTA</w:t>
      </w:r>
      <w:r w:rsidR="00F41659" w:rsidRPr="00E82558">
        <w:rPr>
          <w:rFonts w:ascii="Humanst521 BT" w:hAnsi="Humanst521 BT" w:cs="Humanst521 BT"/>
          <w:b/>
          <w:color w:val="auto"/>
          <w:sz w:val="26"/>
          <w:szCs w:val="26"/>
        </w:rPr>
        <w:t xml:space="preserve"> DE LA COMISIÓN</w:t>
      </w:r>
      <w:r w:rsidR="003E469D" w:rsidRPr="00E82558">
        <w:rPr>
          <w:rFonts w:ascii="Humanst521 BT" w:hAnsi="Humanst521 BT" w:cs="Humanst521 BT"/>
          <w:b/>
          <w:color w:val="auto"/>
          <w:sz w:val="26"/>
          <w:szCs w:val="26"/>
        </w:rPr>
        <w:t>:</w:t>
      </w:r>
      <w:r w:rsidR="004D6126" w:rsidRPr="00E82558">
        <w:rPr>
          <w:rFonts w:ascii="Humanst521 BT" w:hAnsi="Humanst521 BT" w:cs="Humanst521 BT"/>
          <w:color w:val="auto"/>
          <w:sz w:val="26"/>
          <w:szCs w:val="26"/>
        </w:rPr>
        <w:t xml:space="preserve"> </w:t>
      </w:r>
      <w:r w:rsidR="00210618" w:rsidRPr="00E82558">
        <w:rPr>
          <w:rFonts w:ascii="Humanst521 BT" w:hAnsi="Humanst521 BT" w:cs="Humanst521 BT"/>
          <w:color w:val="auto"/>
          <w:sz w:val="26"/>
          <w:szCs w:val="26"/>
        </w:rPr>
        <w:t>El documento fue adjuntado a la convocatoria para la misma, y que por esta circunstancia se dispensaría la lectura del documento sin embargo le solicito a</w:t>
      </w:r>
      <w:r w:rsidR="00E82558" w:rsidRPr="00E82558">
        <w:rPr>
          <w:rFonts w:ascii="Humanst521 BT" w:hAnsi="Humanst521 BT" w:cs="Humanst521 BT"/>
          <w:color w:val="auto"/>
          <w:sz w:val="26"/>
          <w:szCs w:val="26"/>
        </w:rPr>
        <w:t xml:space="preserve"> </w:t>
      </w:r>
      <w:r w:rsidR="00210618" w:rsidRPr="00E82558">
        <w:rPr>
          <w:rFonts w:ascii="Humanst521 BT" w:hAnsi="Humanst521 BT" w:cs="Humanst521 BT"/>
          <w:color w:val="auto"/>
          <w:sz w:val="26"/>
          <w:szCs w:val="26"/>
        </w:rPr>
        <w:t>l</w:t>
      </w:r>
      <w:r w:rsidR="00E82558" w:rsidRPr="00E82558">
        <w:rPr>
          <w:rFonts w:ascii="Humanst521 BT" w:hAnsi="Humanst521 BT" w:cs="Humanst521 BT"/>
          <w:color w:val="auto"/>
          <w:sz w:val="26"/>
          <w:szCs w:val="26"/>
        </w:rPr>
        <w:t>a</w:t>
      </w:r>
      <w:r w:rsidR="00210618" w:rsidRPr="00E82558">
        <w:rPr>
          <w:rFonts w:ascii="Humanst521 BT" w:hAnsi="Humanst521 BT" w:cs="Humanst521 BT"/>
          <w:color w:val="auto"/>
          <w:sz w:val="26"/>
          <w:szCs w:val="26"/>
        </w:rPr>
        <w:t xml:space="preserve"> </w:t>
      </w:r>
      <w:r w:rsidR="00622C14" w:rsidRPr="00E82558">
        <w:rPr>
          <w:rFonts w:ascii="Humanst521 BT" w:hAnsi="Humanst521 BT" w:cs="Humanst521 BT"/>
          <w:color w:val="auto"/>
          <w:sz w:val="26"/>
          <w:szCs w:val="26"/>
        </w:rPr>
        <w:t>Secretari</w:t>
      </w:r>
      <w:r w:rsidR="00E82558" w:rsidRPr="00E82558">
        <w:rPr>
          <w:rFonts w:ascii="Humanst521 BT" w:hAnsi="Humanst521 BT" w:cs="Humanst521 BT"/>
          <w:color w:val="auto"/>
          <w:sz w:val="26"/>
          <w:szCs w:val="26"/>
        </w:rPr>
        <w:t>a</w:t>
      </w:r>
      <w:r w:rsidR="00622C14" w:rsidRPr="00E82558">
        <w:rPr>
          <w:rFonts w:ascii="Humanst521 BT" w:hAnsi="Humanst521 BT" w:cs="Humanst521 BT"/>
          <w:color w:val="auto"/>
          <w:sz w:val="26"/>
          <w:szCs w:val="26"/>
        </w:rPr>
        <w:t xml:space="preserve"> T</w:t>
      </w:r>
      <w:r w:rsidR="00210618" w:rsidRPr="00E82558">
        <w:rPr>
          <w:rFonts w:ascii="Humanst521 BT" w:hAnsi="Humanst521 BT" w:cs="Humanst521 BT"/>
          <w:color w:val="auto"/>
          <w:sz w:val="26"/>
          <w:szCs w:val="26"/>
        </w:rPr>
        <w:t>écnic</w:t>
      </w:r>
      <w:r w:rsidR="00E82558" w:rsidRPr="00E82558">
        <w:rPr>
          <w:rFonts w:ascii="Humanst521 BT" w:hAnsi="Humanst521 BT" w:cs="Humanst521 BT"/>
          <w:color w:val="auto"/>
          <w:sz w:val="26"/>
          <w:szCs w:val="26"/>
        </w:rPr>
        <w:t>a</w:t>
      </w:r>
      <w:r w:rsidR="00210618" w:rsidRPr="00E82558">
        <w:rPr>
          <w:rFonts w:ascii="Humanst521 BT" w:hAnsi="Humanst521 BT" w:cs="Humanst521 BT"/>
          <w:color w:val="auto"/>
          <w:sz w:val="26"/>
          <w:szCs w:val="26"/>
        </w:rPr>
        <w:t>, para que conste en actas de lectura al proemio y puntos resolutivos</w:t>
      </w:r>
      <w:r w:rsidR="004A5DA6" w:rsidRPr="00E82558">
        <w:rPr>
          <w:rFonts w:ascii="Humanst521 BT" w:hAnsi="Humanst521 BT" w:cs="Humanst521 BT"/>
          <w:color w:val="auto"/>
          <w:sz w:val="26"/>
          <w:szCs w:val="26"/>
        </w:rPr>
        <w:t>--</w:t>
      </w:r>
      <w:r w:rsidR="003E469D" w:rsidRPr="00E82558">
        <w:rPr>
          <w:rFonts w:ascii="Humanst521 BT" w:hAnsi="Humanst521 BT" w:cs="Humanst521 BT"/>
          <w:color w:val="auto"/>
          <w:sz w:val="26"/>
          <w:szCs w:val="26"/>
        </w:rPr>
        <w:t>-----------------------------------------------------------------------------------------------------------------</w:t>
      </w:r>
      <w:r w:rsidR="00AE3921" w:rsidRPr="00E82558">
        <w:rPr>
          <w:rFonts w:ascii="Humanst521 BT" w:hAnsi="Humanst521 BT" w:cs="Humanst521 BT"/>
          <w:color w:val="auto"/>
          <w:sz w:val="26"/>
          <w:szCs w:val="26"/>
        </w:rPr>
        <w:t>---</w:t>
      </w:r>
      <w:r w:rsidR="003E469D" w:rsidRPr="00E82558">
        <w:rPr>
          <w:rFonts w:ascii="Humanst521 BT" w:hAnsi="Humanst521 BT" w:cs="Humanst521 BT"/>
          <w:color w:val="auto"/>
          <w:sz w:val="26"/>
          <w:szCs w:val="26"/>
        </w:rPr>
        <w:t>------------------------------------------------------</w:t>
      </w:r>
      <w:r w:rsidR="00210618" w:rsidRPr="00E82558">
        <w:rPr>
          <w:rFonts w:ascii="Humanst521 BT" w:hAnsi="Humanst521 BT" w:cs="Humanst521 BT"/>
          <w:color w:val="auto"/>
          <w:sz w:val="26"/>
          <w:szCs w:val="26"/>
        </w:rPr>
        <w:t>-</w:t>
      </w:r>
      <w:r w:rsidR="00AA02FF" w:rsidRPr="005A66AB">
        <w:rPr>
          <w:rFonts w:ascii="Humanst521 BT" w:hAnsi="Humanst521 BT" w:cs="Humanst521 BT"/>
          <w:color w:val="auto"/>
          <w:sz w:val="26"/>
          <w:szCs w:val="26"/>
        </w:rPr>
        <w:t>Enseguida l</w:t>
      </w:r>
      <w:r w:rsidR="00E82558" w:rsidRPr="005A66AB">
        <w:rPr>
          <w:rFonts w:ascii="Humanst521 BT" w:hAnsi="Humanst521 BT" w:cs="Humanst521 BT"/>
          <w:color w:val="auto"/>
          <w:sz w:val="26"/>
          <w:szCs w:val="26"/>
        </w:rPr>
        <w:t>a</w:t>
      </w:r>
      <w:r w:rsidR="00AA02FF" w:rsidRPr="005A66AB">
        <w:rPr>
          <w:rFonts w:ascii="Humanst521 BT" w:hAnsi="Humanst521 BT" w:cs="Humanst521 BT"/>
          <w:b/>
          <w:color w:val="auto"/>
          <w:sz w:val="26"/>
          <w:szCs w:val="26"/>
        </w:rPr>
        <w:t xml:space="preserve"> SECRETARI</w:t>
      </w:r>
      <w:r w:rsidR="00E82558" w:rsidRPr="005A66AB">
        <w:rPr>
          <w:rFonts w:ascii="Humanst521 BT" w:hAnsi="Humanst521 BT" w:cs="Humanst521 BT"/>
          <w:b/>
          <w:color w:val="auto"/>
          <w:sz w:val="26"/>
          <w:szCs w:val="26"/>
        </w:rPr>
        <w:t>A</w:t>
      </w:r>
      <w:r w:rsidR="00AA02FF" w:rsidRPr="005A66AB">
        <w:rPr>
          <w:rFonts w:ascii="Humanst521 BT" w:hAnsi="Humanst521 BT" w:cs="Humanst521 BT"/>
          <w:b/>
          <w:color w:val="auto"/>
          <w:sz w:val="26"/>
          <w:szCs w:val="26"/>
        </w:rPr>
        <w:t xml:space="preserve"> TÉCNIC</w:t>
      </w:r>
      <w:r w:rsidR="00E82558" w:rsidRPr="005A66AB">
        <w:rPr>
          <w:rFonts w:ascii="Humanst521 BT" w:hAnsi="Humanst521 BT" w:cs="Humanst521 BT"/>
          <w:b/>
          <w:color w:val="auto"/>
          <w:sz w:val="26"/>
          <w:szCs w:val="26"/>
        </w:rPr>
        <w:t>A</w:t>
      </w:r>
      <w:r w:rsidR="00AA02FF" w:rsidRPr="005A66AB">
        <w:rPr>
          <w:rFonts w:ascii="Humanst521 BT" w:hAnsi="Humanst521 BT" w:cs="Humanst521 BT"/>
          <w:b/>
          <w:color w:val="auto"/>
          <w:sz w:val="26"/>
          <w:szCs w:val="26"/>
        </w:rPr>
        <w:t>:</w:t>
      </w:r>
      <w:r w:rsidR="00AA02FF" w:rsidRPr="005A66AB">
        <w:rPr>
          <w:rFonts w:ascii="Humanst521 BT" w:hAnsi="Humanst521 BT" w:cs="Humanst521 BT"/>
          <w:color w:val="auto"/>
          <w:sz w:val="26"/>
          <w:szCs w:val="26"/>
        </w:rPr>
        <w:t xml:space="preserve"> </w:t>
      </w:r>
      <w:r w:rsidR="00AA02FF" w:rsidRPr="005A66AB">
        <w:rPr>
          <w:rFonts w:ascii="Humanst521 BT" w:hAnsi="Humanst521 BT" w:cs="Tahoma"/>
          <w:color w:val="auto"/>
          <w:sz w:val="26"/>
          <w:szCs w:val="26"/>
          <w:lang w:val="es-MX"/>
        </w:rPr>
        <w:t xml:space="preserve">Con mucho gusto, </w:t>
      </w:r>
      <w:r w:rsidR="00E82558" w:rsidRPr="005A66AB">
        <w:rPr>
          <w:rFonts w:ascii="Humanst521 BT" w:hAnsi="Humanst521 BT" w:cs="Tahoma"/>
          <w:color w:val="auto"/>
          <w:sz w:val="26"/>
          <w:szCs w:val="26"/>
        </w:rPr>
        <w:t>Proyecto de Dictamen número Veintiocho,</w:t>
      </w:r>
      <w:r w:rsidR="00AA02FF" w:rsidRPr="005A66AB">
        <w:rPr>
          <w:rFonts w:ascii="Humanst521 BT" w:hAnsi="Humanst521 BT" w:cs="Tahoma"/>
          <w:color w:val="auto"/>
          <w:sz w:val="26"/>
          <w:szCs w:val="26"/>
        </w:rPr>
        <w:t xml:space="preserve"> Consejo General</w:t>
      </w:r>
      <w:r w:rsidR="00376EEF" w:rsidRPr="005A66AB">
        <w:rPr>
          <w:rFonts w:ascii="Humanst521 BT" w:hAnsi="Humanst521 BT" w:cs="Tahoma"/>
          <w:color w:val="auto"/>
          <w:sz w:val="26"/>
          <w:szCs w:val="26"/>
        </w:rPr>
        <w:t>, Honorable Consejo General Electoral del Instituto Estatal Electoral</w:t>
      </w:r>
      <w:r w:rsidR="00E82558" w:rsidRPr="005A66AB">
        <w:rPr>
          <w:rFonts w:ascii="Humanst521 BT" w:hAnsi="Humanst521 BT" w:cs="Tahoma"/>
          <w:color w:val="auto"/>
          <w:sz w:val="26"/>
          <w:szCs w:val="26"/>
        </w:rPr>
        <w:t xml:space="preserve"> de Baja California</w:t>
      </w:r>
      <w:r w:rsidR="00EA487E" w:rsidRPr="005A66AB">
        <w:rPr>
          <w:rFonts w:ascii="Humanst521 BT" w:hAnsi="Humanst521 BT" w:cs="Tahoma"/>
          <w:color w:val="auto"/>
          <w:sz w:val="26"/>
          <w:szCs w:val="26"/>
        </w:rPr>
        <w:t xml:space="preserve">. </w:t>
      </w:r>
      <w:r w:rsidR="00EA487E" w:rsidRPr="005A66AB">
        <w:rPr>
          <w:rFonts w:ascii="Humanst521 BT" w:eastAsia="Humanst521 BT" w:hAnsi="Humanst521 BT" w:cs="Humanst521 BT"/>
          <w:color w:val="auto"/>
          <w:sz w:val="26"/>
          <w:szCs w:val="26"/>
        </w:rPr>
        <w:t xml:space="preserve">Presente.- </w:t>
      </w:r>
      <w:r w:rsidR="00E82558" w:rsidRPr="005A66AB">
        <w:rPr>
          <w:rFonts w:ascii="Humanst521 BT" w:hAnsi="Humanst521 BT" w:cs="Tahoma"/>
          <w:color w:val="auto"/>
          <w:sz w:val="26"/>
          <w:szCs w:val="26"/>
        </w:rPr>
        <w:t xml:space="preserve">Quienes integramos la Comisión de Reglamentos y Asuntos Jurídicos del Consejo General Electoral, </w:t>
      </w:r>
      <w:r w:rsidR="00E82558" w:rsidRPr="005A66AB">
        <w:rPr>
          <w:rFonts w:ascii="Humanst521 BT" w:hAnsi="Humanst521 BT" w:cs="Tahoma"/>
          <w:color w:val="auto"/>
          <w:sz w:val="26"/>
          <w:szCs w:val="26"/>
          <w:lang w:val="es-MX"/>
        </w:rPr>
        <w:t>con fundamento en los artículos</w:t>
      </w:r>
      <w:r w:rsidR="00326B9F">
        <w:rPr>
          <w:rFonts w:ascii="Humanst521 BT" w:hAnsi="Humanst521 BT" w:cs="Tahoma"/>
          <w:color w:val="auto"/>
          <w:sz w:val="26"/>
          <w:szCs w:val="26"/>
          <w:lang w:val="es-MX"/>
        </w:rPr>
        <w:t xml:space="preserve"> </w:t>
      </w:r>
      <w:r w:rsidR="00E82558" w:rsidRPr="005A66AB">
        <w:rPr>
          <w:rFonts w:ascii="Humanst521 BT" w:hAnsi="Humanst521 BT" w:cs="Tahoma"/>
          <w:color w:val="auto"/>
          <w:sz w:val="26"/>
          <w:szCs w:val="26"/>
          <w:lang w:val="es-MX"/>
        </w:rPr>
        <w:t xml:space="preserve">9, párrafo III, 19, 22, 24 y 25 del Reglamento de Elecciones del Instituto Nacional Electoral; 100, incisos a) al j), de la Ley General de Instituciones y Procedimientos Electorales; </w:t>
      </w:r>
      <w:r w:rsidR="00E82558" w:rsidRPr="005A66AB">
        <w:rPr>
          <w:rFonts w:ascii="Humanst521 BT" w:hAnsi="Humanst521 BT" w:cs="Tahoma"/>
          <w:color w:val="auto"/>
          <w:sz w:val="26"/>
          <w:szCs w:val="26"/>
        </w:rPr>
        <w:t xml:space="preserve">45 fracción II, y54 de la Ley Electoral del Estado de Baja California, respetuosamente sometemos a su consideración el siguiente dictamen relativo a la </w:t>
      </w:r>
      <w:r w:rsidR="00E82558" w:rsidRPr="005A66AB">
        <w:rPr>
          <w:rFonts w:ascii="Humanst521 BT" w:hAnsi="Humanst521 BT" w:cs="Tahoma"/>
          <w:b/>
          <w:color w:val="auto"/>
          <w:sz w:val="26"/>
          <w:szCs w:val="26"/>
        </w:rPr>
        <w:t>“VERIFICACIÓN DEL CUMPLIMIENTO DE LOS REQUISITOS DE ELEGIBILIDADY ANALISIS DEL PERFIL DEL CIUDADANO PROPUESTO PARA SER DESIGNADO COMO SECRETARIO EJECUTIVO DEL INSTITUTO ESTATAL ELECTORAL DE BAJA CALIFORNIA</w:t>
      </w:r>
      <w:r w:rsidR="00E82558" w:rsidRPr="005A66AB">
        <w:rPr>
          <w:rFonts w:ascii="Humanst521 BT" w:hAnsi="Humanst521 BT" w:cs="Tahoma"/>
          <w:color w:val="auto"/>
          <w:sz w:val="26"/>
          <w:szCs w:val="26"/>
        </w:rPr>
        <w:t xml:space="preserve">, </w:t>
      </w:r>
      <w:r w:rsidR="00E82558" w:rsidRPr="005A66AB">
        <w:rPr>
          <w:rFonts w:ascii="Humanst521 BT" w:hAnsi="Humanst521 BT" w:cs="Tahoma"/>
          <w:b/>
          <w:color w:val="auto"/>
          <w:sz w:val="26"/>
          <w:szCs w:val="26"/>
        </w:rPr>
        <w:t xml:space="preserve">DE CONFORMIDAD CON EL REGLAMENTO DE ELECCIONES DEL INSTITUTO NACIONAL ELECTORAL; </w:t>
      </w:r>
      <w:r w:rsidR="00E82558" w:rsidRPr="005A66AB">
        <w:rPr>
          <w:rFonts w:ascii="Humanst521 BT" w:hAnsi="Humanst521 BT" w:cs="Tahoma"/>
          <w:color w:val="auto"/>
          <w:sz w:val="26"/>
          <w:szCs w:val="26"/>
        </w:rPr>
        <w:t xml:space="preserve">al tenor de los siguientes antecedentes, considerandos y puntos resolutivos. </w:t>
      </w:r>
      <w:r w:rsidR="00E82558" w:rsidRPr="005A66AB">
        <w:rPr>
          <w:rFonts w:ascii="Humanst521 BT" w:eastAsia="Humanst521 BT" w:hAnsi="Humanst521 BT" w:cs="Humanst521 BT"/>
          <w:b/>
          <w:color w:val="auto"/>
          <w:sz w:val="26"/>
          <w:szCs w:val="26"/>
        </w:rPr>
        <w:t xml:space="preserve">PUNTOS RESOLUTIVOS </w:t>
      </w:r>
      <w:r w:rsidR="00E82558" w:rsidRPr="005A66AB">
        <w:rPr>
          <w:rFonts w:ascii="Humanst521 BT" w:hAnsi="Humanst521 BT" w:cs="Tahoma"/>
          <w:b/>
          <w:color w:val="auto"/>
          <w:sz w:val="26"/>
          <w:szCs w:val="26"/>
        </w:rPr>
        <w:t xml:space="preserve">PRIMERO.- </w:t>
      </w:r>
      <w:r w:rsidR="00E82558" w:rsidRPr="005A66AB">
        <w:rPr>
          <w:rFonts w:ascii="Humanst521 BT" w:hAnsi="Humanst521 BT" w:cs="Tahoma"/>
          <w:color w:val="auto"/>
          <w:sz w:val="26"/>
          <w:szCs w:val="26"/>
        </w:rPr>
        <w:t>El ciudadano Raúl Guzmán Gómez, reúne los requisitos legales y el perfil para ocupar el cargo de Secretario Ejecutivo del Instituto Estatal Electoral de Baja California, en los términos de los artículos 24, del Reglamento de Elecciones; 54 de la Ley Electoral del Estado de Baja California; 100 de la Ley General de Instituciones y Procedimientos Electorales. En consecuencia es susceptible de ser designado Secretario Ejecutivo del Instituto Estatal Electoral de Baja California.</w:t>
      </w:r>
      <w:r w:rsidR="005A66AB" w:rsidRPr="005A66AB">
        <w:rPr>
          <w:rFonts w:ascii="Humanst521 BT" w:hAnsi="Humanst521 BT" w:cs="Tahoma"/>
          <w:color w:val="auto"/>
          <w:sz w:val="26"/>
          <w:szCs w:val="26"/>
        </w:rPr>
        <w:t xml:space="preserve"> </w:t>
      </w:r>
      <w:r w:rsidR="00E82558" w:rsidRPr="005A66AB">
        <w:rPr>
          <w:rFonts w:ascii="Humanst521 BT" w:hAnsi="Humanst521 BT" w:cs="Tahoma"/>
          <w:b/>
          <w:color w:val="auto"/>
          <w:sz w:val="26"/>
          <w:szCs w:val="26"/>
        </w:rPr>
        <w:t>SEGUNDO</w:t>
      </w:r>
      <w:r w:rsidR="00E82558" w:rsidRPr="005A66AB">
        <w:rPr>
          <w:rFonts w:ascii="Humanst521 BT" w:hAnsi="Humanst521 BT" w:cs="Tahoma"/>
          <w:color w:val="auto"/>
          <w:sz w:val="26"/>
          <w:szCs w:val="26"/>
        </w:rPr>
        <w:t>.- Expídase el nombramiento en términos de ley.</w:t>
      </w:r>
      <w:r w:rsidR="005A66AB" w:rsidRPr="005A66AB">
        <w:rPr>
          <w:rFonts w:ascii="Humanst521 BT" w:hAnsi="Humanst521 BT" w:cs="Tahoma"/>
          <w:color w:val="auto"/>
          <w:sz w:val="26"/>
          <w:szCs w:val="26"/>
        </w:rPr>
        <w:t xml:space="preserve"> </w:t>
      </w:r>
      <w:r w:rsidR="00E82558" w:rsidRPr="005A66AB">
        <w:rPr>
          <w:rFonts w:ascii="Humanst521 BT" w:hAnsi="Humanst521 BT" w:cs="Tahoma"/>
          <w:b/>
          <w:color w:val="auto"/>
          <w:sz w:val="26"/>
          <w:szCs w:val="26"/>
        </w:rPr>
        <w:t>TERCERO</w:t>
      </w:r>
      <w:r w:rsidR="00E82558" w:rsidRPr="005A66AB">
        <w:rPr>
          <w:rFonts w:ascii="Humanst521 BT" w:hAnsi="Humanst521 BT" w:cs="Tahoma"/>
          <w:color w:val="auto"/>
          <w:sz w:val="26"/>
          <w:szCs w:val="26"/>
        </w:rPr>
        <w:t>.- Notifíquese de manera inmediata al Consejo General del Instituto Nacional Electoral, mediante la Unidad Técnica de Vinculación con los Organismos Públicos Locales.</w:t>
      </w:r>
      <w:r w:rsidR="005A66AB" w:rsidRPr="005A66AB">
        <w:rPr>
          <w:rFonts w:ascii="Humanst521 BT" w:hAnsi="Humanst521 BT" w:cs="Tahoma"/>
          <w:color w:val="auto"/>
          <w:sz w:val="26"/>
          <w:szCs w:val="26"/>
        </w:rPr>
        <w:t xml:space="preserve"> </w:t>
      </w:r>
      <w:r w:rsidR="00E82558" w:rsidRPr="005A66AB">
        <w:rPr>
          <w:rFonts w:ascii="Humanst521 BT" w:hAnsi="Humanst521 BT" w:cs="Tahoma"/>
          <w:b/>
          <w:color w:val="auto"/>
          <w:sz w:val="26"/>
          <w:szCs w:val="26"/>
        </w:rPr>
        <w:t>CUARTO</w:t>
      </w:r>
      <w:r w:rsidR="00E82558" w:rsidRPr="005A66AB">
        <w:rPr>
          <w:rFonts w:ascii="Humanst521 BT" w:hAnsi="Humanst521 BT" w:cs="Tahoma"/>
          <w:color w:val="auto"/>
          <w:sz w:val="26"/>
          <w:szCs w:val="26"/>
        </w:rPr>
        <w:t>.- Publíquese el presente Punto de acuerdo en el portal de internet del Instituto Estatal Electoral de Baja California.</w:t>
      </w:r>
      <w:r w:rsidR="005A66AB" w:rsidRPr="005A66AB">
        <w:rPr>
          <w:rFonts w:ascii="Humanst521 BT" w:hAnsi="Humanst521 BT" w:cs="Tahoma"/>
          <w:color w:val="auto"/>
          <w:sz w:val="26"/>
          <w:szCs w:val="26"/>
        </w:rPr>
        <w:t xml:space="preserve"> </w:t>
      </w:r>
      <w:r w:rsidR="00E82558" w:rsidRPr="005A66AB">
        <w:rPr>
          <w:rFonts w:ascii="Humanst521 BT" w:hAnsi="Humanst521 BT" w:cs="Tahoma"/>
          <w:color w:val="auto"/>
          <w:sz w:val="26"/>
          <w:szCs w:val="26"/>
        </w:rPr>
        <w:t xml:space="preserve">Dado en la Sala de Sesiones del Consejo General del Instituto Estatal Electoral de Baja California, a los </w:t>
      </w:r>
      <w:r w:rsidR="005A66AB">
        <w:rPr>
          <w:rFonts w:ascii="Humanst521 BT" w:hAnsi="Humanst521 BT" w:cs="Tahoma"/>
          <w:color w:val="auto"/>
          <w:sz w:val="26"/>
          <w:szCs w:val="26"/>
        </w:rPr>
        <w:t xml:space="preserve">veintiséis </w:t>
      </w:r>
      <w:r w:rsidR="00E82558" w:rsidRPr="005A66AB">
        <w:rPr>
          <w:rFonts w:ascii="Humanst521 BT" w:hAnsi="Humanst521 BT" w:cs="Tahoma"/>
          <w:color w:val="auto"/>
          <w:sz w:val="26"/>
          <w:szCs w:val="26"/>
        </w:rPr>
        <w:t>días del mes de junio de dos mil diecisiete.</w:t>
      </w:r>
      <w:r w:rsidR="00EA487E" w:rsidRPr="005A66AB">
        <w:rPr>
          <w:rFonts w:ascii="Humanst521 BT" w:eastAsia="Humanst521 BT" w:hAnsi="Humanst521 BT" w:cs="Humanst521 BT"/>
          <w:color w:val="auto"/>
          <w:sz w:val="26"/>
          <w:szCs w:val="26"/>
        </w:rPr>
        <w:t xml:space="preserve"> </w:t>
      </w:r>
      <w:r w:rsidR="00AA02FF" w:rsidRPr="005A66AB">
        <w:rPr>
          <w:rFonts w:ascii="Humanst521 BT" w:hAnsi="Humanst521 BT" w:cs="Tahoma"/>
          <w:b/>
          <w:color w:val="auto"/>
          <w:sz w:val="26"/>
          <w:szCs w:val="26"/>
        </w:rPr>
        <w:t xml:space="preserve">ATENTAMENTE </w:t>
      </w:r>
      <w:r w:rsidR="00AA02FF" w:rsidRPr="005A66AB">
        <w:rPr>
          <w:rFonts w:ascii="Humanst521 BT" w:hAnsi="Humanst521 BT" w:cs="Tahoma"/>
          <w:color w:val="auto"/>
          <w:sz w:val="26"/>
          <w:szCs w:val="26"/>
        </w:rPr>
        <w:t xml:space="preserve">“Por la Autonomía e Independencia de los Organismos Electorales” </w:t>
      </w:r>
      <w:r w:rsidR="00AA02FF" w:rsidRPr="005A66AB">
        <w:rPr>
          <w:rFonts w:ascii="Humanst521 BT" w:hAnsi="Humanst521 BT" w:cs="Tahoma"/>
          <w:b/>
          <w:color w:val="auto"/>
          <w:sz w:val="26"/>
          <w:szCs w:val="26"/>
        </w:rPr>
        <w:t>COMISIÓN DE REGLAMENTOS Y ASUNTOS JURÍDICOS</w:t>
      </w:r>
      <w:r w:rsidR="00570FB3">
        <w:rPr>
          <w:rFonts w:ascii="Humanst521 BT" w:hAnsi="Humanst521 BT" w:cs="Tahoma"/>
          <w:b/>
          <w:color w:val="auto"/>
          <w:sz w:val="26"/>
          <w:szCs w:val="26"/>
        </w:rPr>
        <w:t xml:space="preserve">                  </w:t>
      </w:r>
      <w:r w:rsidR="00AA02FF" w:rsidRPr="005A66AB">
        <w:rPr>
          <w:rFonts w:ascii="Humanst521 BT" w:hAnsi="Humanst521 BT" w:cs="Tahoma"/>
          <w:b/>
          <w:color w:val="auto"/>
          <w:sz w:val="26"/>
          <w:szCs w:val="26"/>
        </w:rPr>
        <w:t xml:space="preserve"> C. GRACIELA AMEZOLA CANSECO</w:t>
      </w:r>
      <w:r w:rsidR="005A66AB">
        <w:rPr>
          <w:rFonts w:ascii="Humanst521 BT" w:hAnsi="Humanst521 BT" w:cs="Tahoma"/>
          <w:b/>
          <w:color w:val="auto"/>
          <w:sz w:val="26"/>
          <w:szCs w:val="26"/>
        </w:rPr>
        <w:t>.</w:t>
      </w:r>
      <w:r w:rsidR="00AA02FF" w:rsidRPr="005A66AB">
        <w:rPr>
          <w:rFonts w:ascii="Humanst521 BT" w:hAnsi="Humanst521 BT" w:cs="Tahoma"/>
          <w:color w:val="auto"/>
          <w:sz w:val="26"/>
          <w:szCs w:val="26"/>
        </w:rPr>
        <w:t xml:space="preserve"> -----------------------------------------------------------------------------------------------------------</w:t>
      </w:r>
      <w:r w:rsidR="00DF4683" w:rsidRPr="005A66AB">
        <w:rPr>
          <w:rFonts w:ascii="Humanst521 BT" w:hAnsi="Humanst521 BT" w:cs="Tahoma"/>
          <w:color w:val="auto"/>
          <w:sz w:val="26"/>
          <w:szCs w:val="26"/>
        </w:rPr>
        <w:t>-</w:t>
      </w:r>
      <w:r w:rsidR="005A66AB">
        <w:rPr>
          <w:rFonts w:ascii="Humanst521 BT" w:hAnsi="Humanst521 BT" w:cs="Tahoma"/>
          <w:color w:val="auto"/>
          <w:sz w:val="26"/>
          <w:szCs w:val="26"/>
        </w:rPr>
        <w:t>---------</w:t>
      </w:r>
      <w:r w:rsidR="00DF4683" w:rsidRPr="005A66AB">
        <w:rPr>
          <w:rFonts w:ascii="Humanst521 BT" w:hAnsi="Humanst521 BT" w:cs="Tahoma"/>
          <w:color w:val="auto"/>
          <w:sz w:val="26"/>
          <w:szCs w:val="26"/>
        </w:rPr>
        <w:t>--------------------------------------------</w:t>
      </w:r>
      <w:r w:rsidR="003F04B6" w:rsidRPr="005A66AB">
        <w:rPr>
          <w:rFonts w:ascii="Humanst521 BT" w:hAnsi="Humanst521 BT" w:cs="Tahoma"/>
          <w:color w:val="auto"/>
          <w:sz w:val="26"/>
          <w:szCs w:val="26"/>
        </w:rPr>
        <w:t>--------</w:t>
      </w:r>
      <w:r w:rsidR="00AA02FF">
        <w:rPr>
          <w:rFonts w:ascii="Humanst521 BT" w:hAnsi="Humanst521 BT" w:cs="Tahoma"/>
          <w:sz w:val="26"/>
          <w:szCs w:val="26"/>
          <w:lang w:val="es-MX"/>
        </w:rPr>
        <w:t xml:space="preserve"> </w:t>
      </w:r>
    </w:p>
    <w:p w:rsidR="00570FB3" w:rsidRDefault="00BC0382" w:rsidP="00BD0DE1">
      <w:pPr>
        <w:ind w:right="80"/>
        <w:jc w:val="both"/>
        <w:rPr>
          <w:rFonts w:ascii="Humanst521 BT" w:hAnsi="Humanst521 BT"/>
          <w:sz w:val="26"/>
          <w:szCs w:val="26"/>
          <w:lang w:val="es-MX"/>
        </w:rPr>
      </w:pPr>
      <w:r>
        <w:rPr>
          <w:rFonts w:ascii="Humanst521 BT" w:hAnsi="Humanst521 BT"/>
          <w:sz w:val="26"/>
          <w:szCs w:val="26"/>
          <w:lang w:val="es-MX"/>
        </w:rPr>
        <w:t xml:space="preserve">Enseguida </w:t>
      </w:r>
      <w:r w:rsidRPr="00BC0382">
        <w:rPr>
          <w:rFonts w:ascii="Humanst521 BT" w:hAnsi="Humanst521 BT"/>
          <w:b/>
          <w:sz w:val="26"/>
          <w:szCs w:val="26"/>
          <w:lang w:val="es-MX"/>
        </w:rPr>
        <w:t>L</w:t>
      </w:r>
      <w:r w:rsidR="00B015A5">
        <w:rPr>
          <w:rFonts w:ascii="Humanst521 BT" w:hAnsi="Humanst521 BT"/>
          <w:b/>
          <w:sz w:val="26"/>
          <w:szCs w:val="26"/>
          <w:lang w:val="es-MX"/>
        </w:rPr>
        <w:t>A</w:t>
      </w:r>
      <w:r w:rsidRPr="00BC0382">
        <w:rPr>
          <w:rFonts w:ascii="Humanst521 BT" w:hAnsi="Humanst521 BT"/>
          <w:b/>
          <w:sz w:val="26"/>
          <w:szCs w:val="26"/>
          <w:lang w:val="es-MX"/>
        </w:rPr>
        <w:t xml:space="preserve"> </w:t>
      </w:r>
      <w:r w:rsidR="00766C82" w:rsidRPr="00BC0382">
        <w:rPr>
          <w:rFonts w:ascii="Humanst521 BT" w:hAnsi="Humanst521 BT"/>
          <w:b/>
          <w:sz w:val="26"/>
          <w:szCs w:val="26"/>
          <w:lang w:val="es-MX"/>
        </w:rPr>
        <w:t>PRESIDENT</w:t>
      </w:r>
      <w:r w:rsidR="00B015A5">
        <w:rPr>
          <w:rFonts w:ascii="Humanst521 BT" w:hAnsi="Humanst521 BT"/>
          <w:b/>
          <w:sz w:val="26"/>
          <w:szCs w:val="26"/>
          <w:lang w:val="es-MX"/>
        </w:rPr>
        <w:t>A</w:t>
      </w:r>
      <w:r w:rsidR="009E47ED" w:rsidRPr="00BC0382">
        <w:rPr>
          <w:rFonts w:ascii="Humanst521 BT" w:hAnsi="Humanst521 BT"/>
          <w:b/>
          <w:sz w:val="26"/>
          <w:szCs w:val="26"/>
          <w:lang w:val="es-MX"/>
        </w:rPr>
        <w:t xml:space="preserve"> DE LA COMISIÓN:</w:t>
      </w:r>
      <w:r w:rsidR="00766C82" w:rsidRPr="009E47ED">
        <w:rPr>
          <w:rFonts w:ascii="Humanst521 BT" w:hAnsi="Humanst521 BT"/>
          <w:sz w:val="26"/>
          <w:szCs w:val="26"/>
          <w:lang w:val="es-MX"/>
        </w:rPr>
        <w:t xml:space="preserve"> A consideración de los presentes </w:t>
      </w:r>
      <w:r w:rsidR="00953422">
        <w:rPr>
          <w:rFonts w:ascii="Humanst521 BT" w:hAnsi="Humanst521 BT"/>
          <w:sz w:val="26"/>
          <w:szCs w:val="26"/>
          <w:lang w:val="es-MX"/>
        </w:rPr>
        <w:t xml:space="preserve">el </w:t>
      </w:r>
      <w:r w:rsidR="00D3659B">
        <w:rPr>
          <w:rFonts w:ascii="Humanst521 BT" w:hAnsi="Humanst521 BT"/>
          <w:sz w:val="26"/>
          <w:szCs w:val="26"/>
          <w:lang w:val="es-MX"/>
        </w:rPr>
        <w:t xml:space="preserve">proyecto de </w:t>
      </w:r>
      <w:r w:rsidR="00953422">
        <w:rPr>
          <w:rFonts w:ascii="Humanst521 BT" w:hAnsi="Humanst521 BT"/>
          <w:sz w:val="26"/>
          <w:szCs w:val="26"/>
          <w:lang w:val="es-MX"/>
        </w:rPr>
        <w:t xml:space="preserve">dictamen número </w:t>
      </w:r>
      <w:r w:rsidR="00EA487E">
        <w:rPr>
          <w:rFonts w:ascii="Humanst521 BT" w:hAnsi="Humanst521 BT"/>
          <w:sz w:val="26"/>
          <w:szCs w:val="26"/>
          <w:lang w:val="es-MX"/>
        </w:rPr>
        <w:t>veinti</w:t>
      </w:r>
      <w:r w:rsidR="005A66AB">
        <w:rPr>
          <w:rFonts w:ascii="Humanst521 BT" w:hAnsi="Humanst521 BT"/>
          <w:sz w:val="26"/>
          <w:szCs w:val="26"/>
          <w:lang w:val="es-MX"/>
        </w:rPr>
        <w:t>ocho</w:t>
      </w:r>
      <w:r w:rsidR="00953422">
        <w:rPr>
          <w:rFonts w:ascii="Humanst521 BT" w:hAnsi="Humanst521 BT"/>
          <w:sz w:val="26"/>
          <w:szCs w:val="26"/>
          <w:lang w:val="es-MX"/>
        </w:rPr>
        <w:t xml:space="preserve">, </w:t>
      </w:r>
      <w:r w:rsidR="00766C82" w:rsidRPr="009E47ED">
        <w:rPr>
          <w:rFonts w:ascii="Humanst521 BT" w:hAnsi="Humanst521 BT"/>
          <w:sz w:val="26"/>
          <w:szCs w:val="26"/>
          <w:lang w:val="es-MX"/>
        </w:rPr>
        <w:t xml:space="preserve">por si alguien tiene que hacer alguna </w:t>
      </w:r>
      <w:r w:rsidR="00B015A5">
        <w:rPr>
          <w:rFonts w:ascii="Humanst521 BT" w:hAnsi="Humanst521 BT"/>
          <w:sz w:val="26"/>
          <w:szCs w:val="26"/>
          <w:lang w:val="es-MX"/>
        </w:rPr>
        <w:t>comentario</w:t>
      </w:r>
      <w:r w:rsidR="004239DC">
        <w:rPr>
          <w:rFonts w:ascii="Humanst521 BT" w:hAnsi="Humanst521 BT"/>
          <w:sz w:val="26"/>
          <w:szCs w:val="26"/>
          <w:lang w:val="es-MX"/>
        </w:rPr>
        <w:t xml:space="preserve"> u observación</w:t>
      </w:r>
      <w:r w:rsidR="008B466A">
        <w:rPr>
          <w:rFonts w:ascii="Humanst521 BT" w:hAnsi="Humanst521 BT"/>
          <w:sz w:val="26"/>
          <w:szCs w:val="26"/>
          <w:lang w:val="es-MX"/>
        </w:rPr>
        <w:t xml:space="preserve"> al respecto</w:t>
      </w:r>
      <w:r w:rsidR="00766C82" w:rsidRPr="009E47ED">
        <w:rPr>
          <w:rFonts w:ascii="Humanst521 BT" w:hAnsi="Humanst521 BT"/>
          <w:sz w:val="26"/>
          <w:szCs w:val="26"/>
          <w:lang w:val="es-MX"/>
        </w:rPr>
        <w:t xml:space="preserve">, </w:t>
      </w:r>
      <w:r w:rsidR="003F04B6">
        <w:rPr>
          <w:rFonts w:ascii="Humanst521 BT" w:hAnsi="Humanst521 BT"/>
          <w:sz w:val="26"/>
          <w:szCs w:val="26"/>
          <w:lang w:val="es-MX"/>
        </w:rPr>
        <w:t xml:space="preserve">para que me indiquen quienes participaran en la primera ronda de debate, antes de dar este inicio al orden de la ronda de debates, </w:t>
      </w:r>
      <w:r w:rsidR="00570FB3">
        <w:rPr>
          <w:rFonts w:ascii="Humanst521 BT" w:hAnsi="Humanst521 BT"/>
          <w:sz w:val="26"/>
          <w:szCs w:val="26"/>
          <w:lang w:val="es-MX"/>
        </w:rPr>
        <w:t xml:space="preserve">adelante representante del Partido de la Revolución Democrática, Consejero Daniel García </w:t>
      </w:r>
      <w:proofErr w:type="spellStart"/>
      <w:r w:rsidR="00570FB3">
        <w:rPr>
          <w:rFonts w:ascii="Humanst521 BT" w:hAnsi="Humanst521 BT"/>
          <w:sz w:val="26"/>
          <w:szCs w:val="26"/>
          <w:lang w:val="es-MX"/>
        </w:rPr>
        <w:t>García</w:t>
      </w:r>
      <w:proofErr w:type="spellEnd"/>
      <w:r w:rsidR="00570FB3">
        <w:rPr>
          <w:rFonts w:ascii="Humanst521 BT" w:hAnsi="Humanst521 BT"/>
          <w:sz w:val="26"/>
          <w:szCs w:val="26"/>
          <w:lang w:val="es-MX"/>
        </w:rPr>
        <w:t xml:space="preserve">, la Consejera Bibiana </w:t>
      </w:r>
      <w:proofErr w:type="spellStart"/>
      <w:r w:rsidR="00570FB3">
        <w:rPr>
          <w:rFonts w:ascii="Humanst521 BT" w:hAnsi="Humanst521 BT"/>
          <w:sz w:val="26"/>
          <w:szCs w:val="26"/>
          <w:lang w:val="es-MX"/>
        </w:rPr>
        <w:t>Maciel</w:t>
      </w:r>
      <w:proofErr w:type="spellEnd"/>
      <w:r w:rsidR="00570FB3">
        <w:rPr>
          <w:rFonts w:ascii="Humanst521 BT" w:hAnsi="Humanst521 BT"/>
          <w:sz w:val="26"/>
          <w:szCs w:val="26"/>
          <w:lang w:val="es-MX"/>
        </w:rPr>
        <w:t xml:space="preserve">, el </w:t>
      </w:r>
      <w:r w:rsidR="00B910CB">
        <w:rPr>
          <w:rFonts w:ascii="Humanst521 BT" w:hAnsi="Humanst521 BT"/>
          <w:sz w:val="26"/>
          <w:szCs w:val="26"/>
          <w:lang w:val="es-MX"/>
        </w:rPr>
        <w:t>R</w:t>
      </w:r>
      <w:r w:rsidR="00570FB3">
        <w:rPr>
          <w:rFonts w:ascii="Humanst521 BT" w:hAnsi="Humanst521 BT"/>
          <w:sz w:val="26"/>
          <w:szCs w:val="26"/>
          <w:lang w:val="es-MX"/>
        </w:rPr>
        <w:t>epresentante del Partido Encuentro Social, cerramos la primera ronda, tiene el uso de la voz en primer término el Señor Representante del Partido de la Revolución Democrática. -------------------------------------------------------------------------------------------------------------------------------------------------------------------------------------------</w:t>
      </w:r>
    </w:p>
    <w:p w:rsidR="00570FB3" w:rsidRDefault="00570FB3" w:rsidP="00BD0DE1">
      <w:pPr>
        <w:ind w:right="80"/>
        <w:jc w:val="both"/>
        <w:rPr>
          <w:rFonts w:ascii="Humanst521 BT" w:hAnsi="Humanst521 BT"/>
          <w:sz w:val="26"/>
          <w:szCs w:val="26"/>
          <w:lang w:val="es-MX"/>
        </w:rPr>
      </w:pPr>
      <w:r>
        <w:rPr>
          <w:rFonts w:ascii="Humanst521 BT" w:hAnsi="Humanst521 BT"/>
          <w:sz w:val="26"/>
          <w:szCs w:val="26"/>
          <w:lang w:val="es-MX"/>
        </w:rPr>
        <w:lastRenderedPageBreak/>
        <w:t xml:space="preserve">A continuación el </w:t>
      </w:r>
      <w:r w:rsidRPr="00570FB3">
        <w:rPr>
          <w:rFonts w:ascii="Humanst521 BT" w:hAnsi="Humanst521 BT"/>
          <w:b/>
          <w:sz w:val="26"/>
          <w:szCs w:val="26"/>
          <w:lang w:val="es-MX"/>
        </w:rPr>
        <w:t>C. ROSENDO LÓPEZ GUZMÁN, REPRESENTANTE DEL PARTIDO DE LA REVOLUCIÓN DEMOCRÁTICA:</w:t>
      </w:r>
      <w:r>
        <w:rPr>
          <w:rFonts w:ascii="Humanst521 BT" w:hAnsi="Humanst521 BT"/>
          <w:sz w:val="26"/>
          <w:szCs w:val="26"/>
          <w:lang w:val="es-MX"/>
        </w:rPr>
        <w:t xml:space="preserve"> Gracias consejera presidenta de esta Comisión, en primer término, a nombre del Partido, estamos complacidos, en un momento dado de acuerdo en el nombramiento que ya era urgente, se ha estado actuando ya en </w:t>
      </w:r>
      <w:proofErr w:type="spellStart"/>
      <w:r>
        <w:rPr>
          <w:rFonts w:ascii="Humanst521 BT" w:hAnsi="Humanst521 BT"/>
          <w:sz w:val="26"/>
          <w:szCs w:val="26"/>
          <w:lang w:val="es-MX"/>
        </w:rPr>
        <w:t>el</w:t>
      </w:r>
      <w:proofErr w:type="spellEnd"/>
      <w:r>
        <w:rPr>
          <w:rFonts w:ascii="Humanst521 BT" w:hAnsi="Humanst521 BT"/>
          <w:sz w:val="26"/>
          <w:szCs w:val="26"/>
          <w:lang w:val="es-MX"/>
        </w:rPr>
        <w:t xml:space="preserve"> a respeto y han tomado ese espacio pero realmente por parte de nosotros y creo de muchos que por conocer al ciudadano Raul </w:t>
      </w:r>
      <w:r w:rsidR="00FC1F49">
        <w:rPr>
          <w:rFonts w:ascii="Humanst521 BT" w:hAnsi="Humanst521 BT"/>
          <w:sz w:val="26"/>
          <w:szCs w:val="26"/>
          <w:lang w:val="es-MX"/>
        </w:rPr>
        <w:t>Guzmán</w:t>
      </w:r>
      <w:r>
        <w:rPr>
          <w:rFonts w:ascii="Humanst521 BT" w:hAnsi="Humanst521 BT"/>
          <w:sz w:val="26"/>
          <w:szCs w:val="26"/>
          <w:lang w:val="es-MX"/>
        </w:rPr>
        <w:t xml:space="preserve"> pues con su amplia experiencia, consideramos aceptar bien el nombramiento, ese </w:t>
      </w:r>
      <w:r w:rsidR="00FC1F49">
        <w:rPr>
          <w:rFonts w:ascii="Humanst521 BT" w:hAnsi="Humanst521 BT"/>
          <w:sz w:val="26"/>
          <w:szCs w:val="26"/>
          <w:lang w:val="es-MX"/>
        </w:rPr>
        <w:t>sería</w:t>
      </w:r>
      <w:r>
        <w:rPr>
          <w:rFonts w:ascii="Humanst521 BT" w:hAnsi="Humanst521 BT"/>
          <w:sz w:val="26"/>
          <w:szCs w:val="26"/>
          <w:lang w:val="es-MX"/>
        </w:rPr>
        <w:t xml:space="preserve"> mi participación, pero lo que si quisiera nada mas como a manera de pregunta es quien en este caso, antes de haber sido nombrada la Secretaria </w:t>
      </w:r>
      <w:r w:rsidR="00FC1F49">
        <w:rPr>
          <w:rFonts w:ascii="Humanst521 BT" w:hAnsi="Humanst521 BT"/>
          <w:sz w:val="26"/>
          <w:szCs w:val="26"/>
          <w:lang w:val="es-MX"/>
        </w:rPr>
        <w:t>Técnica</w:t>
      </w:r>
      <w:r>
        <w:rPr>
          <w:rFonts w:ascii="Humanst521 BT" w:hAnsi="Humanst521 BT"/>
          <w:sz w:val="26"/>
          <w:szCs w:val="26"/>
          <w:lang w:val="es-MX"/>
        </w:rPr>
        <w:t xml:space="preserve">, debería de estar en esta comisión porque siempre eh visto que aunque nos mandan los </w:t>
      </w:r>
      <w:r w:rsidR="00FC1F49">
        <w:rPr>
          <w:rFonts w:ascii="Humanst521 BT" w:hAnsi="Humanst521 BT"/>
          <w:sz w:val="26"/>
          <w:szCs w:val="26"/>
          <w:lang w:val="es-MX"/>
        </w:rPr>
        <w:t xml:space="preserve">documentos siempre viene con el que está actualmente en funciones independientemente en el momento como es el día de hoy que oportunamente que ha mencionado quien en esta sesión va a estar haciendo esta función, y lo mismo va a ser en todas las demás, es bueno saber, pues si quisiera saber porque ahorita no recuerdo, si quisiera que quedara anotado, que aquí debería de estar la persona que tiene la función o si ya </w:t>
      </w:r>
      <w:proofErr w:type="spellStart"/>
      <w:r w:rsidR="00FC1F49">
        <w:rPr>
          <w:rFonts w:ascii="Humanst521 BT" w:hAnsi="Humanst521 BT"/>
          <w:sz w:val="26"/>
          <w:szCs w:val="26"/>
          <w:lang w:val="es-MX"/>
        </w:rPr>
        <w:t>tenia</w:t>
      </w:r>
      <w:proofErr w:type="spellEnd"/>
      <w:r w:rsidR="00FC1F49">
        <w:rPr>
          <w:rFonts w:ascii="Humanst521 BT" w:hAnsi="Humanst521 BT"/>
          <w:sz w:val="26"/>
          <w:szCs w:val="26"/>
          <w:lang w:val="es-MX"/>
        </w:rPr>
        <w:t xml:space="preserve"> días de haber renunciado, es </w:t>
      </w:r>
      <w:proofErr w:type="spellStart"/>
      <w:r w:rsidR="00FC1F49">
        <w:rPr>
          <w:rFonts w:ascii="Humanst521 BT" w:hAnsi="Humanst521 BT"/>
          <w:sz w:val="26"/>
          <w:szCs w:val="26"/>
          <w:lang w:val="es-MX"/>
        </w:rPr>
        <w:t>cuanto</w:t>
      </w:r>
      <w:proofErr w:type="spellEnd"/>
      <w:r w:rsidR="00FC1F49">
        <w:rPr>
          <w:rFonts w:ascii="Humanst521 BT" w:hAnsi="Humanst521 BT"/>
          <w:sz w:val="26"/>
          <w:szCs w:val="26"/>
          <w:lang w:val="es-MX"/>
        </w:rPr>
        <w:t>. -----------------------------------------------------------------------------------------------------------------------------------------------------------------</w:t>
      </w:r>
    </w:p>
    <w:p w:rsidR="001B27A5" w:rsidRDefault="00617995" w:rsidP="00BD0DE1">
      <w:pPr>
        <w:ind w:right="80"/>
        <w:jc w:val="both"/>
        <w:rPr>
          <w:rFonts w:ascii="Humanst521 BT" w:hAnsi="Humanst521 BT"/>
          <w:sz w:val="26"/>
          <w:szCs w:val="26"/>
          <w:lang w:val="es-MX"/>
        </w:rPr>
      </w:pPr>
      <w:r>
        <w:rPr>
          <w:rFonts w:ascii="Humanst521 BT" w:hAnsi="Humanst521 BT"/>
          <w:sz w:val="26"/>
          <w:szCs w:val="26"/>
          <w:lang w:val="es-MX"/>
        </w:rPr>
        <w:t xml:space="preserve">Enseguida </w:t>
      </w:r>
      <w:r w:rsidRPr="00BC0382">
        <w:rPr>
          <w:rFonts w:ascii="Humanst521 BT" w:hAnsi="Humanst521 BT"/>
          <w:b/>
          <w:sz w:val="26"/>
          <w:szCs w:val="26"/>
          <w:lang w:val="es-MX"/>
        </w:rPr>
        <w:t>L</w:t>
      </w:r>
      <w:r>
        <w:rPr>
          <w:rFonts w:ascii="Humanst521 BT" w:hAnsi="Humanst521 BT"/>
          <w:b/>
          <w:sz w:val="26"/>
          <w:szCs w:val="26"/>
          <w:lang w:val="es-MX"/>
        </w:rPr>
        <w:t>A</w:t>
      </w:r>
      <w:r w:rsidRPr="00BC0382">
        <w:rPr>
          <w:rFonts w:ascii="Humanst521 BT" w:hAnsi="Humanst521 BT"/>
          <w:b/>
          <w:sz w:val="26"/>
          <w:szCs w:val="26"/>
          <w:lang w:val="es-MX"/>
        </w:rPr>
        <w:t xml:space="preserve"> PRESIDENT</w:t>
      </w:r>
      <w:r>
        <w:rPr>
          <w:rFonts w:ascii="Humanst521 BT" w:hAnsi="Humanst521 BT"/>
          <w:b/>
          <w:sz w:val="26"/>
          <w:szCs w:val="26"/>
          <w:lang w:val="es-MX"/>
        </w:rPr>
        <w:t>A</w:t>
      </w:r>
      <w:r w:rsidRPr="00BC0382">
        <w:rPr>
          <w:rFonts w:ascii="Humanst521 BT" w:hAnsi="Humanst521 BT"/>
          <w:b/>
          <w:sz w:val="26"/>
          <w:szCs w:val="26"/>
          <w:lang w:val="es-MX"/>
        </w:rPr>
        <w:t xml:space="preserve"> DE LA COMISIÓN:</w:t>
      </w:r>
      <w:r w:rsidRPr="009E47ED">
        <w:rPr>
          <w:rFonts w:ascii="Humanst521 BT" w:hAnsi="Humanst521 BT"/>
          <w:sz w:val="26"/>
          <w:szCs w:val="26"/>
          <w:lang w:val="es-MX"/>
        </w:rPr>
        <w:t xml:space="preserve"> </w:t>
      </w:r>
      <w:r w:rsidR="00FC1F49">
        <w:rPr>
          <w:rFonts w:ascii="Humanst521 BT" w:hAnsi="Humanst521 BT"/>
          <w:sz w:val="26"/>
          <w:szCs w:val="26"/>
          <w:lang w:val="es-MX"/>
        </w:rPr>
        <w:t xml:space="preserve">Se efectivamente el </w:t>
      </w:r>
      <w:r w:rsidR="001B27A5">
        <w:rPr>
          <w:rFonts w:ascii="Humanst521 BT" w:hAnsi="Humanst521 BT"/>
          <w:sz w:val="26"/>
          <w:szCs w:val="26"/>
          <w:lang w:val="es-MX"/>
        </w:rPr>
        <w:t>día</w:t>
      </w:r>
      <w:r w:rsidR="00FC1F49">
        <w:rPr>
          <w:rFonts w:ascii="Humanst521 BT" w:hAnsi="Humanst521 BT"/>
          <w:sz w:val="26"/>
          <w:szCs w:val="26"/>
          <w:lang w:val="es-MX"/>
        </w:rPr>
        <w:t xml:space="preserve"> de hoy como lo comente al inicio de esta sesión para esta sesión para la conducción y apoyo al auxilio de la presidencia de la Comisión, la Licenciada Perla nos va a estar auxiliando en cumplimiento al artículo 45 de la Ley Electoral hay que recordar que la propia Ley establece que el Secretario Técnico de cada comisión será el titular del área correspondiente, en el caso de </w:t>
      </w:r>
      <w:r w:rsidR="001B27A5">
        <w:rPr>
          <w:rFonts w:ascii="Humanst521 BT" w:hAnsi="Humanst521 BT"/>
          <w:sz w:val="26"/>
          <w:szCs w:val="26"/>
          <w:lang w:val="es-MX"/>
        </w:rPr>
        <w:t>la Comisión de Reglamentos y Asuntos Jurídicos, el titular correspondiente tendría que ser el titular de la coordinación jurídica sin embargo el Licenciado Oscar Rosales que está aquí presente recordemos que ya asumió su puesto en el cargo del Servicio Profesional Electoral Nacional y con este nuevo cargo del ESPEN queda vacante la titularidad de la Coordinación Jurídica por ello los dictámenes que se van a desahogar en esta sesión viene también precisamente la designación del titular de esta coordinación, es por esta situación no tenemos en el momento titular de coordinación jurídica y para efecto de poder llevar a cabo los trabajo de comisión atendemos la prevención que establece la ley de designar a un servidor público del instituto para que nos apoye en esta sesión, bien en el siguiente orden quien lo solicito el Consejero Daniel García, tiene el uso de la voz. ------------------------------------------------------------------------------------------------------------------------------------------</w:t>
      </w:r>
    </w:p>
    <w:p w:rsidR="00AD2BFE" w:rsidRDefault="001B27A5" w:rsidP="003955C6">
      <w:pPr>
        <w:jc w:val="both"/>
        <w:rPr>
          <w:rFonts w:ascii="Humanst521 BT" w:hAnsi="Humanst521 BT"/>
          <w:sz w:val="26"/>
          <w:szCs w:val="26"/>
          <w:lang w:val="es-MX"/>
        </w:rPr>
      </w:pPr>
      <w:r>
        <w:rPr>
          <w:rFonts w:ascii="Humanst521 BT" w:hAnsi="Humanst521 BT"/>
          <w:sz w:val="26"/>
          <w:szCs w:val="26"/>
          <w:lang w:val="es-MX"/>
        </w:rPr>
        <w:t xml:space="preserve">En uso de la voz el </w:t>
      </w:r>
      <w:r w:rsidRPr="001B27A5">
        <w:rPr>
          <w:rFonts w:ascii="Humanst521 BT" w:hAnsi="Humanst521 BT"/>
          <w:b/>
          <w:sz w:val="26"/>
          <w:szCs w:val="26"/>
          <w:lang w:val="es-MX"/>
        </w:rPr>
        <w:t xml:space="preserve">CONSEJERO DANIEL GARCÍA </w:t>
      </w:r>
      <w:proofErr w:type="spellStart"/>
      <w:r w:rsidRPr="001B27A5">
        <w:rPr>
          <w:rFonts w:ascii="Humanst521 BT" w:hAnsi="Humanst521 BT"/>
          <w:b/>
          <w:sz w:val="26"/>
          <w:szCs w:val="26"/>
          <w:lang w:val="es-MX"/>
        </w:rPr>
        <w:t>GARCÍA</w:t>
      </w:r>
      <w:proofErr w:type="spellEnd"/>
      <w:r w:rsidRPr="001B27A5">
        <w:rPr>
          <w:rFonts w:ascii="Humanst521 BT" w:hAnsi="Humanst521 BT"/>
          <w:b/>
          <w:sz w:val="26"/>
          <w:szCs w:val="26"/>
          <w:lang w:val="es-MX"/>
        </w:rPr>
        <w:t>, VOCAL DE LA COMISIÓN</w:t>
      </w:r>
      <w:r>
        <w:rPr>
          <w:rFonts w:ascii="Humanst521 BT" w:hAnsi="Humanst521 BT"/>
          <w:sz w:val="26"/>
          <w:szCs w:val="26"/>
          <w:lang w:val="es-MX"/>
        </w:rPr>
        <w:t xml:space="preserve">: </w:t>
      </w:r>
      <w:r w:rsidR="00D00011">
        <w:rPr>
          <w:rFonts w:ascii="Humanst521 BT" w:hAnsi="Humanst521 BT"/>
          <w:sz w:val="26"/>
          <w:szCs w:val="26"/>
          <w:lang w:val="es-MX"/>
        </w:rPr>
        <w:t>Gracias Consejera, revise el cuerpo</w:t>
      </w:r>
      <w:r w:rsidR="00326B9F">
        <w:rPr>
          <w:rFonts w:ascii="Humanst521 BT" w:hAnsi="Humanst521 BT"/>
          <w:sz w:val="26"/>
          <w:szCs w:val="26"/>
          <w:lang w:val="es-MX"/>
        </w:rPr>
        <w:t xml:space="preserve"> y para odiar tiempo en análisis de los posteriores proyectos de dictamen, hay algunos errores ortográficos que se repiten no en todos pero si en algunos son mínimos letras pegadas, cuestiones ortográficas son cosas menores ya se las pasaría en lo económico, ahora bien en la pagina cuatro de este proyecto de dictamen se indica el punto siete al final donde dice fecha de remisión del presente proyecto de dictamen, la respuesta a dicha consulta se </w:t>
      </w:r>
      <w:r w:rsidR="003955C6">
        <w:rPr>
          <w:rFonts w:ascii="Humanst521 BT" w:hAnsi="Humanst521 BT"/>
          <w:sz w:val="26"/>
          <w:szCs w:val="26"/>
          <w:lang w:val="es-MX"/>
        </w:rPr>
        <w:t>envió</w:t>
      </w:r>
      <w:r w:rsidR="00326B9F">
        <w:rPr>
          <w:rFonts w:ascii="Humanst521 BT" w:hAnsi="Humanst521 BT"/>
          <w:sz w:val="26"/>
          <w:szCs w:val="26"/>
          <w:lang w:val="es-MX"/>
        </w:rPr>
        <w:t xml:space="preserve"> a la dicha comisión, quisiera que se aclarara que se remitió a </w:t>
      </w:r>
      <w:r w:rsidR="003955C6">
        <w:rPr>
          <w:rFonts w:ascii="Humanst521 BT" w:hAnsi="Humanst521 BT"/>
          <w:sz w:val="26"/>
          <w:szCs w:val="26"/>
          <w:lang w:val="es-MX"/>
        </w:rPr>
        <w:t>comisión</w:t>
      </w:r>
      <w:r w:rsidR="00326B9F">
        <w:rPr>
          <w:rFonts w:ascii="Humanst521 BT" w:hAnsi="Humanst521 BT"/>
          <w:sz w:val="26"/>
          <w:szCs w:val="26"/>
          <w:lang w:val="es-MX"/>
        </w:rPr>
        <w:t xml:space="preserve">, entonces eso se podría eliminar, por otra parte en la pagina nueve se establece en el sexto punto donde dice existe una salvedad en el cumplimiento de los requisitos previstos y yo sugiero tanto en el uno como en el dos, se establezca el ordenamiento correspondiente nada mas establece el </w:t>
      </w:r>
      <w:r w:rsidR="003955C6">
        <w:rPr>
          <w:rFonts w:ascii="Humanst521 BT" w:hAnsi="Humanst521 BT"/>
          <w:sz w:val="26"/>
          <w:szCs w:val="26"/>
          <w:lang w:val="es-MX"/>
        </w:rPr>
        <w:t>artículo</w:t>
      </w:r>
      <w:r w:rsidR="00326B9F">
        <w:rPr>
          <w:rFonts w:ascii="Humanst521 BT" w:hAnsi="Humanst521 BT"/>
          <w:sz w:val="26"/>
          <w:szCs w:val="26"/>
          <w:lang w:val="es-MX"/>
        </w:rPr>
        <w:t xml:space="preserve"> 100</w:t>
      </w:r>
      <w:r w:rsidR="00550FA2">
        <w:rPr>
          <w:rFonts w:ascii="Humanst521 BT" w:hAnsi="Humanst521 BT"/>
          <w:sz w:val="26"/>
          <w:szCs w:val="26"/>
          <w:lang w:val="es-MX"/>
        </w:rPr>
        <w:t xml:space="preserve"> numeral </w:t>
      </w:r>
      <w:r w:rsidR="003955C6">
        <w:rPr>
          <w:rFonts w:ascii="Humanst521 BT" w:hAnsi="Humanst521 BT"/>
          <w:sz w:val="26"/>
          <w:szCs w:val="26"/>
          <w:lang w:val="es-MX"/>
        </w:rPr>
        <w:t>2 inciso f</w:t>
      </w:r>
      <w:r w:rsidR="00550FA2">
        <w:rPr>
          <w:rFonts w:ascii="Humanst521 BT" w:hAnsi="Humanst521 BT"/>
          <w:sz w:val="26"/>
          <w:szCs w:val="26"/>
          <w:lang w:val="es-MX"/>
        </w:rPr>
        <w:t>)</w:t>
      </w:r>
      <w:r w:rsidR="003955C6">
        <w:rPr>
          <w:rFonts w:ascii="Humanst521 BT" w:hAnsi="Humanst521 BT"/>
          <w:sz w:val="26"/>
          <w:szCs w:val="26"/>
          <w:lang w:val="es-MX"/>
        </w:rPr>
        <w:t xml:space="preserve"> entiendo que en el párrafo que antecede </w:t>
      </w:r>
      <w:r w:rsidR="00042DBC">
        <w:rPr>
          <w:rFonts w:ascii="Humanst521 BT" w:hAnsi="Humanst521 BT"/>
          <w:sz w:val="26"/>
          <w:szCs w:val="26"/>
          <w:lang w:val="es-MX"/>
        </w:rPr>
        <w:t>está</w:t>
      </w:r>
      <w:r w:rsidR="003955C6">
        <w:rPr>
          <w:rFonts w:ascii="Humanst521 BT" w:hAnsi="Humanst521 BT"/>
          <w:sz w:val="26"/>
          <w:szCs w:val="26"/>
          <w:lang w:val="es-MX"/>
        </w:rPr>
        <w:t xml:space="preserve"> prevista la Ley General pero para ser más precisos que aquí se señale esta misma Ley General, pero ya en el punto dos al igual la Ley General, pero dice existe una salvedad en el cumplimiento de los requisitos previstos en el articulo 100 numeral 2 </w:t>
      </w:r>
      <w:r w:rsidR="003955C6" w:rsidRPr="00D044F9">
        <w:rPr>
          <w:rFonts w:ascii="Humanst521 BT" w:hAnsi="Humanst521 BT"/>
          <w:sz w:val="28"/>
          <w:szCs w:val="28"/>
        </w:rPr>
        <w:t xml:space="preserve">inciso k), consistente en: </w:t>
      </w:r>
      <w:r w:rsidR="003955C6" w:rsidRPr="003955C6">
        <w:rPr>
          <w:rFonts w:ascii="Humanst521 BT" w:hAnsi="Humanst521 BT"/>
          <w:sz w:val="26"/>
          <w:szCs w:val="26"/>
          <w:lang w:val="es-MX"/>
        </w:rPr>
        <w:t>"No ser ni haber sido miembro del Servicio Profesional Electoral Nacional durante el último proceso electoral en la entidad".</w:t>
      </w:r>
      <w:r w:rsidR="003955C6">
        <w:rPr>
          <w:rFonts w:ascii="Humanst521 BT" w:hAnsi="Humanst521 BT"/>
          <w:sz w:val="26"/>
          <w:szCs w:val="26"/>
          <w:lang w:val="es-MX"/>
        </w:rPr>
        <w:t xml:space="preserve"> Considero que no es una salvedad</w:t>
      </w:r>
      <w:r w:rsidR="00042DBC">
        <w:rPr>
          <w:rFonts w:ascii="Humanst521 BT" w:hAnsi="Humanst521 BT"/>
          <w:sz w:val="26"/>
          <w:szCs w:val="26"/>
          <w:lang w:val="es-MX"/>
        </w:rPr>
        <w:t xml:space="preserve">, si no es un requisito, es una excepción a una regla creo que aquí la redacción correcta seria igual que en el primero pues es otro requisito que se establece ya no en el reglamento de elecciones sino en esta Ley General Electoral, por otra parte también encontramos en los resolutivos en el segundo, donde se señala que Expídase el nombramiento en términos de ley y esto también se repite en cada uno de los proyectos </w:t>
      </w:r>
      <w:r w:rsidR="00042DBC">
        <w:rPr>
          <w:rFonts w:ascii="Humanst521 BT" w:hAnsi="Humanst521 BT"/>
          <w:sz w:val="26"/>
          <w:szCs w:val="26"/>
          <w:lang w:val="es-MX"/>
        </w:rPr>
        <w:lastRenderedPageBreak/>
        <w:t xml:space="preserve">de dictamen, </w:t>
      </w:r>
      <w:r w:rsidR="00CD52F7">
        <w:rPr>
          <w:rFonts w:ascii="Humanst521 BT" w:hAnsi="Humanst521 BT"/>
          <w:sz w:val="26"/>
          <w:szCs w:val="26"/>
          <w:lang w:val="es-MX"/>
        </w:rPr>
        <w:t xml:space="preserve">considero que </w:t>
      </w:r>
      <w:r w:rsidR="00042DBC">
        <w:rPr>
          <w:rFonts w:ascii="Humanst521 BT" w:hAnsi="Humanst521 BT"/>
          <w:sz w:val="26"/>
          <w:szCs w:val="26"/>
          <w:lang w:val="es-MX"/>
        </w:rPr>
        <w:t>no debería de ser la comisión, quien estableciese la expedición del nombramiento en los términos de ley, porque nuestra finalidad es únicamente</w:t>
      </w:r>
      <w:r w:rsidR="00CD52F7">
        <w:rPr>
          <w:rFonts w:ascii="Humanst521 BT" w:hAnsi="Humanst521 BT"/>
          <w:sz w:val="26"/>
          <w:szCs w:val="26"/>
          <w:lang w:val="es-MX"/>
        </w:rPr>
        <w:t xml:space="preserve"> analizar el perfil y que los candidatos o personas propuestas, ya será en el propio procedimiento de designación en donde la normatividad se expida ese nombramiento en caso de ser designado, por el que yo propongo que se elimine ese resolutivo</w:t>
      </w:r>
      <w:r w:rsidR="00042DBC">
        <w:rPr>
          <w:rFonts w:ascii="Humanst521 BT" w:hAnsi="Humanst521 BT"/>
          <w:sz w:val="26"/>
          <w:szCs w:val="26"/>
          <w:lang w:val="es-MX"/>
        </w:rPr>
        <w:t xml:space="preserve"> </w:t>
      </w:r>
      <w:r w:rsidR="00CD52F7">
        <w:rPr>
          <w:rFonts w:ascii="Humanst521 BT" w:hAnsi="Humanst521 BT"/>
          <w:sz w:val="26"/>
          <w:szCs w:val="26"/>
          <w:lang w:val="es-MX"/>
        </w:rPr>
        <w:t xml:space="preserve">de los demás proyectos de dictamen, y nada más para que quede asentado también en los requisitos en el expediente y me voy a regresar a la página tres ahí se establece que en el expediente se presento una constancia de grado académico de maestría en derecho electoral emitido por el Instituto Prisciliano Sánchez de 19 de diciembre de 2012, y lo relaciono en la pagina 16 donde nosotros estamos avalando ese grado académico donde dice al principio en la </w:t>
      </w:r>
      <w:r w:rsidR="00666CFC">
        <w:rPr>
          <w:rFonts w:ascii="Humanst521 BT" w:hAnsi="Humanst521 BT"/>
          <w:sz w:val="26"/>
          <w:szCs w:val="26"/>
          <w:lang w:val="es-MX"/>
        </w:rPr>
        <w:t xml:space="preserve">pagina 16 </w:t>
      </w:r>
      <w:r w:rsidR="003B41A1">
        <w:rPr>
          <w:rFonts w:ascii="Humanst521 BT" w:hAnsi="Humanst521 BT"/>
          <w:sz w:val="26"/>
          <w:szCs w:val="26"/>
          <w:lang w:val="es-MX"/>
        </w:rPr>
        <w:t>además</w:t>
      </w:r>
      <w:r w:rsidR="00666CFC">
        <w:rPr>
          <w:rFonts w:ascii="Humanst521 BT" w:hAnsi="Humanst521 BT"/>
          <w:sz w:val="26"/>
          <w:szCs w:val="26"/>
          <w:lang w:val="es-MX"/>
        </w:rPr>
        <w:t xml:space="preserve"> </w:t>
      </w:r>
      <w:r w:rsidR="003B41A1">
        <w:rPr>
          <w:rFonts w:ascii="Humanst521 BT" w:hAnsi="Humanst521 BT"/>
          <w:sz w:val="26"/>
          <w:szCs w:val="26"/>
          <w:lang w:val="es-MX"/>
        </w:rPr>
        <w:t xml:space="preserve">de </w:t>
      </w:r>
      <w:r w:rsidR="00666CFC">
        <w:rPr>
          <w:rFonts w:ascii="Humanst521 BT" w:hAnsi="Humanst521 BT"/>
          <w:sz w:val="26"/>
          <w:szCs w:val="26"/>
          <w:lang w:val="es-MX"/>
        </w:rPr>
        <w:t>conta</w:t>
      </w:r>
      <w:r w:rsidR="003B41A1">
        <w:rPr>
          <w:rFonts w:ascii="Humanst521 BT" w:hAnsi="Humanst521 BT"/>
          <w:sz w:val="26"/>
          <w:szCs w:val="26"/>
          <w:lang w:val="es-MX"/>
        </w:rPr>
        <w:t xml:space="preserve">r con el grado de maestría en derecho electoral por el Instituto Prisciliano Sánchez, pues aquí que se confirme que efectivamente es un titulo de grado de maestría, porque aquí habla de constancia de grado académico, nada </w:t>
      </w:r>
      <w:r w:rsidR="0049081B">
        <w:rPr>
          <w:rFonts w:ascii="Humanst521 BT" w:hAnsi="Humanst521 BT"/>
          <w:sz w:val="26"/>
          <w:szCs w:val="26"/>
          <w:lang w:val="es-MX"/>
        </w:rPr>
        <w:t>más</w:t>
      </w:r>
      <w:r w:rsidR="003B41A1">
        <w:rPr>
          <w:rFonts w:ascii="Humanst521 BT" w:hAnsi="Humanst521 BT"/>
          <w:sz w:val="26"/>
          <w:szCs w:val="26"/>
          <w:lang w:val="es-MX"/>
        </w:rPr>
        <w:t xml:space="preserve"> que se revise en el expediente, y también en una cuestión de redacción menor que es en la pagina 13 donde empieza diciendo en el último párrafo pagina 13 por otro parte, aquí adquiere relevancia yo sugiero o propongo que se inicie este párrafo, debe de ser una redacción, presento, porque no es por otra parte porque está ligado, nos estamos refiriendo en lo que es el considerando que es el noveno ese sería una, por último, no para desapercibido para el suscrito esta consulta que se hizo a la Comisión Nacional del SPEN, para tener la certeza de que si </w:t>
      </w:r>
      <w:r w:rsidR="0049081B">
        <w:rPr>
          <w:rFonts w:ascii="Humanst521 BT" w:hAnsi="Humanst521 BT"/>
          <w:sz w:val="26"/>
          <w:szCs w:val="26"/>
          <w:lang w:val="es-MX"/>
        </w:rPr>
        <w:t>tenía</w:t>
      </w:r>
      <w:r w:rsidR="003B41A1">
        <w:rPr>
          <w:rFonts w:ascii="Humanst521 BT" w:hAnsi="Humanst521 BT"/>
          <w:sz w:val="26"/>
          <w:szCs w:val="26"/>
          <w:lang w:val="es-MX"/>
        </w:rPr>
        <w:t xml:space="preserve"> que separarse ya sea mediante un escrito de renuncia, o de separación, del Servicio Profesional Electoral</w:t>
      </w:r>
      <w:r w:rsidR="0049081B">
        <w:rPr>
          <w:rFonts w:ascii="Humanst521 BT" w:hAnsi="Humanst521 BT"/>
          <w:sz w:val="26"/>
          <w:szCs w:val="26"/>
          <w:lang w:val="es-MX"/>
        </w:rPr>
        <w:t>, tengo entendido que esa sesión se llevo a cabo el 19 de junio y luego se remitió la contestación y en base a esa constatación es que el interesado o la persona propuesto cumplió con esta previsión que hace la propia comisión nacional y aquí está relacionado el escrito de separación en las páginas. Al final de la cuatro, únicamente lo que considero que no debió agregarse en este escrito de separación fue el último párrafo en donde señala que cabe mencionar que dicha separación surtirá efectos una vez realizada mi designación como Secretario Ejecutivo del C</w:t>
      </w:r>
      <w:r w:rsidR="006E3EE9">
        <w:rPr>
          <w:rFonts w:ascii="Humanst521 BT" w:hAnsi="Humanst521 BT"/>
          <w:sz w:val="26"/>
          <w:szCs w:val="26"/>
          <w:lang w:val="es-MX"/>
        </w:rPr>
        <w:t xml:space="preserve">onsejo </w:t>
      </w:r>
      <w:r w:rsidR="0049081B">
        <w:rPr>
          <w:rFonts w:ascii="Humanst521 BT" w:hAnsi="Humanst521 BT"/>
          <w:sz w:val="26"/>
          <w:szCs w:val="26"/>
          <w:lang w:val="es-MX"/>
        </w:rPr>
        <w:t>G</w:t>
      </w:r>
      <w:r w:rsidR="006E3EE9">
        <w:rPr>
          <w:rFonts w:ascii="Humanst521 BT" w:hAnsi="Humanst521 BT"/>
          <w:sz w:val="26"/>
          <w:szCs w:val="26"/>
          <w:lang w:val="es-MX"/>
        </w:rPr>
        <w:t>eneral</w:t>
      </w:r>
      <w:r w:rsidR="0049081B">
        <w:rPr>
          <w:rFonts w:ascii="Humanst521 BT" w:hAnsi="Humanst521 BT"/>
          <w:sz w:val="26"/>
          <w:szCs w:val="26"/>
          <w:lang w:val="es-MX"/>
        </w:rPr>
        <w:t xml:space="preserve"> del I</w:t>
      </w:r>
      <w:r w:rsidR="006E3EE9">
        <w:rPr>
          <w:rFonts w:ascii="Humanst521 BT" w:hAnsi="Humanst521 BT"/>
          <w:sz w:val="26"/>
          <w:szCs w:val="26"/>
          <w:lang w:val="es-MX"/>
        </w:rPr>
        <w:t xml:space="preserve">nstituto </w:t>
      </w:r>
      <w:r w:rsidR="0049081B">
        <w:rPr>
          <w:rFonts w:ascii="Humanst521 BT" w:hAnsi="Humanst521 BT"/>
          <w:sz w:val="26"/>
          <w:szCs w:val="26"/>
          <w:lang w:val="es-MX"/>
        </w:rPr>
        <w:t>E</w:t>
      </w:r>
      <w:r w:rsidR="006E3EE9">
        <w:rPr>
          <w:rFonts w:ascii="Humanst521 BT" w:hAnsi="Humanst521 BT"/>
          <w:sz w:val="26"/>
          <w:szCs w:val="26"/>
          <w:lang w:val="es-MX"/>
        </w:rPr>
        <w:t xml:space="preserve">statal </w:t>
      </w:r>
      <w:r w:rsidR="0049081B">
        <w:rPr>
          <w:rFonts w:ascii="Humanst521 BT" w:hAnsi="Humanst521 BT"/>
          <w:sz w:val="26"/>
          <w:szCs w:val="26"/>
          <w:lang w:val="es-MX"/>
        </w:rPr>
        <w:t>E</w:t>
      </w:r>
      <w:r w:rsidR="006E3EE9">
        <w:rPr>
          <w:rFonts w:ascii="Humanst521 BT" w:hAnsi="Humanst521 BT"/>
          <w:sz w:val="26"/>
          <w:szCs w:val="26"/>
          <w:lang w:val="es-MX"/>
        </w:rPr>
        <w:t xml:space="preserve">lectoral de </w:t>
      </w:r>
      <w:r w:rsidR="0049081B">
        <w:rPr>
          <w:rFonts w:ascii="Humanst521 BT" w:hAnsi="Humanst521 BT"/>
          <w:sz w:val="26"/>
          <w:szCs w:val="26"/>
          <w:lang w:val="es-MX"/>
        </w:rPr>
        <w:t>B</w:t>
      </w:r>
      <w:r w:rsidR="006E3EE9">
        <w:rPr>
          <w:rFonts w:ascii="Humanst521 BT" w:hAnsi="Humanst521 BT"/>
          <w:sz w:val="26"/>
          <w:szCs w:val="26"/>
          <w:lang w:val="es-MX"/>
        </w:rPr>
        <w:t xml:space="preserve">aja </w:t>
      </w:r>
      <w:r w:rsidR="0049081B">
        <w:rPr>
          <w:rFonts w:ascii="Humanst521 BT" w:hAnsi="Humanst521 BT"/>
          <w:sz w:val="26"/>
          <w:szCs w:val="26"/>
          <w:lang w:val="es-MX"/>
        </w:rPr>
        <w:t>C</w:t>
      </w:r>
      <w:r w:rsidR="006E3EE9">
        <w:rPr>
          <w:rFonts w:ascii="Humanst521 BT" w:hAnsi="Humanst521 BT"/>
          <w:sz w:val="26"/>
          <w:szCs w:val="26"/>
          <w:lang w:val="es-MX"/>
        </w:rPr>
        <w:t>alifornia</w:t>
      </w:r>
      <w:r w:rsidR="0049081B">
        <w:rPr>
          <w:rFonts w:ascii="Humanst521 BT" w:hAnsi="Humanst521 BT"/>
          <w:sz w:val="26"/>
          <w:szCs w:val="26"/>
          <w:lang w:val="es-MX"/>
        </w:rPr>
        <w:t>, tanto la ley General en su artículo 100 como la Ley General de Instituciones y P</w:t>
      </w:r>
      <w:r w:rsidR="006E3EE9">
        <w:rPr>
          <w:rFonts w:ascii="Humanst521 BT" w:hAnsi="Humanst521 BT"/>
          <w:sz w:val="26"/>
          <w:szCs w:val="26"/>
          <w:lang w:val="es-MX"/>
        </w:rPr>
        <w:t xml:space="preserve">rocedimientos </w:t>
      </w:r>
      <w:r w:rsidR="0049081B">
        <w:rPr>
          <w:rFonts w:ascii="Humanst521 BT" w:hAnsi="Humanst521 BT"/>
          <w:sz w:val="26"/>
          <w:szCs w:val="26"/>
          <w:lang w:val="es-MX"/>
        </w:rPr>
        <w:t>E</w:t>
      </w:r>
      <w:r w:rsidR="006E3EE9">
        <w:rPr>
          <w:rFonts w:ascii="Humanst521 BT" w:hAnsi="Humanst521 BT"/>
          <w:sz w:val="26"/>
          <w:szCs w:val="26"/>
          <w:lang w:val="es-MX"/>
        </w:rPr>
        <w:t>lectorales</w:t>
      </w:r>
      <w:r w:rsidR="0049081B">
        <w:rPr>
          <w:rFonts w:ascii="Humanst521 BT" w:hAnsi="Humanst521 BT"/>
          <w:sz w:val="26"/>
          <w:szCs w:val="26"/>
          <w:lang w:val="es-MX"/>
        </w:rPr>
        <w:t xml:space="preserve"> como la propia respuesta a esa consulta señalaron que el día debe estar escrito separación previa, al cargo, previa a la designación  esa respuesta dice no hay impedimento para ocupar un cargo de la rama administrativa aunque no para ser considerado en el procedimiento de designación respectiva el siguiente párrafo indica al final dice: que la ocupación de un cargo en la rama administrativa es una causal de separación del SPEN, pero dice en ese sentido que es necesario que para aceptar y tomar posesión de un cargo en la rama administrativa un miembro del SPEN suscriba un escrito en el que solicita su separación previa al cargo o puesto, nada mas dice que solicite separación previa al cargo o puesto, nada mas </w:t>
      </w:r>
      <w:r w:rsidR="00AD2BFE">
        <w:rPr>
          <w:rFonts w:ascii="Humanst521 BT" w:hAnsi="Humanst521 BT"/>
          <w:sz w:val="26"/>
          <w:szCs w:val="26"/>
          <w:lang w:val="es-MX"/>
        </w:rPr>
        <w:t>lo que considero que no debió agregarse es este párrafo en donde se condiciona a que se le designe como Secretario Ejecutivo, porque en estricto derecho Raul Guzmán Gómez, que es la persona propuesta para ocupar el cargo de S</w:t>
      </w:r>
      <w:r w:rsidR="006E3EE9">
        <w:rPr>
          <w:rFonts w:ascii="Humanst521 BT" w:hAnsi="Humanst521 BT"/>
          <w:sz w:val="26"/>
          <w:szCs w:val="26"/>
          <w:lang w:val="es-MX"/>
        </w:rPr>
        <w:t xml:space="preserve">ecretario </w:t>
      </w:r>
      <w:r w:rsidR="00AD2BFE">
        <w:rPr>
          <w:rFonts w:ascii="Humanst521 BT" w:hAnsi="Humanst521 BT"/>
          <w:sz w:val="26"/>
          <w:szCs w:val="26"/>
          <w:lang w:val="es-MX"/>
        </w:rPr>
        <w:t>E</w:t>
      </w:r>
      <w:r w:rsidR="006E3EE9">
        <w:rPr>
          <w:rFonts w:ascii="Humanst521 BT" w:hAnsi="Humanst521 BT"/>
          <w:sz w:val="26"/>
          <w:szCs w:val="26"/>
          <w:lang w:val="es-MX"/>
        </w:rPr>
        <w:t>jecutivo</w:t>
      </w:r>
      <w:r w:rsidR="00AD2BFE">
        <w:rPr>
          <w:rFonts w:ascii="Humanst521 BT" w:hAnsi="Humanst521 BT"/>
          <w:sz w:val="26"/>
          <w:szCs w:val="26"/>
          <w:lang w:val="es-MX"/>
        </w:rPr>
        <w:t xml:space="preserve"> en estricto derecho sigue siendo miembro del SPEN y aquí en la Ley como en la contestación no se previó que la persona que se separa así, pues a condición de entonces parecería ser una especie de promesa de separación, y por ese motivo me parece incorrecto el que se haya agregado este párrafo, sin embargo como la propia comisión nacional de SPEN había previsto derivar que ese cargo esa vacante que se generaría de lo Contencioso Electoral el cual es el titular, dejo la persona propuesta, es el Coordinador de ese cargo de la Coordinación de Contencioso Electoral del SPEN, entonces en caso de no ser designado Secretario Ejecutivo se le protegió y en la propia convocatoria aquí al final se establece en el quinto resolutivo que la inclusión de la plaza de coordinador de lo Contencioso Electoral de </w:t>
      </w:r>
      <w:r w:rsidR="008109E4">
        <w:rPr>
          <w:rFonts w:ascii="Humanst521 BT" w:hAnsi="Humanst521 BT"/>
          <w:sz w:val="26"/>
          <w:szCs w:val="26"/>
          <w:lang w:val="es-MX"/>
        </w:rPr>
        <w:t xml:space="preserve">Instituto Estatal Electoral de </w:t>
      </w:r>
      <w:r w:rsidR="00AD2BFE">
        <w:rPr>
          <w:rFonts w:ascii="Humanst521 BT" w:hAnsi="Humanst521 BT"/>
          <w:sz w:val="26"/>
          <w:szCs w:val="26"/>
          <w:lang w:val="es-MX"/>
        </w:rPr>
        <w:t xml:space="preserve">Baja California, en la declaratoria objeto del presente acuerdo estará sujeta a que resulte vacante </w:t>
      </w:r>
      <w:r w:rsidR="008109E4">
        <w:rPr>
          <w:rFonts w:ascii="Humanst521 BT" w:hAnsi="Humanst521 BT"/>
          <w:sz w:val="26"/>
          <w:szCs w:val="26"/>
          <w:lang w:val="es-MX"/>
        </w:rPr>
        <w:t xml:space="preserve">con motivo de la designación de su ocupante como Secretario Ejecutivo </w:t>
      </w:r>
      <w:r w:rsidR="00E54FA8">
        <w:rPr>
          <w:rFonts w:ascii="Humanst521 BT" w:hAnsi="Humanst521 BT"/>
          <w:sz w:val="26"/>
          <w:szCs w:val="26"/>
          <w:lang w:val="es-MX"/>
        </w:rPr>
        <w:t xml:space="preserve">protege y se garantiza sino es designado Secretario Ejecutivo se regresaría a la plaza con que cuenta actualmente que es de coordinador de lo contencioso de la Unidad de lo Contencioso Electoral del SPEN por lo tanto ya estaba protegido de antemano por eso considero pues que resultaba innecesario </w:t>
      </w:r>
      <w:r w:rsidR="00E54FA8">
        <w:rPr>
          <w:rFonts w:ascii="Humanst521 BT" w:hAnsi="Humanst521 BT"/>
          <w:sz w:val="26"/>
          <w:szCs w:val="26"/>
          <w:lang w:val="es-MX"/>
        </w:rPr>
        <w:lastRenderedPageBreak/>
        <w:t>que el interesado o la persona propuesta agregase ese párrafo cuando ya está garantizado en caso de no ser designado se le tendría ese espacio en garantía por eso se somete la convocatoria publica para el concurso abierto para ocupar diferentes plazas vacantes se hace esa previsión en la propia convocatoria, está condicionada esa plaza de Secretario Ejecutivo sigue abierta y se va a concursar si no fuese designado entonces esa plaza ya no entraría al concurso abierto así es que para finalizar mi intervención si es que la comisión nacional del servicio profesional electoral del Instituto Nacional Electoral considero satisfecho este requisito con este escrito que remitió el interesado a la propia comisión considero que se cumplía con lo acordado por la comisión y por la propia normatividad entonces por supuesto yo estoy a favor del proyecto de dictamen, no quería dejar pasar esta situación porque me pareció relevante entonces es así como considero que voy con el proyecto pero sin soslayar esta situación en que la está manejando estrictamente de carácter legal porque repito encontré una contradicción entre lo que establece el acuerdo la ley que debería de separarse mediante un escrito previo a la toma o posesión del cargo, en qué momento es previo  aquí no se va a generar creo yo, porque en automático si es que es designado S</w:t>
      </w:r>
      <w:r w:rsidR="000D2F6C">
        <w:rPr>
          <w:rFonts w:ascii="Humanst521 BT" w:hAnsi="Humanst521 BT"/>
          <w:sz w:val="26"/>
          <w:szCs w:val="26"/>
          <w:lang w:val="es-MX"/>
        </w:rPr>
        <w:t xml:space="preserve">ecretario </w:t>
      </w:r>
      <w:r w:rsidR="00E54FA8">
        <w:rPr>
          <w:rFonts w:ascii="Humanst521 BT" w:hAnsi="Humanst521 BT"/>
          <w:sz w:val="26"/>
          <w:szCs w:val="26"/>
          <w:lang w:val="es-MX"/>
        </w:rPr>
        <w:t>E</w:t>
      </w:r>
      <w:r w:rsidR="000D2F6C">
        <w:rPr>
          <w:rFonts w:ascii="Humanst521 BT" w:hAnsi="Humanst521 BT"/>
          <w:sz w:val="26"/>
          <w:szCs w:val="26"/>
          <w:lang w:val="es-MX"/>
        </w:rPr>
        <w:t>jecutivo</w:t>
      </w:r>
      <w:r w:rsidR="00E54FA8">
        <w:rPr>
          <w:rFonts w:ascii="Humanst521 BT" w:hAnsi="Humanst521 BT"/>
          <w:sz w:val="26"/>
          <w:szCs w:val="26"/>
          <w:lang w:val="es-MX"/>
        </w:rPr>
        <w:t xml:space="preserve"> nunca hubo una separación previa al cargo esa es mi interpretación, sigue siendo que el ciudadano Raúl Guzmán coordinador de lo contencioso electoral del Servicio Profesional Electoral porque con esa condición me separare siempre y cuando me designen Secretario Ejecutivo</w:t>
      </w:r>
      <w:r w:rsidR="000D2F6C">
        <w:rPr>
          <w:rFonts w:ascii="Humanst521 BT" w:hAnsi="Humanst521 BT"/>
          <w:sz w:val="26"/>
          <w:szCs w:val="26"/>
          <w:lang w:val="es-MX"/>
        </w:rPr>
        <w:t xml:space="preserve"> antes no, me separo, digo es textual, es literal, lo cual considero que fue incorrecto, porque además, porque el INE lo estaba protegiendo y de antemano se sabía, y se conocía lo que había resuelto máxime que llego la contestación en los términos y la convocatoria así lo confirma, era innecesario pero repito si el INE considera que este requisito se satisface entonces yo voy con el proyecto. ----------------------------------------------------------------------------------------------------------------------------------- </w:t>
      </w:r>
    </w:p>
    <w:p w:rsidR="00DC1DCE" w:rsidRDefault="000D2F6C" w:rsidP="00DC1DCE">
      <w:pPr>
        <w:jc w:val="both"/>
        <w:rPr>
          <w:rFonts w:ascii="Humanst521 BT" w:hAnsi="Humanst521 BT"/>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b/>
          <w:sz w:val="26"/>
          <w:szCs w:val="26"/>
          <w:lang w:val="es-MX"/>
        </w:rPr>
        <w:t xml:space="preserve"> </w:t>
      </w:r>
      <w:r w:rsidRPr="000D2F6C">
        <w:rPr>
          <w:rFonts w:ascii="Humanst521 BT" w:hAnsi="Humanst521 BT" w:cs="Tahoma"/>
          <w:sz w:val="26"/>
          <w:szCs w:val="26"/>
          <w:lang w:val="es-MX"/>
        </w:rPr>
        <w:t>Gracias consejero</w:t>
      </w:r>
      <w:r>
        <w:rPr>
          <w:rFonts w:ascii="Humanst521 BT" w:hAnsi="Humanst521 BT" w:cs="Tahoma"/>
          <w:sz w:val="26"/>
          <w:szCs w:val="26"/>
          <w:lang w:val="es-MX"/>
        </w:rPr>
        <w:t xml:space="preserve"> Daniel García </w:t>
      </w:r>
      <w:proofErr w:type="spellStart"/>
      <w:r>
        <w:rPr>
          <w:rFonts w:ascii="Humanst521 BT" w:hAnsi="Humanst521 BT" w:cs="Tahoma"/>
          <w:sz w:val="26"/>
          <w:szCs w:val="26"/>
          <w:lang w:val="es-MX"/>
        </w:rPr>
        <w:t>García</w:t>
      </w:r>
      <w:proofErr w:type="spellEnd"/>
      <w:r>
        <w:rPr>
          <w:rFonts w:ascii="Humanst521 BT" w:hAnsi="Humanst521 BT" w:cs="Tahoma"/>
          <w:sz w:val="26"/>
          <w:szCs w:val="26"/>
          <w:lang w:val="es-MX"/>
        </w:rPr>
        <w:t>, le pregunto a mi compañera Vocal de la Comisión si tiene algún inconveniente en que se hagan las modificaciones propuestas por el consejero en atención</w:t>
      </w:r>
      <w:r w:rsidR="00DC1DCE">
        <w:rPr>
          <w:rFonts w:ascii="Humanst521 BT" w:hAnsi="Humanst521 BT" w:cs="Tahoma"/>
          <w:sz w:val="26"/>
          <w:szCs w:val="26"/>
          <w:lang w:val="es-MX"/>
        </w:rPr>
        <w:t xml:space="preserve"> </w:t>
      </w:r>
      <w:r>
        <w:rPr>
          <w:rFonts w:ascii="Humanst521 BT" w:hAnsi="Humanst521 BT" w:cs="Tahoma"/>
          <w:sz w:val="26"/>
          <w:szCs w:val="26"/>
          <w:lang w:val="es-MX"/>
        </w:rPr>
        <w:t xml:space="preserve">a eliminar el párrafo de la pagina cuatro donde se establece que aun no se había recibido la </w:t>
      </w:r>
      <w:r w:rsidR="00DC1DCE">
        <w:rPr>
          <w:rFonts w:ascii="Humanst521 BT" w:hAnsi="Humanst521 BT" w:cs="Tahoma"/>
          <w:sz w:val="26"/>
          <w:szCs w:val="26"/>
          <w:lang w:val="es-MX"/>
        </w:rPr>
        <w:t xml:space="preserve">consulta y también en la pagina 13 al final iniciar con la redacción de en ese sentido se presento el escrito de separación y finalmente en los puntos resolutivos eliminar el resolutivo segundo del proyecto de dictamen, en el caso del grado académico de maestría si le pediría yo a la Secretaria Técnica en todo caso que revisara si el documento que se presento acredita este grado académico y en su caso hacer la corrección correspondiente o que se que de tal cual, bien si no hay ningún inconveniente le pediría a la Secretaria Técnica que incorpore estas modificaciones al proyecto </w:t>
      </w:r>
      <w:r w:rsidR="00C23120">
        <w:rPr>
          <w:rFonts w:ascii="Humanst521 BT" w:hAnsi="Humanst521 BT"/>
          <w:sz w:val="26"/>
          <w:szCs w:val="26"/>
          <w:lang w:val="es-MX"/>
        </w:rPr>
        <w:t xml:space="preserve">de </w:t>
      </w:r>
      <w:r w:rsidR="00DC1DCE">
        <w:rPr>
          <w:rFonts w:ascii="Humanst521 BT" w:hAnsi="Humanst521 BT"/>
          <w:sz w:val="26"/>
          <w:szCs w:val="26"/>
          <w:lang w:val="es-MX"/>
        </w:rPr>
        <w:t xml:space="preserve">dictamen y con ello lo someta, perdón el siguiente turno la Consejera Bibiana </w:t>
      </w:r>
      <w:proofErr w:type="spellStart"/>
      <w:r w:rsidR="00DC1DCE">
        <w:rPr>
          <w:rFonts w:ascii="Humanst521 BT" w:hAnsi="Humanst521 BT"/>
          <w:sz w:val="26"/>
          <w:szCs w:val="26"/>
          <w:lang w:val="es-MX"/>
        </w:rPr>
        <w:t>Maciel</w:t>
      </w:r>
      <w:proofErr w:type="spellEnd"/>
      <w:r w:rsidR="00DC1DCE">
        <w:rPr>
          <w:rFonts w:ascii="Humanst521 BT" w:hAnsi="Humanst521 BT"/>
          <w:sz w:val="26"/>
          <w:szCs w:val="26"/>
          <w:lang w:val="es-MX"/>
        </w:rPr>
        <w:t xml:space="preserve">. -------------------------------------------------------------------------------------------------------------------------------------------------------------------------------------------- En uso de la voz la </w:t>
      </w:r>
      <w:r w:rsidR="00DC1DCE" w:rsidRPr="001B27A5">
        <w:rPr>
          <w:rFonts w:ascii="Humanst521 BT" w:hAnsi="Humanst521 BT"/>
          <w:b/>
          <w:sz w:val="26"/>
          <w:szCs w:val="26"/>
          <w:lang w:val="es-MX"/>
        </w:rPr>
        <w:t>CONSEJER</w:t>
      </w:r>
      <w:r w:rsidR="00DC1DCE">
        <w:rPr>
          <w:rFonts w:ascii="Humanst521 BT" w:hAnsi="Humanst521 BT"/>
          <w:b/>
          <w:sz w:val="26"/>
          <w:szCs w:val="26"/>
          <w:lang w:val="es-MX"/>
        </w:rPr>
        <w:t>A</w:t>
      </w:r>
      <w:r w:rsidR="00DC1DCE" w:rsidRPr="001B27A5">
        <w:rPr>
          <w:rFonts w:ascii="Humanst521 BT" w:hAnsi="Humanst521 BT"/>
          <w:b/>
          <w:sz w:val="26"/>
          <w:szCs w:val="26"/>
          <w:lang w:val="es-MX"/>
        </w:rPr>
        <w:t xml:space="preserve"> </w:t>
      </w:r>
      <w:r w:rsidR="00DC1DCE">
        <w:rPr>
          <w:rFonts w:ascii="Humanst521 BT" w:hAnsi="Humanst521 BT"/>
          <w:b/>
          <w:sz w:val="26"/>
          <w:szCs w:val="26"/>
          <w:lang w:val="es-MX"/>
        </w:rPr>
        <w:t>BIBIANA MACIEL</w:t>
      </w:r>
      <w:r w:rsidR="00DC1DCE">
        <w:rPr>
          <w:rFonts w:ascii="Humanst521 BT" w:hAnsi="Humanst521 BT"/>
          <w:sz w:val="26"/>
          <w:szCs w:val="26"/>
          <w:lang w:val="es-MX"/>
        </w:rPr>
        <w:t xml:space="preserve">: </w:t>
      </w:r>
      <w:r w:rsidR="00863192">
        <w:rPr>
          <w:rFonts w:ascii="Humanst521 BT" w:hAnsi="Humanst521 BT"/>
          <w:sz w:val="26"/>
          <w:szCs w:val="26"/>
          <w:lang w:val="es-MX"/>
        </w:rPr>
        <w:t xml:space="preserve">Era en relación a una de las correcciones que solicito el Lic. Daniel, antecedente siete último párrafo que habría que eliminarla, porque ya estaba considerada y en el antecedente nueve nada mas corregir, menciona que se cita el antecedente ocho seria el antecedente siete. ----------------------------------------------------------------------------------------------------------------------------------------  </w:t>
      </w:r>
    </w:p>
    <w:p w:rsidR="00DC1DCE" w:rsidRDefault="00863192" w:rsidP="00DC1DCE">
      <w:pPr>
        <w:jc w:val="both"/>
        <w:rPr>
          <w:rFonts w:ascii="Humanst521 BT" w:hAnsi="Humanst521 BT"/>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b/>
          <w:sz w:val="26"/>
          <w:szCs w:val="26"/>
          <w:lang w:val="es-MX"/>
        </w:rPr>
        <w:t xml:space="preserve"> </w:t>
      </w:r>
      <w:r w:rsidRPr="000D2F6C">
        <w:rPr>
          <w:rFonts w:ascii="Humanst521 BT" w:hAnsi="Humanst521 BT" w:cs="Tahoma"/>
          <w:sz w:val="26"/>
          <w:szCs w:val="26"/>
          <w:lang w:val="es-MX"/>
        </w:rPr>
        <w:t>Gracias</w:t>
      </w:r>
      <w:r>
        <w:rPr>
          <w:rFonts w:ascii="Humanst521 BT" w:hAnsi="Humanst521 BT" w:cs="Tahoma"/>
          <w:sz w:val="26"/>
          <w:szCs w:val="26"/>
          <w:lang w:val="es-MX"/>
        </w:rPr>
        <w:t>, bien el orden de oradores el representante del Partido Encuentro Social tiene el uso de la voz hasta por ocho minutos. ----------------------------------------------------------------------------------------------------------------</w:t>
      </w:r>
    </w:p>
    <w:p w:rsidR="00366860" w:rsidRDefault="00863192" w:rsidP="00917D97">
      <w:pPr>
        <w:jc w:val="both"/>
        <w:rPr>
          <w:rFonts w:ascii="Humanst521 BT" w:hAnsi="Humanst521 BT" w:cs="Tahoma"/>
          <w:sz w:val="26"/>
          <w:szCs w:val="26"/>
          <w:lang w:val="es-MX"/>
        </w:rPr>
      </w:pPr>
      <w:r>
        <w:rPr>
          <w:rFonts w:ascii="Humanst521 BT" w:hAnsi="Humanst521 BT"/>
          <w:sz w:val="26"/>
          <w:szCs w:val="26"/>
          <w:lang w:val="es-MX"/>
        </w:rPr>
        <w:t xml:space="preserve">A continuación el </w:t>
      </w:r>
      <w:r w:rsidRPr="00863192">
        <w:rPr>
          <w:rFonts w:ascii="Humanst521 BT" w:hAnsi="Humanst521 BT"/>
          <w:b/>
          <w:sz w:val="26"/>
          <w:szCs w:val="26"/>
          <w:lang w:val="es-MX"/>
        </w:rPr>
        <w:t>R</w:t>
      </w:r>
      <w:r w:rsidRPr="00570FB3">
        <w:rPr>
          <w:rFonts w:ascii="Humanst521 BT" w:hAnsi="Humanst521 BT"/>
          <w:b/>
          <w:sz w:val="26"/>
          <w:szCs w:val="26"/>
          <w:lang w:val="es-MX"/>
        </w:rPr>
        <w:t xml:space="preserve">EPRESENTANTE DEL PARTIDO </w:t>
      </w:r>
      <w:r>
        <w:rPr>
          <w:rFonts w:ascii="Humanst521 BT" w:hAnsi="Humanst521 BT"/>
          <w:b/>
          <w:sz w:val="26"/>
          <w:szCs w:val="26"/>
          <w:lang w:val="es-MX"/>
        </w:rPr>
        <w:t>ENCUENTRO SOCIAL</w:t>
      </w:r>
      <w:r w:rsidRPr="006C1DB1">
        <w:rPr>
          <w:rFonts w:ascii="Humanst521 BT" w:hAnsi="Humanst521 BT" w:cs="Tahoma"/>
          <w:b/>
          <w:sz w:val="26"/>
          <w:szCs w:val="26"/>
          <w:lang w:val="es-MX"/>
        </w:rPr>
        <w:t>:</w:t>
      </w:r>
      <w:r>
        <w:rPr>
          <w:rFonts w:ascii="Humanst521 BT" w:hAnsi="Humanst521 BT" w:cs="Tahoma"/>
          <w:b/>
          <w:sz w:val="26"/>
          <w:szCs w:val="26"/>
          <w:lang w:val="es-MX"/>
        </w:rPr>
        <w:t xml:space="preserve"> </w:t>
      </w:r>
      <w:r w:rsidRPr="00863192">
        <w:rPr>
          <w:rFonts w:ascii="Humanst521 BT" w:hAnsi="Humanst521 BT" w:cs="Tahoma"/>
          <w:sz w:val="26"/>
          <w:szCs w:val="26"/>
          <w:lang w:val="es-MX"/>
        </w:rPr>
        <w:t xml:space="preserve">Gracias Presidenta de la </w:t>
      </w:r>
      <w:proofErr w:type="spellStart"/>
      <w:r w:rsidRPr="00863192">
        <w:rPr>
          <w:rFonts w:ascii="Humanst521 BT" w:hAnsi="Humanst521 BT" w:cs="Tahoma"/>
          <w:sz w:val="26"/>
          <w:szCs w:val="26"/>
          <w:lang w:val="es-MX"/>
        </w:rPr>
        <w:t>Comision</w:t>
      </w:r>
      <w:proofErr w:type="spellEnd"/>
      <w:r w:rsidRPr="00863192">
        <w:rPr>
          <w:rFonts w:ascii="Humanst521 BT" w:hAnsi="Humanst521 BT" w:cs="Tahoma"/>
          <w:sz w:val="26"/>
          <w:szCs w:val="26"/>
          <w:lang w:val="es-MX"/>
        </w:rPr>
        <w:t>, mi participación va en el sentido de hacer una aclaración en los puntos resolutivos, con anterioridad del Consejero Daniel hizo la precisión de</w:t>
      </w:r>
      <w:r>
        <w:rPr>
          <w:rFonts w:ascii="Humanst521 BT" w:hAnsi="Humanst521 BT" w:cs="Tahoma"/>
          <w:sz w:val="26"/>
          <w:szCs w:val="26"/>
          <w:lang w:val="es-MX"/>
        </w:rPr>
        <w:t xml:space="preserve">l </w:t>
      </w:r>
      <w:proofErr w:type="spellStart"/>
      <w:r>
        <w:rPr>
          <w:rFonts w:ascii="Humanst521 BT" w:hAnsi="Humanst521 BT" w:cs="Tahoma"/>
          <w:sz w:val="26"/>
          <w:szCs w:val="26"/>
          <w:lang w:val="es-MX"/>
        </w:rPr>
        <w:t>articulo</w:t>
      </w:r>
      <w:proofErr w:type="spellEnd"/>
      <w:r>
        <w:rPr>
          <w:rFonts w:ascii="Humanst521 BT" w:hAnsi="Humanst521 BT" w:cs="Tahoma"/>
          <w:sz w:val="26"/>
          <w:szCs w:val="26"/>
          <w:lang w:val="es-MX"/>
        </w:rPr>
        <w:t xml:space="preserve"> segundo: </w:t>
      </w:r>
      <w:r w:rsidRPr="00863192">
        <w:rPr>
          <w:rFonts w:ascii="Humanst521 BT" w:hAnsi="Humanst521 BT" w:cs="Tahoma"/>
          <w:sz w:val="26"/>
          <w:szCs w:val="26"/>
          <w:lang w:val="es-MX"/>
        </w:rPr>
        <w:t>Expídase el nombramiento en términos de ley</w:t>
      </w:r>
      <w:r>
        <w:rPr>
          <w:rFonts w:ascii="Humanst521 BT" w:hAnsi="Humanst521 BT" w:cs="Tahoma"/>
          <w:sz w:val="26"/>
          <w:szCs w:val="26"/>
          <w:lang w:val="es-MX"/>
        </w:rPr>
        <w:t xml:space="preserve">, si fue correcto lo de la eliminación, </w:t>
      </w:r>
      <w:proofErr w:type="spellStart"/>
      <w:r>
        <w:rPr>
          <w:rFonts w:ascii="Humanst521 BT" w:hAnsi="Humanst521 BT" w:cs="Tahoma"/>
          <w:sz w:val="26"/>
          <w:szCs w:val="26"/>
          <w:lang w:val="es-MX"/>
        </w:rPr>
        <w:t>si</w:t>
      </w:r>
      <w:proofErr w:type="spellEnd"/>
      <w:r>
        <w:rPr>
          <w:rFonts w:ascii="Humanst521 BT" w:hAnsi="Humanst521 BT" w:cs="Tahoma"/>
          <w:sz w:val="26"/>
          <w:szCs w:val="26"/>
          <w:lang w:val="es-MX"/>
        </w:rPr>
        <w:t xml:space="preserve"> embargo yo pregunto si únicamente esta comisión esta sesionando para determinar elegibilidad es correcto, el proyecto de dictamen es un documento previo no definitivo, pero en el cual se debe de plasmar la idea o el texto también sobre lo cual se va a votar o se va aprobar o se rechaza en ese sentido yo creo que debería de insertarse de una vez el sentido  del dictamen cual es este, en la parte final del primero señala se encuentra </w:t>
      </w:r>
      <w:r>
        <w:rPr>
          <w:rFonts w:ascii="Humanst521 BT" w:hAnsi="Humanst521 BT" w:cs="Tahoma"/>
          <w:sz w:val="26"/>
          <w:szCs w:val="26"/>
          <w:lang w:val="es-MX"/>
        </w:rPr>
        <w:lastRenderedPageBreak/>
        <w:t xml:space="preserve">susceptible de ser designado secretario ejecutivo del IEEBC y yo insistiría que si debiera de quedarse el segundo que ya se elimino, pero </w:t>
      </w:r>
      <w:proofErr w:type="spellStart"/>
      <w:r>
        <w:rPr>
          <w:rFonts w:ascii="Humanst521 BT" w:hAnsi="Humanst521 BT" w:cs="Tahoma"/>
          <w:sz w:val="26"/>
          <w:szCs w:val="26"/>
          <w:lang w:val="es-MX"/>
        </w:rPr>
        <w:t>si</w:t>
      </w:r>
      <w:proofErr w:type="spellEnd"/>
      <w:r>
        <w:rPr>
          <w:rFonts w:ascii="Humanst521 BT" w:hAnsi="Humanst521 BT" w:cs="Tahoma"/>
          <w:sz w:val="26"/>
          <w:szCs w:val="26"/>
          <w:lang w:val="es-MX"/>
        </w:rPr>
        <w:t xml:space="preserve"> debería estar el sentido del dictamen, se designa como SE, porque que es lo que se va a votar entonces, o </w:t>
      </w:r>
      <w:r w:rsidR="00043081">
        <w:rPr>
          <w:rFonts w:ascii="Humanst521 BT" w:hAnsi="Humanst521 BT" w:cs="Tahoma"/>
          <w:sz w:val="26"/>
          <w:szCs w:val="26"/>
          <w:lang w:val="es-MX"/>
        </w:rPr>
        <w:t>allá</w:t>
      </w:r>
      <w:r>
        <w:rPr>
          <w:rFonts w:ascii="Humanst521 BT" w:hAnsi="Humanst521 BT" w:cs="Tahoma"/>
          <w:sz w:val="26"/>
          <w:szCs w:val="26"/>
          <w:lang w:val="es-MX"/>
        </w:rPr>
        <w:t xml:space="preserve"> no se va a discutir lo que estamos </w:t>
      </w:r>
      <w:r w:rsidR="00043081">
        <w:rPr>
          <w:rFonts w:ascii="Humanst521 BT" w:hAnsi="Humanst521 BT" w:cs="Tahoma"/>
          <w:sz w:val="26"/>
          <w:szCs w:val="26"/>
          <w:lang w:val="es-MX"/>
        </w:rPr>
        <w:t>discutiendo</w:t>
      </w:r>
      <w:r>
        <w:rPr>
          <w:rFonts w:ascii="Humanst521 BT" w:hAnsi="Humanst521 BT" w:cs="Tahoma"/>
          <w:sz w:val="26"/>
          <w:szCs w:val="26"/>
          <w:lang w:val="es-MX"/>
        </w:rPr>
        <w:t xml:space="preserve"> </w:t>
      </w:r>
      <w:r w:rsidR="00043081">
        <w:rPr>
          <w:rFonts w:ascii="Humanst521 BT" w:hAnsi="Humanst521 BT" w:cs="Tahoma"/>
          <w:sz w:val="26"/>
          <w:szCs w:val="26"/>
          <w:lang w:val="es-MX"/>
        </w:rPr>
        <w:t>acá</w:t>
      </w:r>
      <w:r>
        <w:rPr>
          <w:rFonts w:ascii="Humanst521 BT" w:hAnsi="Humanst521 BT" w:cs="Tahoma"/>
          <w:sz w:val="26"/>
          <w:szCs w:val="26"/>
          <w:lang w:val="es-MX"/>
        </w:rPr>
        <w:t xml:space="preserve">, yo solicitaría </w:t>
      </w:r>
      <w:r w:rsidR="00366860">
        <w:rPr>
          <w:rFonts w:ascii="Humanst521 BT" w:hAnsi="Humanst521 BT" w:cs="Tahoma"/>
          <w:sz w:val="26"/>
          <w:szCs w:val="26"/>
          <w:lang w:val="es-MX"/>
        </w:rPr>
        <w:t>acá</w:t>
      </w:r>
      <w:r>
        <w:rPr>
          <w:rFonts w:ascii="Humanst521 BT" w:hAnsi="Humanst521 BT" w:cs="Tahoma"/>
          <w:sz w:val="26"/>
          <w:szCs w:val="26"/>
          <w:lang w:val="es-MX"/>
        </w:rPr>
        <w:t xml:space="preserve">, reconsideraran hacer </w:t>
      </w:r>
      <w:r w:rsidR="00043081">
        <w:rPr>
          <w:rFonts w:ascii="Humanst521 BT" w:hAnsi="Humanst521 BT" w:cs="Tahoma"/>
          <w:sz w:val="26"/>
          <w:szCs w:val="26"/>
          <w:lang w:val="es-MX"/>
        </w:rPr>
        <w:t>acá</w:t>
      </w:r>
      <w:r>
        <w:rPr>
          <w:rFonts w:ascii="Humanst521 BT" w:hAnsi="Humanst521 BT" w:cs="Tahoma"/>
          <w:sz w:val="26"/>
          <w:szCs w:val="26"/>
          <w:lang w:val="es-MX"/>
        </w:rPr>
        <w:t xml:space="preserve"> la </w:t>
      </w:r>
      <w:r w:rsidR="00043081">
        <w:rPr>
          <w:rFonts w:ascii="Humanst521 BT" w:hAnsi="Humanst521 BT" w:cs="Tahoma"/>
          <w:sz w:val="26"/>
          <w:szCs w:val="26"/>
          <w:lang w:val="es-MX"/>
        </w:rPr>
        <w:t>designación</w:t>
      </w:r>
      <w:r>
        <w:rPr>
          <w:rFonts w:ascii="Humanst521 BT" w:hAnsi="Humanst521 BT" w:cs="Tahoma"/>
          <w:sz w:val="26"/>
          <w:szCs w:val="26"/>
          <w:lang w:val="es-MX"/>
        </w:rPr>
        <w:t xml:space="preserve"> previa, es una designación que </w:t>
      </w:r>
      <w:r w:rsidR="00043081">
        <w:rPr>
          <w:rFonts w:ascii="Humanst521 BT" w:hAnsi="Humanst521 BT" w:cs="Tahoma"/>
          <w:sz w:val="26"/>
          <w:szCs w:val="26"/>
          <w:lang w:val="es-MX"/>
        </w:rPr>
        <w:t>está</w:t>
      </w:r>
      <w:r>
        <w:rPr>
          <w:rFonts w:ascii="Humanst521 BT" w:hAnsi="Humanst521 BT" w:cs="Tahoma"/>
          <w:sz w:val="26"/>
          <w:szCs w:val="26"/>
          <w:lang w:val="es-MX"/>
        </w:rPr>
        <w:t xml:space="preserve"> sujeta a la aprobación del conse</w:t>
      </w:r>
      <w:r w:rsidR="00043081">
        <w:rPr>
          <w:rFonts w:ascii="Humanst521 BT" w:hAnsi="Humanst521 BT" w:cs="Tahoma"/>
          <w:sz w:val="26"/>
          <w:szCs w:val="26"/>
          <w:lang w:val="es-MX"/>
        </w:rPr>
        <w:t>jo entonces tal vez si quitar el expedir el nombramiento y ya le tocara a otra autoridad al consejo o a la dirección</w:t>
      </w:r>
      <w:r w:rsidR="00917D97">
        <w:rPr>
          <w:rFonts w:ascii="Humanst521 BT" w:hAnsi="Humanst521 BT" w:cs="Tahoma"/>
          <w:sz w:val="26"/>
          <w:szCs w:val="26"/>
          <w:lang w:val="es-MX"/>
        </w:rPr>
        <w:t>. ----------------------------------------------------------------------------------------------------------------------------------------------------------------------------------------------------------------------------</w:t>
      </w:r>
      <w:r w:rsidR="00043081">
        <w:rPr>
          <w:rFonts w:ascii="Humanst521 BT" w:hAnsi="Humanst521 BT" w:cs="Tahoma"/>
          <w:sz w:val="26"/>
          <w:szCs w:val="26"/>
          <w:lang w:val="es-MX"/>
        </w:rPr>
        <w:t xml:space="preserve"> </w:t>
      </w:r>
      <w:r w:rsidR="00917D97" w:rsidRPr="00E82558">
        <w:rPr>
          <w:rFonts w:ascii="Humanst521 BT" w:hAnsi="Humanst521 BT" w:cs="Humanst521 BT"/>
          <w:sz w:val="26"/>
          <w:szCs w:val="26"/>
        </w:rPr>
        <w:t>A continuación</w:t>
      </w:r>
      <w:r w:rsidR="00917D97" w:rsidRPr="00E82558">
        <w:rPr>
          <w:rFonts w:ascii="Humanst521 BT" w:hAnsi="Humanst521 BT" w:cs="Humanst521 BT"/>
          <w:b/>
          <w:sz w:val="26"/>
          <w:szCs w:val="26"/>
        </w:rPr>
        <w:t xml:space="preserve"> LA PRESIDENTA DE LA COMISIÓN:</w:t>
      </w:r>
      <w:r w:rsidR="00917D97" w:rsidRPr="00E82558">
        <w:rPr>
          <w:rFonts w:ascii="Humanst521 BT" w:hAnsi="Humanst521 BT" w:cs="Humanst521 BT"/>
          <w:sz w:val="26"/>
          <w:szCs w:val="26"/>
        </w:rPr>
        <w:t xml:space="preserve"> </w:t>
      </w:r>
      <w:r w:rsidR="00917D97">
        <w:rPr>
          <w:rFonts w:ascii="Humanst521 BT" w:hAnsi="Humanst521 BT" w:cs="Humanst521 BT"/>
          <w:sz w:val="26"/>
          <w:szCs w:val="26"/>
        </w:rPr>
        <w:t xml:space="preserve">Le solicito a la Secretaria técnica </w:t>
      </w:r>
      <w:r w:rsidR="00917D97">
        <w:rPr>
          <w:rFonts w:ascii="Humanst521 BT" w:hAnsi="Humanst521 BT"/>
          <w:sz w:val="26"/>
          <w:szCs w:val="26"/>
          <w:lang w:val="es-MX"/>
        </w:rPr>
        <w:t xml:space="preserve">someta a votación, las modificaciones y propuesta de </w:t>
      </w:r>
      <w:r w:rsidR="00366860">
        <w:rPr>
          <w:rFonts w:ascii="Humanst521 BT" w:hAnsi="Humanst521 BT"/>
          <w:sz w:val="26"/>
          <w:szCs w:val="26"/>
          <w:lang w:val="es-MX"/>
        </w:rPr>
        <w:t xml:space="preserve">acuerdo a lo que </w:t>
      </w:r>
      <w:r w:rsidR="00917D97">
        <w:rPr>
          <w:rFonts w:ascii="Humanst521 BT" w:hAnsi="Humanst521 BT"/>
          <w:sz w:val="26"/>
          <w:szCs w:val="26"/>
          <w:lang w:val="es-MX"/>
        </w:rPr>
        <w:t xml:space="preserve">planteo </w:t>
      </w:r>
      <w:r w:rsidR="00366860">
        <w:rPr>
          <w:rFonts w:ascii="Humanst521 BT" w:hAnsi="Humanst521 BT"/>
          <w:sz w:val="26"/>
          <w:szCs w:val="26"/>
          <w:lang w:val="es-MX"/>
        </w:rPr>
        <w:t>e</w:t>
      </w:r>
      <w:r w:rsidR="00917D97">
        <w:rPr>
          <w:rFonts w:ascii="Humanst521 BT" w:hAnsi="Humanst521 BT"/>
          <w:sz w:val="26"/>
          <w:szCs w:val="26"/>
          <w:lang w:val="es-MX"/>
        </w:rPr>
        <w:t>l consejer</w:t>
      </w:r>
      <w:r w:rsidR="00366860">
        <w:rPr>
          <w:rFonts w:ascii="Humanst521 BT" w:hAnsi="Humanst521 BT"/>
          <w:sz w:val="26"/>
          <w:szCs w:val="26"/>
          <w:lang w:val="es-MX"/>
        </w:rPr>
        <w:t>o</w:t>
      </w:r>
      <w:r w:rsidR="00917D97">
        <w:rPr>
          <w:rFonts w:ascii="Humanst521 BT" w:hAnsi="Humanst521 BT"/>
          <w:sz w:val="26"/>
          <w:szCs w:val="26"/>
          <w:lang w:val="es-MX"/>
        </w:rPr>
        <w:t xml:space="preserve"> </w:t>
      </w:r>
      <w:r w:rsidR="00366860">
        <w:rPr>
          <w:rFonts w:ascii="Humanst521 BT" w:hAnsi="Humanst521 BT"/>
          <w:sz w:val="26"/>
          <w:szCs w:val="26"/>
          <w:lang w:val="es-MX"/>
        </w:rPr>
        <w:t xml:space="preserve">Daniel y la consejera Bibiana </w:t>
      </w:r>
      <w:proofErr w:type="spellStart"/>
      <w:r w:rsidR="00366860">
        <w:rPr>
          <w:rFonts w:ascii="Humanst521 BT" w:hAnsi="Humanst521 BT"/>
          <w:sz w:val="26"/>
          <w:szCs w:val="26"/>
          <w:lang w:val="es-MX"/>
        </w:rPr>
        <w:t>Maciel</w:t>
      </w:r>
      <w:proofErr w:type="spellEnd"/>
      <w:r w:rsidR="00917D97">
        <w:rPr>
          <w:rFonts w:ascii="Humanst521 BT" w:hAnsi="Humanst521 BT"/>
          <w:sz w:val="26"/>
          <w:szCs w:val="26"/>
          <w:lang w:val="es-MX"/>
        </w:rPr>
        <w:t xml:space="preserve"> en este proyecto de dictamen. ------------------------------------------------------------------------------------------------------------------</w:t>
      </w:r>
      <w:r w:rsidR="00366860">
        <w:rPr>
          <w:rFonts w:ascii="Humanst521 BT" w:hAnsi="Humanst521 BT"/>
          <w:sz w:val="26"/>
          <w:szCs w:val="26"/>
          <w:lang w:val="es-MX"/>
        </w:rPr>
        <w:t>--------------------------</w:t>
      </w:r>
      <w:r w:rsidR="00917D97" w:rsidRPr="006C1DB1">
        <w:rPr>
          <w:rFonts w:ascii="Humanst521 BT" w:hAnsi="Humanst521 BT" w:cs="Tahoma"/>
          <w:sz w:val="26"/>
          <w:szCs w:val="26"/>
          <w:lang w:val="es-MX"/>
        </w:rPr>
        <w:t xml:space="preserve">Enseguida </w:t>
      </w:r>
      <w:r w:rsidR="00917D97">
        <w:rPr>
          <w:rFonts w:ascii="Humanst521 BT" w:hAnsi="Humanst521 BT" w:cs="Tahoma"/>
          <w:b/>
          <w:sz w:val="26"/>
          <w:szCs w:val="26"/>
          <w:lang w:val="es-MX"/>
        </w:rPr>
        <w:t>L</w:t>
      </w:r>
      <w:r w:rsidR="00366860">
        <w:rPr>
          <w:rFonts w:ascii="Humanst521 BT" w:hAnsi="Humanst521 BT" w:cs="Tahoma"/>
          <w:b/>
          <w:sz w:val="26"/>
          <w:szCs w:val="26"/>
          <w:lang w:val="es-MX"/>
        </w:rPr>
        <w:t>A</w:t>
      </w:r>
      <w:r w:rsidR="00917D97">
        <w:rPr>
          <w:rFonts w:ascii="Humanst521 BT" w:hAnsi="Humanst521 BT" w:cs="Tahoma"/>
          <w:b/>
          <w:sz w:val="26"/>
          <w:szCs w:val="26"/>
          <w:lang w:val="es-MX"/>
        </w:rPr>
        <w:t xml:space="preserve"> SECRETARI</w:t>
      </w:r>
      <w:r w:rsidR="00366860">
        <w:rPr>
          <w:rFonts w:ascii="Humanst521 BT" w:hAnsi="Humanst521 BT" w:cs="Tahoma"/>
          <w:b/>
          <w:sz w:val="26"/>
          <w:szCs w:val="26"/>
          <w:lang w:val="es-MX"/>
        </w:rPr>
        <w:t>A</w:t>
      </w:r>
      <w:r w:rsidR="00917D97">
        <w:rPr>
          <w:rFonts w:ascii="Humanst521 BT" w:hAnsi="Humanst521 BT" w:cs="Tahoma"/>
          <w:b/>
          <w:sz w:val="26"/>
          <w:szCs w:val="26"/>
          <w:lang w:val="es-MX"/>
        </w:rPr>
        <w:t xml:space="preserve"> TECNIC</w:t>
      </w:r>
      <w:r w:rsidR="00366860">
        <w:rPr>
          <w:rFonts w:ascii="Humanst521 BT" w:hAnsi="Humanst521 BT" w:cs="Tahoma"/>
          <w:b/>
          <w:sz w:val="26"/>
          <w:szCs w:val="26"/>
          <w:lang w:val="es-MX"/>
        </w:rPr>
        <w:t>A</w:t>
      </w:r>
      <w:r w:rsidR="00917D97">
        <w:rPr>
          <w:rFonts w:ascii="Humanst521 BT" w:hAnsi="Humanst521 BT" w:cs="Tahoma"/>
          <w:b/>
          <w:sz w:val="26"/>
          <w:szCs w:val="26"/>
          <w:lang w:val="es-MX"/>
        </w:rPr>
        <w:t xml:space="preserve"> DE LA</w:t>
      </w:r>
      <w:r w:rsidR="00917D97" w:rsidRPr="006C1DB1">
        <w:rPr>
          <w:rFonts w:ascii="Humanst521 BT" w:hAnsi="Humanst521 BT" w:cs="Tahoma"/>
          <w:b/>
          <w:sz w:val="26"/>
          <w:szCs w:val="26"/>
          <w:lang w:val="es-MX"/>
        </w:rPr>
        <w:t xml:space="preserve"> COMISIÓN:</w:t>
      </w:r>
      <w:r w:rsidR="00917D97">
        <w:rPr>
          <w:rFonts w:ascii="Humanst521 BT" w:hAnsi="Humanst521 BT" w:cs="Tahoma"/>
          <w:sz w:val="26"/>
          <w:szCs w:val="26"/>
          <w:lang w:val="es-MX"/>
        </w:rPr>
        <w:t xml:space="preserve"> Por instrucciones de la presidenta de esta Comisión se pregunta a los consejeros electorales integrantes de la misma, si están a favor, en contra del dictamen número veinti</w:t>
      </w:r>
      <w:r w:rsidR="00366860">
        <w:rPr>
          <w:rFonts w:ascii="Humanst521 BT" w:hAnsi="Humanst521 BT" w:cs="Tahoma"/>
          <w:sz w:val="26"/>
          <w:szCs w:val="26"/>
          <w:lang w:val="es-MX"/>
        </w:rPr>
        <w:t>ocho</w:t>
      </w:r>
      <w:r w:rsidR="00917D97">
        <w:rPr>
          <w:rFonts w:ascii="Humanst521 BT" w:hAnsi="Humanst521 BT" w:cs="Tahoma"/>
          <w:sz w:val="26"/>
          <w:szCs w:val="26"/>
          <w:lang w:val="es-MX"/>
        </w:rPr>
        <w:t xml:space="preserve">, con las modificaciones aquí solicitadas sometiendo a su consideración en votación nominal solicitando se sirvan manifestar su voto iniciando por el lado derecho de la presidenta dando en voz alta su nombre y apellido seguido de la expresión a favor o en contra, </w:t>
      </w:r>
      <w:r w:rsidR="00917D97" w:rsidRPr="003D4E94">
        <w:rPr>
          <w:rFonts w:ascii="Humanst521 BT" w:hAnsi="Humanst521 BT" w:cs="Tahoma"/>
          <w:sz w:val="26"/>
          <w:szCs w:val="26"/>
          <w:lang w:val="es-MX"/>
        </w:rPr>
        <w:t xml:space="preserve">Lorenza Gabriela </w:t>
      </w:r>
      <w:proofErr w:type="spellStart"/>
      <w:r w:rsidR="00917D97" w:rsidRPr="003D4E94">
        <w:rPr>
          <w:rFonts w:ascii="Humanst521 BT" w:hAnsi="Humanst521 BT" w:cs="Tahoma"/>
          <w:sz w:val="26"/>
          <w:szCs w:val="26"/>
          <w:lang w:val="es-MX"/>
        </w:rPr>
        <w:t>Soberanes</w:t>
      </w:r>
      <w:proofErr w:type="spellEnd"/>
      <w:r w:rsidR="00917D97" w:rsidRPr="003D4E94">
        <w:rPr>
          <w:rFonts w:ascii="Humanst521 BT" w:hAnsi="Humanst521 BT" w:cs="Tahoma"/>
          <w:sz w:val="26"/>
          <w:szCs w:val="26"/>
          <w:lang w:val="es-MX"/>
        </w:rPr>
        <w:t xml:space="preserve"> </w:t>
      </w:r>
      <w:proofErr w:type="spellStart"/>
      <w:r w:rsidR="00366860">
        <w:rPr>
          <w:rFonts w:ascii="Humanst521 BT" w:hAnsi="Humanst521 BT" w:cs="Tahoma"/>
          <w:sz w:val="26"/>
          <w:szCs w:val="26"/>
          <w:lang w:val="es-MX"/>
        </w:rPr>
        <w:t>Eguia</w:t>
      </w:r>
      <w:proofErr w:type="spellEnd"/>
      <w:r w:rsidR="00366860">
        <w:rPr>
          <w:rFonts w:ascii="Humanst521 BT" w:hAnsi="Humanst521 BT" w:cs="Tahoma"/>
          <w:sz w:val="26"/>
          <w:szCs w:val="26"/>
          <w:lang w:val="es-MX"/>
        </w:rPr>
        <w:t xml:space="preserve"> </w:t>
      </w:r>
      <w:r w:rsidR="00917D97" w:rsidRPr="003D4E94">
        <w:rPr>
          <w:rFonts w:ascii="Humanst521 BT" w:hAnsi="Humanst521 BT" w:cs="Tahoma"/>
          <w:sz w:val="26"/>
          <w:szCs w:val="26"/>
          <w:lang w:val="es-MX"/>
        </w:rPr>
        <w:t xml:space="preserve">a favor, Daniel García a favor, Graciela </w:t>
      </w:r>
      <w:proofErr w:type="spellStart"/>
      <w:r w:rsidR="00917D97" w:rsidRPr="003D4E94">
        <w:rPr>
          <w:rFonts w:ascii="Humanst521 BT" w:hAnsi="Humanst521 BT" w:cs="Tahoma"/>
          <w:sz w:val="26"/>
          <w:szCs w:val="26"/>
          <w:lang w:val="es-MX"/>
        </w:rPr>
        <w:t>Amezola</w:t>
      </w:r>
      <w:proofErr w:type="spellEnd"/>
      <w:r w:rsidR="00917D97" w:rsidRPr="003D4E94">
        <w:rPr>
          <w:rFonts w:ascii="Humanst521 BT" w:hAnsi="Humanst521 BT" w:cs="Tahoma"/>
          <w:sz w:val="26"/>
          <w:szCs w:val="26"/>
          <w:lang w:val="es-MX"/>
        </w:rPr>
        <w:t xml:space="preserve"> Canseco a favor, consejera presidenta me permito informarle que existen tres votos a favor del dictamen</w:t>
      </w:r>
      <w:r w:rsidR="00917D97">
        <w:rPr>
          <w:rFonts w:ascii="Humanst521 BT" w:hAnsi="Humanst521 BT" w:cs="Tahoma"/>
          <w:sz w:val="26"/>
          <w:szCs w:val="26"/>
          <w:lang w:val="es-MX"/>
        </w:rPr>
        <w:t xml:space="preserve"> número veinti</w:t>
      </w:r>
      <w:r w:rsidR="00366860">
        <w:rPr>
          <w:rFonts w:ascii="Humanst521 BT" w:hAnsi="Humanst521 BT" w:cs="Tahoma"/>
          <w:sz w:val="26"/>
          <w:szCs w:val="26"/>
          <w:lang w:val="es-MX"/>
        </w:rPr>
        <w:t>ocho con las modificaciones</w:t>
      </w:r>
      <w:r w:rsidR="00917D97" w:rsidRPr="003D4E94">
        <w:rPr>
          <w:rFonts w:ascii="Humanst521 BT" w:hAnsi="Humanst521 BT" w:cs="Tahoma"/>
          <w:sz w:val="26"/>
          <w:szCs w:val="26"/>
          <w:lang w:val="es-MX"/>
        </w:rPr>
        <w:t>.</w:t>
      </w:r>
      <w:r w:rsidR="00917D97">
        <w:rPr>
          <w:rFonts w:ascii="Humanst521 BT" w:hAnsi="Humanst521 BT" w:cs="Tahoma"/>
          <w:sz w:val="26"/>
          <w:szCs w:val="26"/>
          <w:lang w:val="es-MX"/>
        </w:rPr>
        <w:t xml:space="preserve"> ------------------------------------------------------------------------------------------------------------</w:t>
      </w:r>
      <w:r w:rsidR="00366860">
        <w:rPr>
          <w:rFonts w:ascii="Humanst521 BT" w:hAnsi="Humanst521 BT" w:cs="Tahoma"/>
          <w:sz w:val="26"/>
          <w:szCs w:val="26"/>
          <w:lang w:val="es-MX"/>
        </w:rPr>
        <w:t>------------------------------------------------------------------------------</w:t>
      </w:r>
      <w:r w:rsidR="00917D97">
        <w:rPr>
          <w:rFonts w:ascii="Humanst521 BT" w:hAnsi="Humanst521 BT" w:cs="Tahoma"/>
          <w:sz w:val="26"/>
          <w:szCs w:val="26"/>
          <w:lang w:val="es-MX"/>
        </w:rPr>
        <w:t>-----------</w:t>
      </w:r>
      <w:r w:rsidR="00917D97" w:rsidRPr="006C1DB1">
        <w:rPr>
          <w:rFonts w:ascii="Humanst521 BT" w:hAnsi="Humanst521 BT" w:cs="Tahoma"/>
          <w:sz w:val="26"/>
          <w:szCs w:val="26"/>
          <w:lang w:val="es-MX"/>
        </w:rPr>
        <w:t xml:space="preserve">Enseguida </w:t>
      </w:r>
      <w:r w:rsidR="00917D97" w:rsidRPr="006C1DB1">
        <w:rPr>
          <w:rFonts w:ascii="Humanst521 BT" w:hAnsi="Humanst521 BT" w:cs="Tahoma"/>
          <w:b/>
          <w:sz w:val="26"/>
          <w:szCs w:val="26"/>
          <w:lang w:val="es-MX"/>
        </w:rPr>
        <w:t>L</w:t>
      </w:r>
      <w:r w:rsidR="00917D97">
        <w:rPr>
          <w:rFonts w:ascii="Humanst521 BT" w:hAnsi="Humanst521 BT" w:cs="Tahoma"/>
          <w:b/>
          <w:sz w:val="26"/>
          <w:szCs w:val="26"/>
          <w:lang w:val="es-MX"/>
        </w:rPr>
        <w:t>A</w:t>
      </w:r>
      <w:r w:rsidR="00917D97" w:rsidRPr="006C1DB1">
        <w:rPr>
          <w:rFonts w:ascii="Humanst521 BT" w:hAnsi="Humanst521 BT" w:cs="Tahoma"/>
          <w:b/>
          <w:sz w:val="26"/>
          <w:szCs w:val="26"/>
          <w:lang w:val="es-MX"/>
        </w:rPr>
        <w:t xml:space="preserve"> PRESIDENT</w:t>
      </w:r>
      <w:r w:rsidR="00917D97">
        <w:rPr>
          <w:rFonts w:ascii="Humanst521 BT" w:hAnsi="Humanst521 BT" w:cs="Tahoma"/>
          <w:b/>
          <w:sz w:val="26"/>
          <w:szCs w:val="26"/>
          <w:lang w:val="es-MX"/>
        </w:rPr>
        <w:t>A</w:t>
      </w:r>
      <w:r w:rsidR="00917D97" w:rsidRPr="006C1DB1">
        <w:rPr>
          <w:rFonts w:ascii="Humanst521 BT" w:hAnsi="Humanst521 BT" w:cs="Tahoma"/>
          <w:b/>
          <w:sz w:val="26"/>
          <w:szCs w:val="26"/>
          <w:lang w:val="es-MX"/>
        </w:rPr>
        <w:t xml:space="preserve"> DE LA COMISIÓN:</w:t>
      </w:r>
      <w:r w:rsidR="00917D97" w:rsidRPr="003D4E94">
        <w:rPr>
          <w:rFonts w:ascii="Humanst521 BT" w:hAnsi="Humanst521 BT" w:cs="Tahoma"/>
          <w:sz w:val="26"/>
          <w:szCs w:val="26"/>
          <w:lang w:val="es-MX"/>
        </w:rPr>
        <w:t xml:space="preserve"> Gracias Secretario técnico con la existiendo tres votos a favor </w:t>
      </w:r>
      <w:r w:rsidR="00917D97">
        <w:rPr>
          <w:rFonts w:ascii="Humanst521 BT" w:hAnsi="Humanst521 BT" w:cs="Tahoma"/>
          <w:sz w:val="26"/>
          <w:szCs w:val="26"/>
          <w:lang w:val="es-MX"/>
        </w:rPr>
        <w:t>se aprueba por unanimidad el dictamen número veinti</w:t>
      </w:r>
      <w:r w:rsidR="00366860">
        <w:rPr>
          <w:rFonts w:ascii="Humanst521 BT" w:hAnsi="Humanst521 BT" w:cs="Tahoma"/>
          <w:sz w:val="26"/>
          <w:szCs w:val="26"/>
          <w:lang w:val="es-MX"/>
        </w:rPr>
        <w:t>ocho</w:t>
      </w:r>
      <w:r w:rsidR="00917D97">
        <w:rPr>
          <w:rFonts w:ascii="Humanst521 BT" w:hAnsi="Humanst521 BT" w:cs="Tahoma"/>
          <w:sz w:val="26"/>
          <w:szCs w:val="26"/>
          <w:lang w:val="es-MX"/>
        </w:rPr>
        <w:t xml:space="preserve"> de esta comisión</w:t>
      </w:r>
      <w:r w:rsidR="00366860">
        <w:rPr>
          <w:rFonts w:ascii="Humanst521 BT" w:hAnsi="Humanst521 BT" w:cs="Tahoma"/>
          <w:sz w:val="26"/>
          <w:szCs w:val="26"/>
          <w:lang w:val="es-MX"/>
        </w:rPr>
        <w:t xml:space="preserve">, da a conocer el siguiente punto del orden del </w:t>
      </w:r>
      <w:proofErr w:type="spellStart"/>
      <w:r w:rsidR="00366860">
        <w:rPr>
          <w:rFonts w:ascii="Humanst521 BT" w:hAnsi="Humanst521 BT" w:cs="Tahoma"/>
          <w:sz w:val="26"/>
          <w:szCs w:val="26"/>
          <w:lang w:val="es-MX"/>
        </w:rPr>
        <w:t>dia</w:t>
      </w:r>
      <w:proofErr w:type="spellEnd"/>
      <w:r w:rsidR="00366860">
        <w:rPr>
          <w:rFonts w:ascii="Humanst521 BT" w:hAnsi="Humanst521 BT" w:cs="Tahoma"/>
          <w:sz w:val="26"/>
          <w:szCs w:val="26"/>
          <w:lang w:val="es-MX"/>
        </w:rPr>
        <w:t>. -----------------------------------------------------------------------------------------------------------------------------------------------</w:t>
      </w:r>
    </w:p>
    <w:p w:rsidR="00917D97" w:rsidRDefault="00917D97" w:rsidP="00917D97">
      <w:pPr>
        <w:jc w:val="both"/>
        <w:rPr>
          <w:rFonts w:ascii="Humanst521 BT" w:hAnsi="Humanst521 BT" w:cs="Humanst521 BT"/>
          <w:sz w:val="26"/>
          <w:szCs w:val="26"/>
        </w:rPr>
      </w:pPr>
      <w:r w:rsidRPr="00E82558">
        <w:rPr>
          <w:rFonts w:ascii="Humanst521 BT" w:hAnsi="Humanst521 BT" w:cs="Humanst521 BT"/>
          <w:sz w:val="26"/>
          <w:szCs w:val="26"/>
        </w:rPr>
        <w:t xml:space="preserve">Enseguida la </w:t>
      </w:r>
      <w:r w:rsidRPr="00E82558">
        <w:rPr>
          <w:rFonts w:ascii="Humanst521 BT" w:hAnsi="Humanst521 BT" w:cs="Humanst521 BT"/>
          <w:b/>
          <w:sz w:val="26"/>
          <w:szCs w:val="26"/>
        </w:rPr>
        <w:t>SECRETARIA TÉCNICA:</w:t>
      </w:r>
      <w:r w:rsidRPr="00E82558">
        <w:rPr>
          <w:rFonts w:ascii="Humanst521 BT" w:hAnsi="Humanst521 BT" w:cs="Humanst521 BT"/>
          <w:sz w:val="26"/>
          <w:szCs w:val="26"/>
        </w:rPr>
        <w:t xml:space="preserve"> el punto número </w:t>
      </w:r>
      <w:r w:rsidR="00366860">
        <w:rPr>
          <w:rFonts w:ascii="Humanst521 BT" w:hAnsi="Humanst521 BT" w:cs="Humanst521 BT"/>
          <w:sz w:val="26"/>
          <w:szCs w:val="26"/>
        </w:rPr>
        <w:t>cuatro</w:t>
      </w:r>
      <w:r w:rsidRPr="00E82558">
        <w:rPr>
          <w:rFonts w:ascii="Humanst521 BT" w:hAnsi="Humanst521 BT" w:cs="Humanst521 BT"/>
          <w:sz w:val="26"/>
          <w:szCs w:val="26"/>
        </w:rPr>
        <w:t>, proyecto de Dictamen número Veinti</w:t>
      </w:r>
      <w:r w:rsidR="00366860">
        <w:rPr>
          <w:rFonts w:ascii="Humanst521 BT" w:hAnsi="Humanst521 BT" w:cs="Humanst521 BT"/>
          <w:sz w:val="26"/>
          <w:szCs w:val="26"/>
        </w:rPr>
        <w:t>nueve</w:t>
      </w:r>
      <w:r w:rsidRPr="00E82558">
        <w:rPr>
          <w:rFonts w:ascii="Humanst521 BT" w:hAnsi="Humanst521 BT" w:cs="Humanst521 BT"/>
          <w:sz w:val="26"/>
          <w:szCs w:val="26"/>
        </w:rPr>
        <w:t xml:space="preserve"> relativo al </w:t>
      </w:r>
      <w:r w:rsidR="00366860" w:rsidRPr="00917D97">
        <w:rPr>
          <w:rFonts w:ascii="Humanst521 BT" w:hAnsi="Humanst521 BT" w:cs="Tahoma"/>
          <w:b/>
          <w:sz w:val="26"/>
          <w:szCs w:val="26"/>
        </w:rPr>
        <w:t>“VERIFICACIÓN DEL CUMPLIMIENTO DE LOS REQUISITOS DE ELEGIBILIDAD Y ANALISIS DEL PERFIL DEL CIUDADANO PROPUESTO PARA SER DESIGNADO COMO TITULAR EJECUTIVO DEL DEPARTAMENTO DE ADMINISTRACIÓN DEL INSTITUTO ESTATAL ELECTORAL DE BAJA CALIFORNIA</w:t>
      </w:r>
      <w:r w:rsidR="00366860" w:rsidRPr="00917D97">
        <w:rPr>
          <w:rFonts w:ascii="Humanst521 BT" w:hAnsi="Humanst521 BT" w:cs="Tahoma"/>
          <w:sz w:val="26"/>
          <w:szCs w:val="26"/>
        </w:rPr>
        <w:t xml:space="preserve">, </w:t>
      </w:r>
      <w:r w:rsidR="00366860" w:rsidRPr="00917D97">
        <w:rPr>
          <w:rFonts w:ascii="Humanst521 BT" w:hAnsi="Humanst521 BT" w:cs="Tahoma"/>
          <w:b/>
          <w:sz w:val="26"/>
          <w:szCs w:val="26"/>
        </w:rPr>
        <w:t>DE CONFORMIDAD CON EL REGLAMENTO DE ELECCIONES DEL INSTITUTO NACIONAL ELECTORAL</w:t>
      </w:r>
      <w:r w:rsidRPr="00E82558">
        <w:rPr>
          <w:rFonts w:ascii="Humanst521 BT" w:hAnsi="Humanst521 BT" w:cs="Humanst521 BT"/>
          <w:sz w:val="26"/>
          <w:szCs w:val="26"/>
        </w:rPr>
        <w:t xml:space="preserve">, </w:t>
      </w:r>
      <w:r w:rsidR="00366860">
        <w:rPr>
          <w:rFonts w:ascii="Humanst521 BT" w:hAnsi="Humanst521 BT" w:cs="Humanst521 BT"/>
          <w:sz w:val="26"/>
          <w:szCs w:val="26"/>
        </w:rPr>
        <w:t>4</w:t>
      </w:r>
      <w:r w:rsidRPr="00E82558">
        <w:rPr>
          <w:rFonts w:ascii="Humanst521 BT" w:hAnsi="Humanst521 BT" w:cs="Humanst521 BT"/>
          <w:sz w:val="26"/>
          <w:szCs w:val="26"/>
        </w:rPr>
        <w:t xml:space="preserve">.1Dispensa del trámite de lectura, </w:t>
      </w:r>
      <w:r w:rsidR="00366860">
        <w:rPr>
          <w:rFonts w:ascii="Humanst521 BT" w:hAnsi="Humanst521 BT" w:cs="Humanst521 BT"/>
          <w:sz w:val="26"/>
          <w:szCs w:val="26"/>
        </w:rPr>
        <w:t>4</w:t>
      </w:r>
      <w:r w:rsidRPr="00E82558">
        <w:rPr>
          <w:rFonts w:ascii="Humanst521 BT" w:hAnsi="Humanst521 BT" w:cs="Humanst521 BT"/>
          <w:sz w:val="26"/>
          <w:szCs w:val="26"/>
        </w:rPr>
        <w:t>.2 Discusión, modificación y aprobación en su caso. ------------------------------------------------------------------------------------------------------------------A continuación</w:t>
      </w:r>
      <w:r w:rsidRPr="00E82558">
        <w:rPr>
          <w:rFonts w:ascii="Humanst521 BT" w:hAnsi="Humanst521 BT" w:cs="Humanst521 BT"/>
          <w:b/>
          <w:sz w:val="26"/>
          <w:szCs w:val="26"/>
        </w:rPr>
        <w:t xml:space="preserve"> LA PRESIDENTA DE LA COMISIÓN:</w:t>
      </w:r>
      <w:r w:rsidRPr="00E82558">
        <w:rPr>
          <w:rFonts w:ascii="Humanst521 BT" w:hAnsi="Humanst521 BT" w:cs="Humanst521 BT"/>
          <w:sz w:val="26"/>
          <w:szCs w:val="26"/>
        </w:rPr>
        <w:t xml:space="preserve"> El documento fue adjuntado a la convocatoria para la misma, y que por esta circunstancia se dispensaría la lectura del documento sin embargo le solicito a la Secretaria Técnica, para que conste en actas de lectura al proemio y puntos resolutivos-----------------------------------------------------------------------------------------------------------------------------------------------------------------------------</w:t>
      </w:r>
      <w:r w:rsidRPr="005A66AB">
        <w:rPr>
          <w:rFonts w:ascii="Humanst521 BT" w:hAnsi="Humanst521 BT" w:cs="Humanst521 BT"/>
          <w:sz w:val="26"/>
          <w:szCs w:val="26"/>
        </w:rPr>
        <w:t>Enseguida la</w:t>
      </w:r>
      <w:r w:rsidRPr="005A66AB">
        <w:rPr>
          <w:rFonts w:ascii="Humanst521 BT" w:hAnsi="Humanst521 BT" w:cs="Humanst521 BT"/>
          <w:b/>
          <w:sz w:val="26"/>
          <w:szCs w:val="26"/>
        </w:rPr>
        <w:t xml:space="preserve"> SECRETARIA TÉCNICA:</w:t>
      </w:r>
      <w:r w:rsidRPr="005A66AB">
        <w:rPr>
          <w:rFonts w:ascii="Humanst521 BT" w:hAnsi="Humanst521 BT" w:cs="Humanst521 BT"/>
          <w:sz w:val="26"/>
          <w:szCs w:val="26"/>
        </w:rPr>
        <w:t xml:space="preserve"> </w:t>
      </w:r>
      <w:r w:rsidRPr="005A66AB">
        <w:rPr>
          <w:rFonts w:ascii="Humanst521 BT" w:hAnsi="Humanst521 BT" w:cs="Tahoma"/>
          <w:sz w:val="26"/>
          <w:szCs w:val="26"/>
          <w:lang w:val="es-MX"/>
        </w:rPr>
        <w:t xml:space="preserve">Con mucho gusto, </w:t>
      </w:r>
      <w:r w:rsidRPr="005A66AB">
        <w:rPr>
          <w:rFonts w:ascii="Humanst521 BT" w:hAnsi="Humanst521 BT" w:cs="Tahoma"/>
          <w:sz w:val="26"/>
          <w:szCs w:val="26"/>
        </w:rPr>
        <w:t>Proyecto de Dictamen número Veinti</w:t>
      </w:r>
      <w:r w:rsidR="00366860">
        <w:rPr>
          <w:rFonts w:ascii="Humanst521 BT" w:hAnsi="Humanst521 BT" w:cs="Tahoma"/>
          <w:sz w:val="26"/>
          <w:szCs w:val="26"/>
        </w:rPr>
        <w:t>nueve</w:t>
      </w:r>
      <w:r w:rsidRPr="005A66AB">
        <w:rPr>
          <w:rFonts w:ascii="Humanst521 BT" w:hAnsi="Humanst521 BT" w:cs="Tahoma"/>
          <w:sz w:val="26"/>
          <w:szCs w:val="26"/>
        </w:rPr>
        <w:t xml:space="preserve">, Consejo General, Honorable Consejo General Electoral del Instituto Estatal Electoral de Baja California. </w:t>
      </w:r>
      <w:r w:rsidRPr="005A66AB">
        <w:rPr>
          <w:rFonts w:ascii="Humanst521 BT" w:eastAsia="Humanst521 BT" w:hAnsi="Humanst521 BT" w:cs="Humanst521 BT"/>
          <w:sz w:val="26"/>
          <w:szCs w:val="26"/>
        </w:rPr>
        <w:t xml:space="preserve">Presente.- </w:t>
      </w:r>
      <w:r w:rsidRPr="005A66AB">
        <w:rPr>
          <w:rFonts w:ascii="Humanst521 BT" w:hAnsi="Humanst521 BT" w:cs="Tahoma"/>
          <w:sz w:val="26"/>
          <w:szCs w:val="26"/>
        </w:rPr>
        <w:t xml:space="preserve">Quienes integramos la Comisión de Reglamentos y Asuntos Jurídicos del Consejo General Electoral, </w:t>
      </w:r>
      <w:r w:rsidRPr="005A66AB">
        <w:rPr>
          <w:rFonts w:ascii="Humanst521 BT" w:hAnsi="Humanst521 BT" w:cs="Tahoma"/>
          <w:sz w:val="26"/>
          <w:szCs w:val="26"/>
          <w:lang w:val="es-MX"/>
        </w:rPr>
        <w:t>con fundamento en los artículos</w:t>
      </w:r>
      <w:r>
        <w:rPr>
          <w:rFonts w:ascii="Humanst521 BT" w:hAnsi="Humanst521 BT" w:cs="Tahoma"/>
          <w:sz w:val="26"/>
          <w:szCs w:val="26"/>
          <w:lang w:val="es-MX"/>
        </w:rPr>
        <w:t xml:space="preserve"> </w:t>
      </w:r>
      <w:r w:rsidRPr="005A66AB">
        <w:rPr>
          <w:rFonts w:ascii="Humanst521 BT" w:hAnsi="Humanst521 BT" w:cs="Tahoma"/>
          <w:sz w:val="26"/>
          <w:szCs w:val="26"/>
          <w:lang w:val="es-MX"/>
        </w:rPr>
        <w:t xml:space="preserve">9, párrafo III, 19, 22, 24 y 25 del Reglamento de Elecciones del Instituto Nacional Electoral; 100, incisos a) al j), de la Ley General de Instituciones y Procedimientos Electorales; </w:t>
      </w:r>
      <w:r w:rsidRPr="005A66AB">
        <w:rPr>
          <w:rFonts w:ascii="Humanst521 BT" w:hAnsi="Humanst521 BT" w:cs="Tahoma"/>
          <w:sz w:val="26"/>
          <w:szCs w:val="26"/>
        </w:rPr>
        <w:t xml:space="preserve">45 fracción II, y54 de la Ley Electoral del Estado de Baja California, respetuosamente sometemos a su consideración el siguiente dictamen relativo a la </w:t>
      </w:r>
      <w:r w:rsidRPr="00917D97">
        <w:rPr>
          <w:rFonts w:ascii="Humanst521 BT" w:hAnsi="Humanst521 BT" w:cs="Tahoma"/>
          <w:b/>
          <w:sz w:val="26"/>
          <w:szCs w:val="26"/>
        </w:rPr>
        <w:t>“VERIFICACIÓN DEL CUMPLIMIENTO DE LOS REQUISITOS DE ELEGIBILIDAD Y ANALISIS DEL PERFIL DEL CIUDADANO PROPUESTO PARA SER DESIGNADO COMO TITULAR EJECUTIVO DEL DEPARTAMENTO DE ADMINISTRACIÓN DEL INSTITUTO ESTATAL ELECTORAL DE BAJA CALIFORNIA</w:t>
      </w:r>
      <w:r w:rsidRPr="00917D97">
        <w:rPr>
          <w:rFonts w:ascii="Humanst521 BT" w:hAnsi="Humanst521 BT" w:cs="Tahoma"/>
          <w:sz w:val="26"/>
          <w:szCs w:val="26"/>
        </w:rPr>
        <w:t xml:space="preserve">, </w:t>
      </w:r>
      <w:r w:rsidRPr="00917D97">
        <w:rPr>
          <w:rFonts w:ascii="Humanst521 BT" w:hAnsi="Humanst521 BT" w:cs="Tahoma"/>
          <w:b/>
          <w:sz w:val="26"/>
          <w:szCs w:val="26"/>
        </w:rPr>
        <w:t xml:space="preserve">DE CONFORMIDAD CON EL REGLAMENTO DE ELECCIONES DEL INSTITUTO NACIONAL </w:t>
      </w:r>
      <w:r w:rsidRPr="00917D97">
        <w:rPr>
          <w:rFonts w:ascii="Humanst521 BT" w:hAnsi="Humanst521 BT" w:cs="Tahoma"/>
          <w:b/>
          <w:sz w:val="26"/>
          <w:szCs w:val="26"/>
        </w:rPr>
        <w:lastRenderedPageBreak/>
        <w:t xml:space="preserve">ELECTORAL; </w:t>
      </w:r>
      <w:r w:rsidRPr="00917D97">
        <w:rPr>
          <w:rFonts w:ascii="Humanst521 BT" w:hAnsi="Humanst521 BT" w:cs="Tahoma"/>
          <w:sz w:val="26"/>
          <w:szCs w:val="26"/>
        </w:rPr>
        <w:t xml:space="preserve">al tenor de los siguientes antecedentes, considerandos y puntos resolutivos. </w:t>
      </w:r>
      <w:r w:rsidRPr="00917D97">
        <w:rPr>
          <w:rFonts w:ascii="Humanst521 BT" w:hAnsi="Humanst521 BT" w:cs="Tahoma"/>
          <w:b/>
          <w:sz w:val="26"/>
          <w:szCs w:val="26"/>
        </w:rPr>
        <w:t xml:space="preserve">PRIMERO.- </w:t>
      </w:r>
      <w:r w:rsidRPr="00917D97">
        <w:rPr>
          <w:rFonts w:ascii="Humanst521 BT" w:hAnsi="Humanst521 BT" w:cs="Tahoma"/>
          <w:sz w:val="26"/>
          <w:szCs w:val="26"/>
        </w:rPr>
        <w:t>El ciudadano Clemente Mora González, reúne los requisitos legales y el perfil para ocupar el cargo de Titular Ejecutivo del Departamento de Administración del Instituto Estatal Electoral de Baja California, en los términos de los artículos 24, del Reglamento de Elecciones; 54, 58 y 61 de la Ley Electoral del Estado de Baja California; 100 de la Ley General de Instituciones y Procedimientos Electorales. En consecuencia es susceptible de ser designado Titular Ejecutivo del Departamento de Administración del Instituto Estatal Electoral de Baja California.</w:t>
      </w:r>
      <w:r w:rsidRPr="005A66AB">
        <w:rPr>
          <w:rFonts w:ascii="Humanst521 BT" w:hAnsi="Humanst521 BT" w:cs="Tahoma"/>
          <w:b/>
          <w:sz w:val="26"/>
          <w:szCs w:val="26"/>
        </w:rPr>
        <w:t xml:space="preserve"> SEGUNDO</w:t>
      </w:r>
      <w:r w:rsidRPr="005A66AB">
        <w:rPr>
          <w:rFonts w:ascii="Humanst521 BT" w:hAnsi="Humanst521 BT" w:cs="Tahoma"/>
          <w:sz w:val="26"/>
          <w:szCs w:val="26"/>
        </w:rPr>
        <w:t xml:space="preserve">.- Expídase el nombramiento en términos de ley. </w:t>
      </w:r>
      <w:r w:rsidRPr="005A66AB">
        <w:rPr>
          <w:rFonts w:ascii="Humanst521 BT" w:hAnsi="Humanst521 BT" w:cs="Tahoma"/>
          <w:b/>
          <w:sz w:val="26"/>
          <w:szCs w:val="26"/>
        </w:rPr>
        <w:t>TERCERO</w:t>
      </w:r>
      <w:r w:rsidRPr="005A66AB">
        <w:rPr>
          <w:rFonts w:ascii="Humanst521 BT" w:hAnsi="Humanst521 BT" w:cs="Tahoma"/>
          <w:sz w:val="26"/>
          <w:szCs w:val="26"/>
        </w:rPr>
        <w:t xml:space="preserve">.- Notifíquese de manera inmediata al Consejo General del Instituto Nacional Electoral, mediante la Unidad Técnica de Vinculación con los Organismos Públicos Locales. </w:t>
      </w:r>
      <w:r w:rsidRPr="005A66AB">
        <w:rPr>
          <w:rFonts w:ascii="Humanst521 BT" w:hAnsi="Humanst521 BT" w:cs="Tahoma"/>
          <w:b/>
          <w:sz w:val="26"/>
          <w:szCs w:val="26"/>
        </w:rPr>
        <w:t>CUARTO</w:t>
      </w:r>
      <w:r w:rsidRPr="005A66AB">
        <w:rPr>
          <w:rFonts w:ascii="Humanst521 BT" w:hAnsi="Humanst521 BT" w:cs="Tahoma"/>
          <w:sz w:val="26"/>
          <w:szCs w:val="26"/>
        </w:rPr>
        <w:t xml:space="preserve">.- Publíquese el presente Punto de acuerdo en el portal de internet del Instituto Estatal Electoral de Baja California. Dado en la Sala de Sesiones del Consejo General del Instituto Estatal Electoral de Baja California, a los </w:t>
      </w:r>
      <w:r>
        <w:rPr>
          <w:rFonts w:ascii="Humanst521 BT" w:hAnsi="Humanst521 BT" w:cs="Tahoma"/>
          <w:sz w:val="26"/>
          <w:szCs w:val="26"/>
        </w:rPr>
        <w:t xml:space="preserve">veintiséis </w:t>
      </w:r>
      <w:r w:rsidRPr="005A66AB">
        <w:rPr>
          <w:rFonts w:ascii="Humanst521 BT" w:hAnsi="Humanst521 BT" w:cs="Tahoma"/>
          <w:sz w:val="26"/>
          <w:szCs w:val="26"/>
        </w:rPr>
        <w:t>días del mes de junio de dos mil diecisiete.</w:t>
      </w:r>
      <w:r w:rsidRPr="005A66AB">
        <w:rPr>
          <w:rFonts w:ascii="Humanst521 BT" w:eastAsia="Humanst521 BT" w:hAnsi="Humanst521 BT" w:cs="Humanst521 BT"/>
          <w:sz w:val="26"/>
          <w:szCs w:val="26"/>
        </w:rPr>
        <w:t xml:space="preserve"> </w:t>
      </w:r>
      <w:r w:rsidRPr="005A66AB">
        <w:rPr>
          <w:rFonts w:ascii="Humanst521 BT" w:hAnsi="Humanst521 BT" w:cs="Tahoma"/>
          <w:b/>
          <w:sz w:val="26"/>
          <w:szCs w:val="26"/>
        </w:rPr>
        <w:t xml:space="preserve">ATENTAMENTE </w:t>
      </w:r>
      <w:r w:rsidRPr="005A66AB">
        <w:rPr>
          <w:rFonts w:ascii="Humanst521 BT" w:hAnsi="Humanst521 BT" w:cs="Tahoma"/>
          <w:sz w:val="26"/>
          <w:szCs w:val="26"/>
        </w:rPr>
        <w:t xml:space="preserve">“Por la Autonomía e Independencia de los Organismos Electorales” </w:t>
      </w:r>
      <w:r w:rsidRPr="005A66AB">
        <w:rPr>
          <w:rFonts w:ascii="Humanst521 BT" w:hAnsi="Humanst521 BT" w:cs="Tahoma"/>
          <w:b/>
          <w:sz w:val="26"/>
          <w:szCs w:val="26"/>
        </w:rPr>
        <w:t>COMISIÓN DE REGLAMENTOS Y ASUNTOS JURÍDICOS</w:t>
      </w:r>
      <w:r w:rsidRPr="005A66AB">
        <w:rPr>
          <w:rFonts w:ascii="Humanst521 BT" w:hAnsi="Humanst521 BT" w:cs="Tahoma"/>
          <w:sz w:val="26"/>
          <w:szCs w:val="26"/>
        </w:rPr>
        <w:t xml:space="preserve"> ------------------------------------------------------------------------------------------------------------</w:t>
      </w:r>
      <w:r>
        <w:rPr>
          <w:rFonts w:ascii="Humanst521 BT" w:hAnsi="Humanst521 BT" w:cs="Tahoma"/>
          <w:sz w:val="26"/>
          <w:szCs w:val="26"/>
        </w:rPr>
        <w:t>---------</w:t>
      </w:r>
      <w:r w:rsidRPr="005A66AB">
        <w:rPr>
          <w:rFonts w:ascii="Humanst521 BT" w:hAnsi="Humanst521 BT" w:cs="Tahoma"/>
          <w:sz w:val="26"/>
          <w:szCs w:val="26"/>
        </w:rPr>
        <w:t>---------</w:t>
      </w:r>
      <w:r>
        <w:rPr>
          <w:rFonts w:ascii="Humanst521 BT" w:hAnsi="Humanst521 BT" w:cs="Tahoma"/>
          <w:sz w:val="26"/>
          <w:szCs w:val="26"/>
          <w:lang w:val="es-MX"/>
        </w:rPr>
        <w:t xml:space="preserve"> </w:t>
      </w:r>
    </w:p>
    <w:p w:rsidR="00917D97" w:rsidRDefault="00917D97" w:rsidP="00917D97">
      <w:pPr>
        <w:ind w:right="80"/>
        <w:jc w:val="both"/>
        <w:rPr>
          <w:rFonts w:ascii="Humanst521 BT" w:hAnsi="Humanst521 BT"/>
          <w:sz w:val="26"/>
          <w:szCs w:val="26"/>
          <w:lang w:val="es-MX"/>
        </w:rPr>
      </w:pPr>
      <w:r>
        <w:rPr>
          <w:rFonts w:ascii="Humanst521 BT" w:hAnsi="Humanst521 BT"/>
          <w:sz w:val="26"/>
          <w:szCs w:val="26"/>
          <w:lang w:val="es-MX"/>
        </w:rPr>
        <w:t xml:space="preserve">Enseguida </w:t>
      </w:r>
      <w:r w:rsidRPr="00BC0382">
        <w:rPr>
          <w:rFonts w:ascii="Humanst521 BT" w:hAnsi="Humanst521 BT"/>
          <w:b/>
          <w:sz w:val="26"/>
          <w:szCs w:val="26"/>
          <w:lang w:val="es-MX"/>
        </w:rPr>
        <w:t>L</w:t>
      </w:r>
      <w:r>
        <w:rPr>
          <w:rFonts w:ascii="Humanst521 BT" w:hAnsi="Humanst521 BT"/>
          <w:b/>
          <w:sz w:val="26"/>
          <w:szCs w:val="26"/>
          <w:lang w:val="es-MX"/>
        </w:rPr>
        <w:t>A</w:t>
      </w:r>
      <w:r w:rsidRPr="00BC0382">
        <w:rPr>
          <w:rFonts w:ascii="Humanst521 BT" w:hAnsi="Humanst521 BT"/>
          <w:b/>
          <w:sz w:val="26"/>
          <w:szCs w:val="26"/>
          <w:lang w:val="es-MX"/>
        </w:rPr>
        <w:t xml:space="preserve"> PRESIDENT</w:t>
      </w:r>
      <w:r>
        <w:rPr>
          <w:rFonts w:ascii="Humanst521 BT" w:hAnsi="Humanst521 BT"/>
          <w:b/>
          <w:sz w:val="26"/>
          <w:szCs w:val="26"/>
          <w:lang w:val="es-MX"/>
        </w:rPr>
        <w:t>A</w:t>
      </w:r>
      <w:r w:rsidRPr="00BC0382">
        <w:rPr>
          <w:rFonts w:ascii="Humanst521 BT" w:hAnsi="Humanst521 BT"/>
          <w:b/>
          <w:sz w:val="26"/>
          <w:szCs w:val="26"/>
          <w:lang w:val="es-MX"/>
        </w:rPr>
        <w:t xml:space="preserve"> DE LA COMISIÓN:</w:t>
      </w:r>
      <w:r w:rsidRPr="009E47ED">
        <w:rPr>
          <w:rFonts w:ascii="Humanst521 BT" w:hAnsi="Humanst521 BT"/>
          <w:sz w:val="26"/>
          <w:szCs w:val="26"/>
          <w:lang w:val="es-MX"/>
        </w:rPr>
        <w:t xml:space="preserve"> A</w:t>
      </w:r>
      <w:r w:rsidR="00BB1E78">
        <w:rPr>
          <w:rFonts w:ascii="Humanst521 BT" w:hAnsi="Humanst521 BT"/>
          <w:sz w:val="26"/>
          <w:szCs w:val="26"/>
          <w:lang w:val="es-MX"/>
        </w:rPr>
        <w:t>ntes de continuar quiero hacer la precisión de que se harán las modificaciones presentadas por el Consejero Daniel en todos los proyectos de dictamen, a</w:t>
      </w:r>
      <w:r w:rsidRPr="009E47ED">
        <w:rPr>
          <w:rFonts w:ascii="Humanst521 BT" w:hAnsi="Humanst521 BT"/>
          <w:sz w:val="26"/>
          <w:szCs w:val="26"/>
          <w:lang w:val="es-MX"/>
        </w:rPr>
        <w:t xml:space="preserve"> consideración de los presentes </w:t>
      </w:r>
      <w:r>
        <w:rPr>
          <w:rFonts w:ascii="Humanst521 BT" w:hAnsi="Humanst521 BT"/>
          <w:sz w:val="26"/>
          <w:szCs w:val="26"/>
          <w:lang w:val="es-MX"/>
        </w:rPr>
        <w:t>el proyecto de dictamen número veinti</w:t>
      </w:r>
      <w:r w:rsidR="00BB1E78">
        <w:rPr>
          <w:rFonts w:ascii="Humanst521 BT" w:hAnsi="Humanst521 BT"/>
          <w:sz w:val="26"/>
          <w:szCs w:val="26"/>
          <w:lang w:val="es-MX"/>
        </w:rPr>
        <w:t>nueve</w:t>
      </w:r>
      <w:r>
        <w:rPr>
          <w:rFonts w:ascii="Humanst521 BT" w:hAnsi="Humanst521 BT"/>
          <w:sz w:val="26"/>
          <w:szCs w:val="26"/>
          <w:lang w:val="es-MX"/>
        </w:rPr>
        <w:t xml:space="preserve">, </w:t>
      </w:r>
      <w:r w:rsidRPr="009E47ED">
        <w:rPr>
          <w:rFonts w:ascii="Humanst521 BT" w:hAnsi="Humanst521 BT"/>
          <w:sz w:val="26"/>
          <w:szCs w:val="26"/>
          <w:lang w:val="es-MX"/>
        </w:rPr>
        <w:t xml:space="preserve">por si alguien tiene que hacer alguna </w:t>
      </w:r>
      <w:r>
        <w:rPr>
          <w:rFonts w:ascii="Humanst521 BT" w:hAnsi="Humanst521 BT"/>
          <w:sz w:val="26"/>
          <w:szCs w:val="26"/>
          <w:lang w:val="es-MX"/>
        </w:rPr>
        <w:t>comentario u observación al respecto</w:t>
      </w:r>
      <w:r w:rsidRPr="009E47ED">
        <w:rPr>
          <w:rFonts w:ascii="Humanst521 BT" w:hAnsi="Humanst521 BT"/>
          <w:sz w:val="26"/>
          <w:szCs w:val="26"/>
          <w:lang w:val="es-MX"/>
        </w:rPr>
        <w:t xml:space="preserve">, </w:t>
      </w:r>
      <w:r>
        <w:rPr>
          <w:rFonts w:ascii="Humanst521 BT" w:hAnsi="Humanst521 BT"/>
          <w:sz w:val="26"/>
          <w:szCs w:val="26"/>
          <w:lang w:val="es-MX"/>
        </w:rPr>
        <w:t xml:space="preserve">para que me indiquen quienes participaran en la primera ronda de debate, antes de dar este inicio al orden de la ronda de debates, la Consejera Bibiana </w:t>
      </w:r>
      <w:proofErr w:type="spellStart"/>
      <w:r>
        <w:rPr>
          <w:rFonts w:ascii="Humanst521 BT" w:hAnsi="Humanst521 BT"/>
          <w:sz w:val="26"/>
          <w:szCs w:val="26"/>
          <w:lang w:val="es-MX"/>
        </w:rPr>
        <w:t>Maciel</w:t>
      </w:r>
      <w:proofErr w:type="spellEnd"/>
      <w:r>
        <w:rPr>
          <w:rFonts w:ascii="Humanst521 BT" w:hAnsi="Humanst521 BT"/>
          <w:sz w:val="26"/>
          <w:szCs w:val="26"/>
          <w:lang w:val="es-MX"/>
        </w:rPr>
        <w:t xml:space="preserve"> la primer</w:t>
      </w:r>
      <w:r w:rsidR="00BB1E78">
        <w:rPr>
          <w:rFonts w:ascii="Humanst521 BT" w:hAnsi="Humanst521 BT"/>
          <w:sz w:val="26"/>
          <w:szCs w:val="26"/>
          <w:lang w:val="es-MX"/>
        </w:rPr>
        <w:t>a ronda, tiene el uso de la voz</w:t>
      </w:r>
      <w:r>
        <w:rPr>
          <w:rFonts w:ascii="Humanst521 BT" w:hAnsi="Humanst521 BT"/>
          <w:sz w:val="26"/>
          <w:szCs w:val="26"/>
          <w:lang w:val="es-MX"/>
        </w:rPr>
        <w:t>. -----------------------------------------------------------------------------------------------------------------------------------------------------------</w:t>
      </w:r>
      <w:r w:rsidR="00BB1E78">
        <w:rPr>
          <w:rFonts w:ascii="Humanst521 BT" w:hAnsi="Humanst521 BT"/>
          <w:sz w:val="26"/>
          <w:szCs w:val="26"/>
          <w:lang w:val="es-MX"/>
        </w:rPr>
        <w:t>----------------------------</w:t>
      </w:r>
    </w:p>
    <w:p w:rsidR="00DC1DCE" w:rsidRPr="00863192" w:rsidRDefault="00BB1E78" w:rsidP="00DC1DCE">
      <w:pPr>
        <w:jc w:val="both"/>
        <w:rPr>
          <w:rFonts w:ascii="Humanst521 BT" w:hAnsi="Humanst521 BT" w:cs="Tahoma"/>
          <w:sz w:val="26"/>
          <w:szCs w:val="26"/>
          <w:lang w:val="es-MX"/>
        </w:rPr>
      </w:pPr>
      <w:r>
        <w:rPr>
          <w:rFonts w:ascii="Humanst521 BT" w:hAnsi="Humanst521 BT"/>
          <w:sz w:val="26"/>
          <w:szCs w:val="26"/>
          <w:lang w:val="es-MX"/>
        </w:rPr>
        <w:t xml:space="preserve">En uso de la voz la </w:t>
      </w:r>
      <w:r w:rsidRPr="001B27A5">
        <w:rPr>
          <w:rFonts w:ascii="Humanst521 BT" w:hAnsi="Humanst521 BT"/>
          <w:b/>
          <w:sz w:val="26"/>
          <w:szCs w:val="26"/>
          <w:lang w:val="es-MX"/>
        </w:rPr>
        <w:t>CONSEJER</w:t>
      </w:r>
      <w:r>
        <w:rPr>
          <w:rFonts w:ascii="Humanst521 BT" w:hAnsi="Humanst521 BT"/>
          <w:b/>
          <w:sz w:val="26"/>
          <w:szCs w:val="26"/>
          <w:lang w:val="es-MX"/>
        </w:rPr>
        <w:t>A</w:t>
      </w:r>
      <w:r w:rsidRPr="001B27A5">
        <w:rPr>
          <w:rFonts w:ascii="Humanst521 BT" w:hAnsi="Humanst521 BT"/>
          <w:b/>
          <w:sz w:val="26"/>
          <w:szCs w:val="26"/>
          <w:lang w:val="es-MX"/>
        </w:rPr>
        <w:t xml:space="preserve"> </w:t>
      </w:r>
      <w:r>
        <w:rPr>
          <w:rFonts w:ascii="Humanst521 BT" w:hAnsi="Humanst521 BT"/>
          <w:b/>
          <w:sz w:val="26"/>
          <w:szCs w:val="26"/>
          <w:lang w:val="es-MX"/>
        </w:rPr>
        <w:t>BIBIANA MACIEL</w:t>
      </w:r>
      <w:r>
        <w:rPr>
          <w:rFonts w:ascii="Humanst521 BT" w:hAnsi="Humanst521 BT"/>
          <w:sz w:val="26"/>
          <w:szCs w:val="26"/>
          <w:lang w:val="es-MX"/>
        </w:rPr>
        <w:t xml:space="preserve">: </w:t>
      </w:r>
      <w:r w:rsidR="009B120D">
        <w:rPr>
          <w:rFonts w:ascii="Humanst521 BT" w:hAnsi="Humanst521 BT"/>
          <w:sz w:val="26"/>
          <w:szCs w:val="26"/>
          <w:lang w:val="es-MX"/>
        </w:rPr>
        <w:t xml:space="preserve">Es una pequeña </w:t>
      </w:r>
      <w:r w:rsidR="001B6A19">
        <w:rPr>
          <w:rFonts w:ascii="Humanst521 BT" w:hAnsi="Humanst521 BT"/>
          <w:sz w:val="26"/>
          <w:szCs w:val="26"/>
          <w:lang w:val="es-MX"/>
        </w:rPr>
        <w:t>corrección</w:t>
      </w:r>
      <w:r w:rsidR="009B120D">
        <w:rPr>
          <w:rFonts w:ascii="Humanst521 BT" w:hAnsi="Humanst521 BT"/>
          <w:sz w:val="26"/>
          <w:szCs w:val="26"/>
          <w:lang w:val="es-MX"/>
        </w:rPr>
        <w:t xml:space="preserve"> en la pagina once relativa al grado académico habría que corregir dice Licenciado en Derecho y es Licenciado en Administración Pública, es </w:t>
      </w:r>
      <w:r w:rsidR="001B6A19">
        <w:rPr>
          <w:rFonts w:ascii="Humanst521 BT" w:hAnsi="Humanst521 BT"/>
          <w:sz w:val="26"/>
          <w:szCs w:val="26"/>
          <w:lang w:val="es-MX"/>
        </w:rPr>
        <w:t>cuánto</w:t>
      </w:r>
      <w:r>
        <w:rPr>
          <w:rFonts w:ascii="Humanst521 BT" w:hAnsi="Humanst521 BT"/>
          <w:sz w:val="26"/>
          <w:szCs w:val="26"/>
          <w:lang w:val="es-MX"/>
        </w:rPr>
        <w:t>. -----------------------------------------------------------------------------------------------------------</w:t>
      </w:r>
      <w:r w:rsidR="009B120D">
        <w:rPr>
          <w:rFonts w:ascii="Humanst521 BT" w:hAnsi="Humanst521 BT"/>
          <w:sz w:val="26"/>
          <w:szCs w:val="26"/>
          <w:lang w:val="es-MX"/>
        </w:rPr>
        <w:t>-------------------------</w:t>
      </w:r>
      <w:r>
        <w:rPr>
          <w:rFonts w:ascii="Humanst521 BT" w:hAnsi="Humanst521 BT"/>
          <w:sz w:val="26"/>
          <w:szCs w:val="26"/>
          <w:lang w:val="es-MX"/>
        </w:rPr>
        <w:t xml:space="preserve">-----------------------------  </w:t>
      </w:r>
    </w:p>
    <w:p w:rsidR="00E6585A" w:rsidRDefault="00E6585A" w:rsidP="00E6585A">
      <w:pPr>
        <w:jc w:val="both"/>
        <w:rPr>
          <w:rFonts w:ascii="Humanst521 BT" w:hAnsi="Humanst521 BT" w:cs="Tahoma"/>
          <w:sz w:val="26"/>
          <w:szCs w:val="26"/>
          <w:lang w:val="es-MX"/>
        </w:rPr>
      </w:pPr>
      <w:r>
        <w:rPr>
          <w:rFonts w:ascii="Humanst521 BT" w:hAnsi="Humanst521 BT"/>
          <w:sz w:val="26"/>
          <w:szCs w:val="26"/>
          <w:lang w:val="es-MX"/>
        </w:rPr>
        <w:t xml:space="preserve">Enseguida </w:t>
      </w:r>
      <w:r w:rsidRPr="00BC0382">
        <w:rPr>
          <w:rFonts w:ascii="Humanst521 BT" w:hAnsi="Humanst521 BT"/>
          <w:b/>
          <w:sz w:val="26"/>
          <w:szCs w:val="26"/>
          <w:lang w:val="es-MX"/>
        </w:rPr>
        <w:t>L</w:t>
      </w:r>
      <w:r>
        <w:rPr>
          <w:rFonts w:ascii="Humanst521 BT" w:hAnsi="Humanst521 BT"/>
          <w:b/>
          <w:sz w:val="26"/>
          <w:szCs w:val="26"/>
          <w:lang w:val="es-MX"/>
        </w:rPr>
        <w:t>A</w:t>
      </w:r>
      <w:r w:rsidRPr="00BC0382">
        <w:rPr>
          <w:rFonts w:ascii="Humanst521 BT" w:hAnsi="Humanst521 BT"/>
          <w:b/>
          <w:sz w:val="26"/>
          <w:szCs w:val="26"/>
          <w:lang w:val="es-MX"/>
        </w:rPr>
        <w:t xml:space="preserve"> PRESIDENT</w:t>
      </w:r>
      <w:r>
        <w:rPr>
          <w:rFonts w:ascii="Humanst521 BT" w:hAnsi="Humanst521 BT"/>
          <w:b/>
          <w:sz w:val="26"/>
          <w:szCs w:val="26"/>
          <w:lang w:val="es-MX"/>
        </w:rPr>
        <w:t>A</w:t>
      </w:r>
      <w:r w:rsidRPr="00BC0382">
        <w:rPr>
          <w:rFonts w:ascii="Humanst521 BT" w:hAnsi="Humanst521 BT"/>
          <w:b/>
          <w:sz w:val="26"/>
          <w:szCs w:val="26"/>
          <w:lang w:val="es-MX"/>
        </w:rPr>
        <w:t xml:space="preserve"> DE LA COMISIÓN:</w:t>
      </w:r>
      <w:r w:rsidRPr="009E47ED">
        <w:rPr>
          <w:rFonts w:ascii="Humanst521 BT" w:hAnsi="Humanst521 BT"/>
          <w:sz w:val="26"/>
          <w:szCs w:val="26"/>
          <w:lang w:val="es-MX"/>
        </w:rPr>
        <w:t xml:space="preserve"> </w:t>
      </w:r>
      <w:r>
        <w:rPr>
          <w:rFonts w:ascii="Humanst521 BT" w:hAnsi="Humanst521 BT"/>
          <w:sz w:val="26"/>
          <w:szCs w:val="26"/>
          <w:lang w:val="es-MX"/>
        </w:rPr>
        <w:t xml:space="preserve">Si habría que corregir y también comentar que en todos los proyectos de dictamen hay que corregir en la Sala de Sesiones del Consejo General, bien, no habiendo </w:t>
      </w:r>
      <w:r w:rsidR="001B6A19">
        <w:rPr>
          <w:rFonts w:ascii="Humanst521 BT" w:hAnsi="Humanst521 BT"/>
          <w:sz w:val="26"/>
          <w:szCs w:val="26"/>
          <w:lang w:val="es-MX"/>
        </w:rPr>
        <w:t>más</w:t>
      </w:r>
      <w:r>
        <w:rPr>
          <w:rFonts w:ascii="Humanst521 BT" w:hAnsi="Humanst521 BT"/>
          <w:sz w:val="26"/>
          <w:szCs w:val="26"/>
          <w:lang w:val="es-MX"/>
        </w:rPr>
        <w:t xml:space="preserve"> comentarios, l</w:t>
      </w:r>
      <w:r>
        <w:rPr>
          <w:rFonts w:ascii="Humanst521 BT" w:hAnsi="Humanst521 BT" w:cs="Humanst521 BT"/>
          <w:sz w:val="26"/>
          <w:szCs w:val="26"/>
        </w:rPr>
        <w:t xml:space="preserve">e solicito a la Secretaria técnica </w:t>
      </w:r>
      <w:r>
        <w:rPr>
          <w:rFonts w:ascii="Humanst521 BT" w:hAnsi="Humanst521 BT"/>
          <w:sz w:val="26"/>
          <w:szCs w:val="26"/>
          <w:lang w:val="es-MX"/>
        </w:rPr>
        <w:t xml:space="preserve">someta a votación, las modificaciones y propuesta de acuerdo a lo que planteo </w:t>
      </w:r>
      <w:r w:rsidR="001B6A19">
        <w:rPr>
          <w:rFonts w:ascii="Humanst521 BT" w:hAnsi="Humanst521 BT"/>
          <w:sz w:val="26"/>
          <w:szCs w:val="26"/>
          <w:lang w:val="es-MX"/>
        </w:rPr>
        <w:t xml:space="preserve">la </w:t>
      </w:r>
      <w:r>
        <w:rPr>
          <w:rFonts w:ascii="Humanst521 BT" w:hAnsi="Humanst521 BT"/>
          <w:sz w:val="26"/>
          <w:szCs w:val="26"/>
          <w:lang w:val="es-MX"/>
        </w:rPr>
        <w:t xml:space="preserve">consejera Bibiana </w:t>
      </w:r>
      <w:proofErr w:type="spellStart"/>
      <w:r>
        <w:rPr>
          <w:rFonts w:ascii="Humanst521 BT" w:hAnsi="Humanst521 BT"/>
          <w:sz w:val="26"/>
          <w:szCs w:val="26"/>
          <w:lang w:val="es-MX"/>
        </w:rPr>
        <w:t>Maciel</w:t>
      </w:r>
      <w:proofErr w:type="spellEnd"/>
      <w:r>
        <w:rPr>
          <w:rFonts w:ascii="Humanst521 BT" w:hAnsi="Humanst521 BT"/>
          <w:sz w:val="26"/>
          <w:szCs w:val="26"/>
          <w:lang w:val="es-MX"/>
        </w:rPr>
        <w:t xml:space="preserve"> en este proyecto de dictamen. -----------------------------------------------</w:t>
      </w:r>
      <w:r w:rsidR="001B6A19">
        <w:rPr>
          <w:rFonts w:ascii="Humanst521 BT" w:hAnsi="Humanst521 BT"/>
          <w:sz w:val="26"/>
          <w:szCs w:val="26"/>
          <w:lang w:val="es-MX"/>
        </w:rPr>
        <w:t>-----------------------------------------------------------</w:t>
      </w:r>
      <w:r>
        <w:rPr>
          <w:rFonts w:ascii="Humanst521 BT" w:hAnsi="Humanst521 BT"/>
          <w:sz w:val="26"/>
          <w:szCs w:val="26"/>
          <w:lang w:val="es-MX"/>
        </w:rPr>
        <w:t>-----------------------------------------------------------</w:t>
      </w:r>
      <w:r w:rsidRPr="006C1DB1">
        <w:rPr>
          <w:rFonts w:ascii="Humanst521 BT" w:hAnsi="Humanst521 BT" w:cs="Tahoma"/>
          <w:sz w:val="26"/>
          <w:szCs w:val="26"/>
          <w:lang w:val="es-MX"/>
        </w:rPr>
        <w:t xml:space="preserve">Enseguida </w:t>
      </w:r>
      <w:r>
        <w:rPr>
          <w:rFonts w:ascii="Humanst521 BT" w:hAnsi="Humanst521 BT" w:cs="Tahoma"/>
          <w:b/>
          <w:sz w:val="26"/>
          <w:szCs w:val="26"/>
          <w:lang w:val="es-MX"/>
        </w:rPr>
        <w:t>LA SECRETARIA TECNICA DE LA</w:t>
      </w:r>
      <w:r w:rsidRPr="006C1DB1">
        <w:rPr>
          <w:rFonts w:ascii="Humanst521 BT" w:hAnsi="Humanst521 BT" w:cs="Tahoma"/>
          <w:b/>
          <w:sz w:val="26"/>
          <w:szCs w:val="26"/>
          <w:lang w:val="es-MX"/>
        </w:rPr>
        <w:t xml:space="preserve"> COMISIÓN:</w:t>
      </w:r>
      <w:r>
        <w:rPr>
          <w:rFonts w:ascii="Humanst521 BT" w:hAnsi="Humanst521 BT" w:cs="Tahoma"/>
          <w:sz w:val="26"/>
          <w:szCs w:val="26"/>
          <w:lang w:val="es-MX"/>
        </w:rPr>
        <w:t xml:space="preserve"> Por instrucciones de la presidenta de esta Comisión se pregunta a los consejeros electorales integrantes de la misma, si están a favor, en contra del dictamen número veinti</w:t>
      </w:r>
      <w:r w:rsidR="001B6A19">
        <w:rPr>
          <w:rFonts w:ascii="Humanst521 BT" w:hAnsi="Humanst521 BT" w:cs="Tahoma"/>
          <w:sz w:val="26"/>
          <w:szCs w:val="26"/>
          <w:lang w:val="es-MX"/>
        </w:rPr>
        <w:t>nueve</w:t>
      </w:r>
      <w:r>
        <w:rPr>
          <w:rFonts w:ascii="Humanst521 BT" w:hAnsi="Humanst521 BT" w:cs="Tahoma"/>
          <w:sz w:val="26"/>
          <w:szCs w:val="26"/>
          <w:lang w:val="es-MX"/>
        </w:rPr>
        <w:t xml:space="preserve">, con las modificaciones aquí solicitadas sometiendo a su consideración en votación nominal solicitando se sirvan manifestar su voto iniciando por el lado derecho de la presidenta dando en voz alta su nombre y apellido seguido de la expresión a favor o en contra, </w:t>
      </w:r>
      <w:r w:rsidRPr="003D4E94">
        <w:rPr>
          <w:rFonts w:ascii="Humanst521 BT" w:hAnsi="Humanst521 BT" w:cs="Tahoma"/>
          <w:sz w:val="26"/>
          <w:szCs w:val="26"/>
          <w:lang w:val="es-MX"/>
        </w:rPr>
        <w:t xml:space="preserve">Lorenza Gabriela </w:t>
      </w:r>
      <w:proofErr w:type="spellStart"/>
      <w:r w:rsidRPr="003D4E94">
        <w:rPr>
          <w:rFonts w:ascii="Humanst521 BT" w:hAnsi="Humanst521 BT" w:cs="Tahoma"/>
          <w:sz w:val="26"/>
          <w:szCs w:val="26"/>
          <w:lang w:val="es-MX"/>
        </w:rPr>
        <w:t>Soberanes</w:t>
      </w:r>
      <w:proofErr w:type="spellEnd"/>
      <w:r w:rsidRPr="003D4E94">
        <w:rPr>
          <w:rFonts w:ascii="Humanst521 BT" w:hAnsi="Humanst521 BT" w:cs="Tahoma"/>
          <w:sz w:val="26"/>
          <w:szCs w:val="26"/>
          <w:lang w:val="es-MX"/>
        </w:rPr>
        <w:t xml:space="preserve"> </w:t>
      </w:r>
      <w:proofErr w:type="spellStart"/>
      <w:r>
        <w:rPr>
          <w:rFonts w:ascii="Humanst521 BT" w:hAnsi="Humanst521 BT" w:cs="Tahoma"/>
          <w:sz w:val="26"/>
          <w:szCs w:val="26"/>
          <w:lang w:val="es-MX"/>
        </w:rPr>
        <w:t>Eguia</w:t>
      </w:r>
      <w:proofErr w:type="spellEnd"/>
      <w:r>
        <w:rPr>
          <w:rFonts w:ascii="Humanst521 BT" w:hAnsi="Humanst521 BT" w:cs="Tahoma"/>
          <w:sz w:val="26"/>
          <w:szCs w:val="26"/>
          <w:lang w:val="es-MX"/>
        </w:rPr>
        <w:t xml:space="preserve"> </w:t>
      </w:r>
      <w:r w:rsidRPr="003D4E94">
        <w:rPr>
          <w:rFonts w:ascii="Humanst521 BT" w:hAnsi="Humanst521 BT" w:cs="Tahoma"/>
          <w:sz w:val="26"/>
          <w:szCs w:val="26"/>
          <w:lang w:val="es-MX"/>
        </w:rPr>
        <w:t xml:space="preserve">a favor, Daniel García a favor, Graciela </w:t>
      </w:r>
      <w:proofErr w:type="spellStart"/>
      <w:r w:rsidRPr="003D4E94">
        <w:rPr>
          <w:rFonts w:ascii="Humanst521 BT" w:hAnsi="Humanst521 BT" w:cs="Tahoma"/>
          <w:sz w:val="26"/>
          <w:szCs w:val="26"/>
          <w:lang w:val="es-MX"/>
        </w:rPr>
        <w:t>Amezola</w:t>
      </w:r>
      <w:proofErr w:type="spellEnd"/>
      <w:r w:rsidRPr="003D4E94">
        <w:rPr>
          <w:rFonts w:ascii="Humanst521 BT" w:hAnsi="Humanst521 BT" w:cs="Tahoma"/>
          <w:sz w:val="26"/>
          <w:szCs w:val="26"/>
          <w:lang w:val="es-MX"/>
        </w:rPr>
        <w:t xml:space="preserve"> Canseco a favor, consejera presidenta me permito informarle que existen tres votos a favor del dictamen</w:t>
      </w:r>
      <w:r>
        <w:rPr>
          <w:rFonts w:ascii="Humanst521 BT" w:hAnsi="Humanst521 BT" w:cs="Tahoma"/>
          <w:sz w:val="26"/>
          <w:szCs w:val="26"/>
          <w:lang w:val="es-MX"/>
        </w:rPr>
        <w:t xml:space="preserve"> número veinti</w:t>
      </w:r>
      <w:r w:rsidR="000F7DCA">
        <w:rPr>
          <w:rFonts w:ascii="Humanst521 BT" w:hAnsi="Humanst521 BT" w:cs="Tahoma"/>
          <w:sz w:val="26"/>
          <w:szCs w:val="26"/>
          <w:lang w:val="es-MX"/>
        </w:rPr>
        <w:t>nueve</w:t>
      </w:r>
      <w:r>
        <w:rPr>
          <w:rFonts w:ascii="Humanst521 BT" w:hAnsi="Humanst521 BT" w:cs="Tahoma"/>
          <w:sz w:val="26"/>
          <w:szCs w:val="26"/>
          <w:lang w:val="es-MX"/>
        </w:rPr>
        <w:t xml:space="preserve"> con las modificaciones</w:t>
      </w:r>
      <w:r w:rsidRPr="003D4E94">
        <w:rPr>
          <w:rFonts w:ascii="Humanst521 BT" w:hAnsi="Humanst521 BT" w:cs="Tahoma"/>
          <w:sz w:val="26"/>
          <w:szCs w:val="26"/>
          <w:lang w:val="es-MX"/>
        </w:rPr>
        <w:t>.</w:t>
      </w:r>
      <w:r>
        <w:rPr>
          <w:rFonts w:ascii="Humanst521 BT" w:hAnsi="Humanst521 BT" w:cs="Tahoma"/>
          <w:sz w:val="26"/>
          <w:szCs w:val="26"/>
          <w:lang w:val="es-MX"/>
        </w:rPr>
        <w:t xml:space="preserve"> -----------------------------------------------------------------------------------------------------------------------------------------------------------------------------------------------------</w:t>
      </w: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3D4E94">
        <w:rPr>
          <w:rFonts w:ascii="Humanst521 BT" w:hAnsi="Humanst521 BT" w:cs="Tahoma"/>
          <w:sz w:val="26"/>
          <w:szCs w:val="26"/>
          <w:lang w:val="es-MX"/>
        </w:rPr>
        <w:t xml:space="preserve"> Gracias Secretario técnico con la existiendo tres votos a favor </w:t>
      </w:r>
      <w:r>
        <w:rPr>
          <w:rFonts w:ascii="Humanst521 BT" w:hAnsi="Humanst521 BT" w:cs="Tahoma"/>
          <w:sz w:val="26"/>
          <w:szCs w:val="26"/>
          <w:lang w:val="es-MX"/>
        </w:rPr>
        <w:t>se aprueba por unanimidad el dictamen número veinti</w:t>
      </w:r>
      <w:r w:rsidR="001B6A19">
        <w:rPr>
          <w:rFonts w:ascii="Humanst521 BT" w:hAnsi="Humanst521 BT" w:cs="Tahoma"/>
          <w:sz w:val="26"/>
          <w:szCs w:val="26"/>
          <w:lang w:val="es-MX"/>
        </w:rPr>
        <w:t xml:space="preserve">nueve </w:t>
      </w:r>
      <w:r>
        <w:rPr>
          <w:rFonts w:ascii="Humanst521 BT" w:hAnsi="Humanst521 BT" w:cs="Tahoma"/>
          <w:sz w:val="26"/>
          <w:szCs w:val="26"/>
          <w:lang w:val="es-MX"/>
        </w:rPr>
        <w:t xml:space="preserve">de esta comisión, da a conocer el siguiente punto del orden del </w:t>
      </w:r>
      <w:r w:rsidR="00D05030">
        <w:rPr>
          <w:rFonts w:ascii="Humanst521 BT" w:hAnsi="Humanst521 BT" w:cs="Tahoma"/>
          <w:sz w:val="26"/>
          <w:szCs w:val="26"/>
          <w:lang w:val="es-MX"/>
        </w:rPr>
        <w:t>día</w:t>
      </w:r>
      <w:r>
        <w:rPr>
          <w:rFonts w:ascii="Humanst521 BT" w:hAnsi="Humanst521 BT" w:cs="Tahoma"/>
          <w:sz w:val="26"/>
          <w:szCs w:val="26"/>
          <w:lang w:val="es-MX"/>
        </w:rPr>
        <w:t>. -----------------------------------------------------------------------------------------------------------------------------------------------</w:t>
      </w:r>
    </w:p>
    <w:p w:rsidR="001B6A19" w:rsidRDefault="00E6585A" w:rsidP="001B6A19">
      <w:pPr>
        <w:jc w:val="both"/>
        <w:rPr>
          <w:rFonts w:ascii="Humanst521 BT" w:hAnsi="Humanst521 BT" w:cs="Humanst521 BT"/>
          <w:sz w:val="26"/>
          <w:szCs w:val="26"/>
        </w:rPr>
      </w:pPr>
      <w:r w:rsidRPr="00E82558">
        <w:rPr>
          <w:rFonts w:ascii="Humanst521 BT" w:hAnsi="Humanst521 BT" w:cs="Humanst521 BT"/>
          <w:sz w:val="26"/>
          <w:szCs w:val="26"/>
        </w:rPr>
        <w:t xml:space="preserve">Enseguida la </w:t>
      </w:r>
      <w:r w:rsidRPr="00E82558">
        <w:rPr>
          <w:rFonts w:ascii="Humanst521 BT" w:hAnsi="Humanst521 BT" w:cs="Humanst521 BT"/>
          <w:b/>
          <w:sz w:val="26"/>
          <w:szCs w:val="26"/>
        </w:rPr>
        <w:t>SECRETARIA TÉCNICA:</w:t>
      </w:r>
      <w:r w:rsidRPr="00E82558">
        <w:rPr>
          <w:rFonts w:ascii="Humanst521 BT" w:hAnsi="Humanst521 BT" w:cs="Humanst521 BT"/>
          <w:sz w:val="26"/>
          <w:szCs w:val="26"/>
        </w:rPr>
        <w:t xml:space="preserve"> el punto número </w:t>
      </w:r>
      <w:r>
        <w:rPr>
          <w:rFonts w:ascii="Humanst521 BT" w:hAnsi="Humanst521 BT" w:cs="Humanst521 BT"/>
          <w:sz w:val="26"/>
          <w:szCs w:val="26"/>
        </w:rPr>
        <w:t>c</w:t>
      </w:r>
      <w:r w:rsidR="001B6A19">
        <w:rPr>
          <w:rFonts w:ascii="Humanst521 BT" w:hAnsi="Humanst521 BT" w:cs="Humanst521 BT"/>
          <w:sz w:val="26"/>
          <w:szCs w:val="26"/>
        </w:rPr>
        <w:t>inco</w:t>
      </w:r>
      <w:r w:rsidRPr="00E82558">
        <w:rPr>
          <w:rFonts w:ascii="Humanst521 BT" w:hAnsi="Humanst521 BT" w:cs="Humanst521 BT"/>
          <w:sz w:val="26"/>
          <w:szCs w:val="26"/>
        </w:rPr>
        <w:t xml:space="preserve">, proyecto de Dictamen número </w:t>
      </w:r>
      <w:r w:rsidR="001B6A19">
        <w:rPr>
          <w:rFonts w:ascii="Humanst521 BT" w:hAnsi="Humanst521 BT" w:cs="Humanst521 BT"/>
          <w:sz w:val="26"/>
          <w:szCs w:val="26"/>
        </w:rPr>
        <w:t>Treinta</w:t>
      </w:r>
      <w:r w:rsidRPr="00E82558">
        <w:rPr>
          <w:rFonts w:ascii="Humanst521 BT" w:hAnsi="Humanst521 BT" w:cs="Humanst521 BT"/>
          <w:sz w:val="26"/>
          <w:szCs w:val="26"/>
        </w:rPr>
        <w:t xml:space="preserve"> relativo al </w:t>
      </w:r>
      <w:r w:rsidR="000F7DCA" w:rsidRPr="000F7DCA">
        <w:rPr>
          <w:rFonts w:ascii="Humanst521 BT" w:hAnsi="Humanst521 BT" w:cs="Tahoma"/>
          <w:b/>
          <w:sz w:val="26"/>
          <w:szCs w:val="26"/>
        </w:rPr>
        <w:t xml:space="preserve">“VERIFICACIÓN DEL CUMPLIMIENTO DE LOS REQUISITOS DE ELEGIBILIDAD Y ANALISIS DEL PERFIL DEL CIUDADANO PROPUESTO PARA SER DESIGNADO COMO TITULAR DEL DEPARTAMENTO DE PROCESOS ELECTORALES, EDUCACION CÍVICA Y PARTICIPACIÓN </w:t>
      </w:r>
      <w:r w:rsidR="000F7DCA" w:rsidRPr="000F7DCA">
        <w:rPr>
          <w:rFonts w:ascii="Humanst521 BT" w:hAnsi="Humanst521 BT" w:cs="Tahoma"/>
          <w:b/>
          <w:sz w:val="26"/>
          <w:szCs w:val="26"/>
        </w:rPr>
        <w:lastRenderedPageBreak/>
        <w:t>CIUDADANA DEL INSTITUTO ESTATAL ELECTORAL DE BAJA CALIFORNIA</w:t>
      </w:r>
      <w:r w:rsidR="000F7DCA" w:rsidRPr="000F7DCA">
        <w:rPr>
          <w:rFonts w:ascii="Humanst521 BT" w:hAnsi="Humanst521 BT" w:cs="Tahoma"/>
          <w:sz w:val="26"/>
          <w:szCs w:val="26"/>
        </w:rPr>
        <w:t xml:space="preserve">, </w:t>
      </w:r>
      <w:r w:rsidR="000F7DCA" w:rsidRPr="000F7DCA">
        <w:rPr>
          <w:rFonts w:ascii="Humanst521 BT" w:hAnsi="Humanst521 BT" w:cs="Tahoma"/>
          <w:b/>
          <w:sz w:val="26"/>
          <w:szCs w:val="26"/>
        </w:rPr>
        <w:t>DE CONFORMIDAD CON EL REGLAMENTO DE ELECCIONES DEL INSTITUTO NACIONAL ELECTORAL</w:t>
      </w:r>
      <w:r w:rsidRPr="001B6A19">
        <w:rPr>
          <w:rFonts w:ascii="Humanst521 BT" w:hAnsi="Humanst521 BT" w:cs="Humanst521 BT"/>
          <w:sz w:val="26"/>
          <w:szCs w:val="26"/>
        </w:rPr>
        <w:t xml:space="preserve">, </w:t>
      </w:r>
      <w:r w:rsidR="001B6A19">
        <w:rPr>
          <w:rFonts w:ascii="Humanst521 BT" w:hAnsi="Humanst521 BT" w:cs="Humanst521 BT"/>
          <w:sz w:val="26"/>
          <w:szCs w:val="26"/>
        </w:rPr>
        <w:t>5</w:t>
      </w:r>
      <w:r w:rsidRPr="001B6A19">
        <w:rPr>
          <w:rFonts w:ascii="Humanst521 BT" w:hAnsi="Humanst521 BT" w:cs="Humanst521 BT"/>
          <w:sz w:val="26"/>
          <w:szCs w:val="26"/>
        </w:rPr>
        <w:t>.1Dispensa</w:t>
      </w:r>
      <w:r w:rsidRPr="00E82558">
        <w:rPr>
          <w:rFonts w:ascii="Humanst521 BT" w:hAnsi="Humanst521 BT" w:cs="Humanst521 BT"/>
          <w:sz w:val="26"/>
          <w:szCs w:val="26"/>
        </w:rPr>
        <w:t xml:space="preserve"> del trámite de lectura, </w:t>
      </w:r>
      <w:r w:rsidR="001B6A19">
        <w:rPr>
          <w:rFonts w:ascii="Humanst521 BT" w:hAnsi="Humanst521 BT" w:cs="Humanst521 BT"/>
          <w:sz w:val="26"/>
          <w:szCs w:val="26"/>
        </w:rPr>
        <w:t>5</w:t>
      </w:r>
      <w:r w:rsidRPr="00E82558">
        <w:rPr>
          <w:rFonts w:ascii="Humanst521 BT" w:hAnsi="Humanst521 BT" w:cs="Humanst521 BT"/>
          <w:sz w:val="26"/>
          <w:szCs w:val="26"/>
        </w:rPr>
        <w:t>.2 Discusión, modificación y aprobación en su caso. -----------------------------------------------------------------------------------------------------------------</w:t>
      </w:r>
      <w:r w:rsidR="000F7DCA">
        <w:rPr>
          <w:rFonts w:ascii="Humanst521 BT" w:hAnsi="Humanst521 BT" w:cs="Humanst521 BT"/>
          <w:sz w:val="26"/>
          <w:szCs w:val="26"/>
        </w:rPr>
        <w:t>------------------------------------------------------------</w:t>
      </w:r>
      <w:r w:rsidRPr="00E82558">
        <w:rPr>
          <w:rFonts w:ascii="Humanst521 BT" w:hAnsi="Humanst521 BT" w:cs="Humanst521 BT"/>
          <w:sz w:val="26"/>
          <w:szCs w:val="26"/>
        </w:rPr>
        <w:t>-A continuación</w:t>
      </w:r>
      <w:r w:rsidRPr="00E82558">
        <w:rPr>
          <w:rFonts w:ascii="Humanst521 BT" w:hAnsi="Humanst521 BT" w:cs="Humanst521 BT"/>
          <w:b/>
          <w:sz w:val="26"/>
          <w:szCs w:val="26"/>
        </w:rPr>
        <w:t xml:space="preserve"> LA PRESIDENTA DE LA COMISIÓN:</w:t>
      </w:r>
      <w:r w:rsidRPr="00E82558">
        <w:rPr>
          <w:rFonts w:ascii="Humanst521 BT" w:hAnsi="Humanst521 BT" w:cs="Humanst521 BT"/>
          <w:sz w:val="26"/>
          <w:szCs w:val="26"/>
        </w:rPr>
        <w:t xml:space="preserve"> </w:t>
      </w:r>
      <w:r w:rsidR="000F7DCA">
        <w:rPr>
          <w:rFonts w:ascii="Humanst521 BT" w:hAnsi="Humanst521 BT" w:cs="Humanst521 BT"/>
          <w:sz w:val="26"/>
          <w:szCs w:val="26"/>
        </w:rPr>
        <w:t>Gracias</w:t>
      </w:r>
      <w:r w:rsidRPr="00E82558">
        <w:rPr>
          <w:rFonts w:ascii="Humanst521 BT" w:hAnsi="Humanst521 BT" w:cs="Humanst521 BT"/>
          <w:sz w:val="26"/>
          <w:szCs w:val="26"/>
        </w:rPr>
        <w:t xml:space="preserve"> Secretaria Técnica, </w:t>
      </w:r>
      <w:r w:rsidR="000F7DCA">
        <w:rPr>
          <w:rFonts w:ascii="Humanst521 BT" w:hAnsi="Humanst521 BT" w:cs="Humanst521 BT"/>
          <w:sz w:val="26"/>
          <w:szCs w:val="26"/>
        </w:rPr>
        <w:t>de cuenta del</w:t>
      </w:r>
      <w:r w:rsidRPr="00E82558">
        <w:rPr>
          <w:rFonts w:ascii="Humanst521 BT" w:hAnsi="Humanst521 BT" w:cs="Humanst521 BT"/>
          <w:sz w:val="26"/>
          <w:szCs w:val="26"/>
        </w:rPr>
        <w:t xml:space="preserve"> proemio y puntos resolutivos----------------------------------------------------------------------------------------------------------------------------------------------------------------------------</w:t>
      </w:r>
      <w:r w:rsidRPr="005A66AB">
        <w:rPr>
          <w:rFonts w:ascii="Humanst521 BT" w:hAnsi="Humanst521 BT" w:cs="Humanst521 BT"/>
          <w:sz w:val="26"/>
          <w:szCs w:val="26"/>
        </w:rPr>
        <w:t>Enseguida la</w:t>
      </w:r>
      <w:r w:rsidRPr="005A66AB">
        <w:rPr>
          <w:rFonts w:ascii="Humanst521 BT" w:hAnsi="Humanst521 BT" w:cs="Humanst521 BT"/>
          <w:b/>
          <w:sz w:val="26"/>
          <w:szCs w:val="26"/>
        </w:rPr>
        <w:t xml:space="preserve"> SECRETARIA TÉCNICA:</w:t>
      </w:r>
      <w:r w:rsidRPr="005A66AB">
        <w:rPr>
          <w:rFonts w:ascii="Humanst521 BT" w:hAnsi="Humanst521 BT" w:cs="Humanst521 BT"/>
          <w:sz w:val="26"/>
          <w:szCs w:val="26"/>
        </w:rPr>
        <w:t xml:space="preserve"> </w:t>
      </w:r>
      <w:r w:rsidRPr="005A66AB">
        <w:rPr>
          <w:rFonts w:ascii="Humanst521 BT" w:hAnsi="Humanst521 BT" w:cs="Tahoma"/>
          <w:sz w:val="26"/>
          <w:szCs w:val="26"/>
          <w:lang w:val="es-MX"/>
        </w:rPr>
        <w:t xml:space="preserve">Con mucho gusto, </w:t>
      </w:r>
      <w:r w:rsidRPr="005A66AB">
        <w:rPr>
          <w:rFonts w:ascii="Humanst521 BT" w:hAnsi="Humanst521 BT" w:cs="Tahoma"/>
          <w:sz w:val="26"/>
          <w:szCs w:val="26"/>
        </w:rPr>
        <w:t xml:space="preserve">Proyecto de Dictamen número </w:t>
      </w:r>
      <w:r w:rsidR="001B6A19">
        <w:rPr>
          <w:rFonts w:ascii="Humanst521 BT" w:hAnsi="Humanst521 BT" w:cs="Tahoma"/>
          <w:sz w:val="26"/>
          <w:szCs w:val="26"/>
        </w:rPr>
        <w:t>Treinta</w:t>
      </w:r>
      <w:r w:rsidRPr="005A66AB">
        <w:rPr>
          <w:rFonts w:ascii="Humanst521 BT" w:hAnsi="Humanst521 BT" w:cs="Tahoma"/>
          <w:sz w:val="26"/>
          <w:szCs w:val="26"/>
        </w:rPr>
        <w:t xml:space="preserve">, Consejo General, Honorable Consejo General Electoral del Instituto Estatal Electoral de Baja California. </w:t>
      </w:r>
      <w:r w:rsidRPr="005A66AB">
        <w:rPr>
          <w:rFonts w:ascii="Humanst521 BT" w:eastAsia="Humanst521 BT" w:hAnsi="Humanst521 BT" w:cs="Humanst521 BT"/>
          <w:sz w:val="26"/>
          <w:szCs w:val="26"/>
        </w:rPr>
        <w:t xml:space="preserve">Presente.- </w:t>
      </w:r>
      <w:r w:rsidRPr="005A66AB">
        <w:rPr>
          <w:rFonts w:ascii="Humanst521 BT" w:hAnsi="Humanst521 BT" w:cs="Tahoma"/>
          <w:sz w:val="26"/>
          <w:szCs w:val="26"/>
        </w:rPr>
        <w:t xml:space="preserve">Quienes integramos la Comisión de Reglamentos y Asuntos Jurídicos del Consejo General Electoral, </w:t>
      </w:r>
      <w:r w:rsidRPr="005A66AB">
        <w:rPr>
          <w:rFonts w:ascii="Humanst521 BT" w:hAnsi="Humanst521 BT" w:cs="Tahoma"/>
          <w:sz w:val="26"/>
          <w:szCs w:val="26"/>
          <w:lang w:val="es-MX"/>
        </w:rPr>
        <w:t>con fundamento en los artículos</w:t>
      </w:r>
      <w:r>
        <w:rPr>
          <w:rFonts w:ascii="Humanst521 BT" w:hAnsi="Humanst521 BT" w:cs="Tahoma"/>
          <w:sz w:val="26"/>
          <w:szCs w:val="26"/>
          <w:lang w:val="es-MX"/>
        </w:rPr>
        <w:t xml:space="preserve"> </w:t>
      </w:r>
      <w:r w:rsidRPr="005A66AB">
        <w:rPr>
          <w:rFonts w:ascii="Humanst521 BT" w:hAnsi="Humanst521 BT" w:cs="Tahoma"/>
          <w:sz w:val="26"/>
          <w:szCs w:val="26"/>
          <w:lang w:val="es-MX"/>
        </w:rPr>
        <w:t xml:space="preserve">9, párrafo III, 19, 22, 24 y 25 del Reglamento de Elecciones del Instituto Nacional Electoral; 100, incisos a) al j), de la Ley General de Instituciones y Procedimientos Electorales; </w:t>
      </w:r>
      <w:r w:rsidRPr="005A66AB">
        <w:rPr>
          <w:rFonts w:ascii="Humanst521 BT" w:hAnsi="Humanst521 BT" w:cs="Tahoma"/>
          <w:sz w:val="26"/>
          <w:szCs w:val="26"/>
        </w:rPr>
        <w:t>45 fracción II, y54 de la Ley Electoral del Estado de Baja California, respetuosamente sometemos a su consideración el siguiente dictamen relativo a la</w:t>
      </w:r>
      <w:r w:rsidR="001B6A19">
        <w:rPr>
          <w:rFonts w:ascii="Humanst521 BT" w:hAnsi="Humanst521 BT" w:cs="Tahoma"/>
          <w:sz w:val="26"/>
          <w:szCs w:val="26"/>
        </w:rPr>
        <w:t xml:space="preserve"> </w:t>
      </w:r>
      <w:r w:rsidR="000F7DCA" w:rsidRPr="000F7DCA">
        <w:rPr>
          <w:rFonts w:ascii="Humanst521 BT" w:hAnsi="Humanst521 BT" w:cs="Tahoma"/>
          <w:b/>
          <w:sz w:val="26"/>
          <w:szCs w:val="26"/>
        </w:rPr>
        <w:t>“VERIFICACIÓN DEL CUMPLIMIENTO DE LOS REQUISITOS DE ELEGIBILIDAD Y ANALISIS DEL PERFIL DEL CIUDADANO PROPUESTO PARA SER DESIGNADO COMO TITULAR DEL DEPARTAMENTO DE PROCESOS ELECTORALES, EDUCACION CÍVICA Y PARTICIPACIÓN CIUDADANA DEL INSTITUTO ESTATAL ELECTORAL DE BAJA CALIFORNIA</w:t>
      </w:r>
      <w:r w:rsidR="000F7DCA" w:rsidRPr="000F7DCA">
        <w:rPr>
          <w:rFonts w:ascii="Humanst521 BT" w:hAnsi="Humanst521 BT" w:cs="Tahoma"/>
          <w:sz w:val="26"/>
          <w:szCs w:val="26"/>
        </w:rPr>
        <w:t xml:space="preserve">, </w:t>
      </w:r>
      <w:r w:rsidR="000F7DCA" w:rsidRPr="000F7DCA">
        <w:rPr>
          <w:rFonts w:ascii="Humanst521 BT" w:hAnsi="Humanst521 BT" w:cs="Tahoma"/>
          <w:b/>
          <w:sz w:val="26"/>
          <w:szCs w:val="26"/>
        </w:rPr>
        <w:t xml:space="preserve">DE CONFORMIDAD CON EL REGLAMENTO DE ELECCIONES DEL INSTITUTO NACIONAL ELECTORAL; </w:t>
      </w:r>
      <w:r w:rsidR="000F7DCA" w:rsidRPr="000F7DCA">
        <w:rPr>
          <w:rFonts w:ascii="Humanst521 BT" w:hAnsi="Humanst521 BT" w:cs="Tahoma"/>
          <w:sz w:val="26"/>
          <w:szCs w:val="26"/>
        </w:rPr>
        <w:t xml:space="preserve">al tenor de los siguientes antecedentes, considerandos y puntos resolutivos. </w:t>
      </w:r>
      <w:r w:rsidR="000F7DCA" w:rsidRPr="000F7DCA">
        <w:rPr>
          <w:rFonts w:ascii="Humanst521 BT" w:hAnsi="Humanst521 BT" w:cs="Tahoma"/>
          <w:b/>
          <w:sz w:val="26"/>
          <w:szCs w:val="26"/>
        </w:rPr>
        <w:t xml:space="preserve">PRIMERO.- </w:t>
      </w:r>
      <w:r w:rsidR="000F7DCA" w:rsidRPr="000F7DCA">
        <w:rPr>
          <w:rFonts w:ascii="Humanst521 BT" w:hAnsi="Humanst521 BT" w:cs="Tahoma"/>
          <w:sz w:val="26"/>
          <w:szCs w:val="26"/>
        </w:rPr>
        <w:t>El ciudadano Luis Raúl Escalante Aguilar, reúne los requisitos legales y el perfil para ocupar el cargo de Titular Ejecutivo del Departamento de Procesos Electorales, Educación Cívica y Participación Ciudadana del Instituto Estatal Electoral de Baja California, en los términos de los artículos 24, del Reglamento de Elecciones; 54, 58 y 61 de la Ley Electoral del Estado de Baja California; 100 de la Ley General de Instituciones y Procedimientos Electorales. En consecuencia es susceptible de ser designado Titular Ejecutivo del Departamento de Procesos Electorales, Educación Cívica y Participación Ciudadana del Instituto Estatal Electoral de Baja California.</w:t>
      </w:r>
      <w:r w:rsidR="001B6A19" w:rsidRPr="000F7DCA">
        <w:rPr>
          <w:rFonts w:ascii="Humanst521 BT" w:hAnsi="Humanst521 BT" w:cs="Tahoma"/>
          <w:sz w:val="26"/>
          <w:szCs w:val="26"/>
        </w:rPr>
        <w:t xml:space="preserve"> </w:t>
      </w:r>
      <w:r w:rsidR="001B6A19" w:rsidRPr="000F7DCA">
        <w:rPr>
          <w:rFonts w:ascii="Humanst521 BT" w:hAnsi="Humanst521 BT" w:cs="Tahoma"/>
          <w:b/>
          <w:sz w:val="26"/>
          <w:szCs w:val="26"/>
        </w:rPr>
        <w:t>SEGUNDO</w:t>
      </w:r>
      <w:r w:rsidR="001B6A19" w:rsidRPr="000F7DCA">
        <w:rPr>
          <w:rFonts w:ascii="Humanst521 BT" w:hAnsi="Humanst521 BT" w:cs="Tahoma"/>
          <w:sz w:val="26"/>
          <w:szCs w:val="26"/>
        </w:rPr>
        <w:t>.- Expídase el nombramiento en</w:t>
      </w:r>
      <w:r w:rsidR="001B6A19" w:rsidRPr="005A66AB">
        <w:rPr>
          <w:rFonts w:ascii="Humanst521 BT" w:hAnsi="Humanst521 BT" w:cs="Tahoma"/>
          <w:sz w:val="26"/>
          <w:szCs w:val="26"/>
        </w:rPr>
        <w:t xml:space="preserve"> términos de ley. </w:t>
      </w:r>
      <w:r w:rsidR="001B6A19" w:rsidRPr="005A66AB">
        <w:rPr>
          <w:rFonts w:ascii="Humanst521 BT" w:hAnsi="Humanst521 BT" w:cs="Tahoma"/>
          <w:b/>
          <w:sz w:val="26"/>
          <w:szCs w:val="26"/>
        </w:rPr>
        <w:t>TERCERO</w:t>
      </w:r>
      <w:r w:rsidR="001B6A19" w:rsidRPr="005A66AB">
        <w:rPr>
          <w:rFonts w:ascii="Humanst521 BT" w:hAnsi="Humanst521 BT" w:cs="Tahoma"/>
          <w:sz w:val="26"/>
          <w:szCs w:val="26"/>
        </w:rPr>
        <w:t xml:space="preserve">.- Notifíquese de manera inmediata al Consejo General del Instituto Nacional Electoral, mediante la Unidad Técnica de Vinculación con los Organismos Públicos Locales. </w:t>
      </w:r>
      <w:r w:rsidR="001B6A19" w:rsidRPr="005A66AB">
        <w:rPr>
          <w:rFonts w:ascii="Humanst521 BT" w:hAnsi="Humanst521 BT" w:cs="Tahoma"/>
          <w:b/>
          <w:sz w:val="26"/>
          <w:szCs w:val="26"/>
        </w:rPr>
        <w:t>CUARTO</w:t>
      </w:r>
      <w:r w:rsidR="001B6A19" w:rsidRPr="005A66AB">
        <w:rPr>
          <w:rFonts w:ascii="Humanst521 BT" w:hAnsi="Humanst521 BT" w:cs="Tahoma"/>
          <w:sz w:val="26"/>
          <w:szCs w:val="26"/>
        </w:rPr>
        <w:t xml:space="preserve">.- Publíquese el presente Punto de acuerdo en el portal de internet del Instituto Estatal Electoral de Baja California. Dado en la Sala de Sesiones del Consejo General del Instituto Estatal Electoral de Baja California, a los </w:t>
      </w:r>
      <w:r w:rsidR="001B6A19">
        <w:rPr>
          <w:rFonts w:ascii="Humanst521 BT" w:hAnsi="Humanst521 BT" w:cs="Tahoma"/>
          <w:sz w:val="26"/>
          <w:szCs w:val="26"/>
        </w:rPr>
        <w:t xml:space="preserve">veintiséis </w:t>
      </w:r>
      <w:r w:rsidR="001B6A19" w:rsidRPr="005A66AB">
        <w:rPr>
          <w:rFonts w:ascii="Humanst521 BT" w:hAnsi="Humanst521 BT" w:cs="Tahoma"/>
          <w:sz w:val="26"/>
          <w:szCs w:val="26"/>
        </w:rPr>
        <w:t>días del mes de junio de dos mil diecisiete.</w:t>
      </w:r>
      <w:r w:rsidR="001B6A19" w:rsidRPr="005A66AB">
        <w:rPr>
          <w:rFonts w:ascii="Humanst521 BT" w:eastAsia="Humanst521 BT" w:hAnsi="Humanst521 BT" w:cs="Humanst521 BT"/>
          <w:sz w:val="26"/>
          <w:szCs w:val="26"/>
        </w:rPr>
        <w:t xml:space="preserve"> </w:t>
      </w:r>
      <w:r w:rsidR="001B6A19" w:rsidRPr="005A66AB">
        <w:rPr>
          <w:rFonts w:ascii="Humanst521 BT" w:hAnsi="Humanst521 BT" w:cs="Tahoma"/>
          <w:b/>
          <w:sz w:val="26"/>
          <w:szCs w:val="26"/>
        </w:rPr>
        <w:t xml:space="preserve">ATENTAMENTE </w:t>
      </w:r>
      <w:r w:rsidR="001B6A19" w:rsidRPr="005A66AB">
        <w:rPr>
          <w:rFonts w:ascii="Humanst521 BT" w:hAnsi="Humanst521 BT" w:cs="Tahoma"/>
          <w:sz w:val="26"/>
          <w:szCs w:val="26"/>
        </w:rPr>
        <w:t xml:space="preserve">“Por la Autonomía e Independencia de los Organismos Electorales” </w:t>
      </w:r>
      <w:r w:rsidR="001B6A19" w:rsidRPr="005A66AB">
        <w:rPr>
          <w:rFonts w:ascii="Humanst521 BT" w:hAnsi="Humanst521 BT" w:cs="Tahoma"/>
          <w:b/>
          <w:sz w:val="26"/>
          <w:szCs w:val="26"/>
        </w:rPr>
        <w:t>COMISIÓN DE REGLAMENTOS Y ASUNTOS JURÍDICOS</w:t>
      </w:r>
      <w:r w:rsidR="001B6A19" w:rsidRPr="005A66AB">
        <w:rPr>
          <w:rFonts w:ascii="Humanst521 BT" w:hAnsi="Humanst521 BT" w:cs="Tahoma"/>
          <w:sz w:val="26"/>
          <w:szCs w:val="26"/>
        </w:rPr>
        <w:t xml:space="preserve"> ------------------------------------------------------------------------------------------------------------</w:t>
      </w:r>
      <w:r w:rsidR="001B6A19">
        <w:rPr>
          <w:rFonts w:ascii="Humanst521 BT" w:hAnsi="Humanst521 BT" w:cs="Tahoma"/>
          <w:sz w:val="26"/>
          <w:szCs w:val="26"/>
        </w:rPr>
        <w:t>---------</w:t>
      </w:r>
      <w:r w:rsidR="001B6A19" w:rsidRPr="005A66AB">
        <w:rPr>
          <w:rFonts w:ascii="Humanst521 BT" w:hAnsi="Humanst521 BT" w:cs="Tahoma"/>
          <w:sz w:val="26"/>
          <w:szCs w:val="26"/>
        </w:rPr>
        <w:t>---------</w:t>
      </w:r>
      <w:r w:rsidR="001B6A19">
        <w:rPr>
          <w:rFonts w:ascii="Humanst521 BT" w:hAnsi="Humanst521 BT" w:cs="Tahoma"/>
          <w:sz w:val="26"/>
          <w:szCs w:val="26"/>
          <w:lang w:val="es-MX"/>
        </w:rPr>
        <w:t xml:space="preserve"> </w:t>
      </w:r>
    </w:p>
    <w:p w:rsidR="000F7DCA" w:rsidRDefault="001B6A19" w:rsidP="000F7DCA">
      <w:pPr>
        <w:ind w:right="80"/>
        <w:jc w:val="both"/>
        <w:rPr>
          <w:rFonts w:ascii="Humanst521 BT" w:hAnsi="Humanst521 BT"/>
          <w:sz w:val="26"/>
          <w:szCs w:val="26"/>
          <w:lang w:val="es-MX"/>
        </w:rPr>
      </w:pPr>
      <w:r>
        <w:rPr>
          <w:rFonts w:ascii="Humanst521 BT" w:hAnsi="Humanst521 BT"/>
          <w:sz w:val="26"/>
          <w:szCs w:val="26"/>
          <w:lang w:val="es-MX"/>
        </w:rPr>
        <w:t xml:space="preserve">Enseguida </w:t>
      </w:r>
      <w:r w:rsidRPr="00BC0382">
        <w:rPr>
          <w:rFonts w:ascii="Humanst521 BT" w:hAnsi="Humanst521 BT"/>
          <w:b/>
          <w:sz w:val="26"/>
          <w:szCs w:val="26"/>
          <w:lang w:val="es-MX"/>
        </w:rPr>
        <w:t>L</w:t>
      </w:r>
      <w:r>
        <w:rPr>
          <w:rFonts w:ascii="Humanst521 BT" w:hAnsi="Humanst521 BT"/>
          <w:b/>
          <w:sz w:val="26"/>
          <w:szCs w:val="26"/>
          <w:lang w:val="es-MX"/>
        </w:rPr>
        <w:t>A</w:t>
      </w:r>
      <w:r w:rsidRPr="00BC0382">
        <w:rPr>
          <w:rFonts w:ascii="Humanst521 BT" w:hAnsi="Humanst521 BT"/>
          <w:b/>
          <w:sz w:val="26"/>
          <w:szCs w:val="26"/>
          <w:lang w:val="es-MX"/>
        </w:rPr>
        <w:t xml:space="preserve"> PRESIDENT</w:t>
      </w:r>
      <w:r>
        <w:rPr>
          <w:rFonts w:ascii="Humanst521 BT" w:hAnsi="Humanst521 BT"/>
          <w:b/>
          <w:sz w:val="26"/>
          <w:szCs w:val="26"/>
          <w:lang w:val="es-MX"/>
        </w:rPr>
        <w:t>A</w:t>
      </w:r>
      <w:r w:rsidRPr="00BC0382">
        <w:rPr>
          <w:rFonts w:ascii="Humanst521 BT" w:hAnsi="Humanst521 BT"/>
          <w:b/>
          <w:sz w:val="26"/>
          <w:szCs w:val="26"/>
          <w:lang w:val="es-MX"/>
        </w:rPr>
        <w:t xml:space="preserve"> DE LA COMISIÓN:</w:t>
      </w:r>
      <w:r w:rsidR="000F7DCA">
        <w:rPr>
          <w:rFonts w:ascii="Humanst521 BT" w:hAnsi="Humanst521 BT"/>
          <w:b/>
          <w:sz w:val="26"/>
          <w:szCs w:val="26"/>
          <w:lang w:val="es-MX"/>
        </w:rPr>
        <w:t xml:space="preserve"> </w:t>
      </w:r>
      <w:r w:rsidR="000F7DCA" w:rsidRPr="000F7DCA">
        <w:rPr>
          <w:rFonts w:ascii="Humanst521 BT" w:hAnsi="Humanst521 BT"/>
          <w:sz w:val="26"/>
          <w:szCs w:val="26"/>
          <w:lang w:val="es-MX"/>
        </w:rPr>
        <w:t xml:space="preserve">Gracias Secretaria </w:t>
      </w:r>
      <w:r w:rsidR="001D3B61" w:rsidRPr="000F7DCA">
        <w:rPr>
          <w:rFonts w:ascii="Humanst521 BT" w:hAnsi="Humanst521 BT"/>
          <w:sz w:val="26"/>
          <w:szCs w:val="26"/>
          <w:lang w:val="es-MX"/>
        </w:rPr>
        <w:t>Técnica</w:t>
      </w:r>
      <w:r w:rsidR="000F7DCA" w:rsidRPr="000F7DCA">
        <w:rPr>
          <w:rFonts w:ascii="Humanst521 BT" w:hAnsi="Humanst521 BT"/>
          <w:sz w:val="26"/>
          <w:szCs w:val="26"/>
          <w:lang w:val="es-MX"/>
        </w:rPr>
        <w:t xml:space="preserve"> antes de iniciar la ronda de debates hago las mismas aclaraciones de que se harán las modificaciones presentadas </w:t>
      </w:r>
      <w:r w:rsidR="000F7DCA">
        <w:rPr>
          <w:rFonts w:ascii="Humanst521 BT" w:hAnsi="Humanst521 BT"/>
          <w:sz w:val="26"/>
          <w:szCs w:val="26"/>
          <w:lang w:val="es-MX"/>
        </w:rPr>
        <w:t>en todos los proyectos de dictamen, a</w:t>
      </w:r>
      <w:r w:rsidR="000F7DCA" w:rsidRPr="009E47ED">
        <w:rPr>
          <w:rFonts w:ascii="Humanst521 BT" w:hAnsi="Humanst521 BT"/>
          <w:sz w:val="26"/>
          <w:szCs w:val="26"/>
          <w:lang w:val="es-MX"/>
        </w:rPr>
        <w:t xml:space="preserve"> consideración de los presentes </w:t>
      </w:r>
      <w:r w:rsidR="000F7DCA">
        <w:rPr>
          <w:rFonts w:ascii="Humanst521 BT" w:hAnsi="Humanst521 BT"/>
          <w:sz w:val="26"/>
          <w:szCs w:val="26"/>
          <w:lang w:val="es-MX"/>
        </w:rPr>
        <w:t xml:space="preserve">el proyecto de dictamen número </w:t>
      </w:r>
      <w:r w:rsidR="001D3B61">
        <w:rPr>
          <w:rFonts w:ascii="Humanst521 BT" w:hAnsi="Humanst521 BT"/>
          <w:sz w:val="26"/>
          <w:szCs w:val="26"/>
          <w:lang w:val="es-MX"/>
        </w:rPr>
        <w:t>treinta</w:t>
      </w:r>
      <w:r w:rsidR="000F7DCA">
        <w:rPr>
          <w:rFonts w:ascii="Humanst521 BT" w:hAnsi="Humanst521 BT"/>
          <w:sz w:val="26"/>
          <w:szCs w:val="26"/>
          <w:lang w:val="es-MX"/>
        </w:rPr>
        <w:t xml:space="preserve">, </w:t>
      </w:r>
      <w:r w:rsidR="000F7DCA" w:rsidRPr="009E47ED">
        <w:rPr>
          <w:rFonts w:ascii="Humanst521 BT" w:hAnsi="Humanst521 BT"/>
          <w:sz w:val="26"/>
          <w:szCs w:val="26"/>
          <w:lang w:val="es-MX"/>
        </w:rPr>
        <w:t xml:space="preserve">por si alguien tiene que hacer alguna </w:t>
      </w:r>
      <w:r w:rsidR="000F7DCA">
        <w:rPr>
          <w:rFonts w:ascii="Humanst521 BT" w:hAnsi="Humanst521 BT"/>
          <w:sz w:val="26"/>
          <w:szCs w:val="26"/>
          <w:lang w:val="es-MX"/>
        </w:rPr>
        <w:t>comentario u observación al respecto</w:t>
      </w:r>
      <w:r w:rsidR="000F7DCA" w:rsidRPr="009E47ED">
        <w:rPr>
          <w:rFonts w:ascii="Humanst521 BT" w:hAnsi="Humanst521 BT"/>
          <w:sz w:val="26"/>
          <w:szCs w:val="26"/>
          <w:lang w:val="es-MX"/>
        </w:rPr>
        <w:t xml:space="preserve">, </w:t>
      </w:r>
      <w:r w:rsidR="000F7DCA">
        <w:rPr>
          <w:rFonts w:ascii="Humanst521 BT" w:hAnsi="Humanst521 BT"/>
          <w:sz w:val="26"/>
          <w:szCs w:val="26"/>
          <w:lang w:val="es-MX"/>
        </w:rPr>
        <w:t xml:space="preserve">para que me indiquen quienes participaran en la primera ronda de debate, antes de dar este inicio al orden de la ronda de debates, </w:t>
      </w:r>
      <w:r w:rsidR="001D3B61">
        <w:rPr>
          <w:rFonts w:ascii="Humanst521 BT" w:hAnsi="Humanst521 BT"/>
          <w:sz w:val="26"/>
          <w:szCs w:val="26"/>
          <w:lang w:val="es-MX"/>
        </w:rPr>
        <w:t>el señor representante del Partido de la Revolución Democrática</w:t>
      </w:r>
      <w:r w:rsidR="000F7DCA">
        <w:rPr>
          <w:rFonts w:ascii="Humanst521 BT" w:hAnsi="Humanst521 BT"/>
          <w:sz w:val="26"/>
          <w:szCs w:val="26"/>
          <w:lang w:val="es-MX"/>
        </w:rPr>
        <w:t>, tiene el uso de la voz. -------------------------------------------------------------------------------------------------------------------------------------------------</w:t>
      </w:r>
    </w:p>
    <w:p w:rsidR="001D3B61" w:rsidRDefault="000F7DCA" w:rsidP="000F7DCA">
      <w:pPr>
        <w:jc w:val="both"/>
        <w:rPr>
          <w:rFonts w:ascii="Humanst521 BT" w:hAnsi="Humanst521 BT"/>
          <w:sz w:val="26"/>
          <w:szCs w:val="26"/>
          <w:lang w:val="es-MX"/>
        </w:rPr>
      </w:pPr>
      <w:r>
        <w:rPr>
          <w:rFonts w:ascii="Humanst521 BT" w:hAnsi="Humanst521 BT"/>
          <w:sz w:val="26"/>
          <w:szCs w:val="26"/>
          <w:lang w:val="es-MX"/>
        </w:rPr>
        <w:t xml:space="preserve">En uso de la voz </w:t>
      </w:r>
      <w:r w:rsidR="001D3B61">
        <w:rPr>
          <w:rFonts w:ascii="Humanst521 BT" w:hAnsi="Humanst521 BT"/>
          <w:sz w:val="26"/>
          <w:szCs w:val="26"/>
          <w:lang w:val="es-MX"/>
        </w:rPr>
        <w:t xml:space="preserve">el </w:t>
      </w:r>
      <w:r w:rsidR="001D3B61" w:rsidRPr="001D3B61">
        <w:rPr>
          <w:rFonts w:ascii="Humanst521 BT" w:hAnsi="Humanst521 BT"/>
          <w:b/>
          <w:sz w:val="26"/>
          <w:szCs w:val="26"/>
          <w:lang w:val="es-MX"/>
        </w:rPr>
        <w:t>REPRESENTANTE DEL PARTIDO DE LA REVOLUCIÓN DEMOCRÁTICA</w:t>
      </w:r>
      <w:r w:rsidRPr="001D3B61">
        <w:rPr>
          <w:rFonts w:ascii="Humanst521 BT" w:hAnsi="Humanst521 BT"/>
          <w:b/>
          <w:sz w:val="26"/>
          <w:szCs w:val="26"/>
          <w:lang w:val="es-MX"/>
        </w:rPr>
        <w:t>:</w:t>
      </w:r>
      <w:r w:rsidR="001D3B61">
        <w:rPr>
          <w:rFonts w:ascii="Humanst521 BT" w:hAnsi="Humanst521 BT"/>
          <w:sz w:val="26"/>
          <w:szCs w:val="26"/>
          <w:lang w:val="es-MX"/>
        </w:rPr>
        <w:t xml:space="preserve"> Gracias consejera en el caso muy particular yo al Licenciado lo conozco hace tiempo que tengo aquí, mi pregunta es lo </w:t>
      </w:r>
      <w:r w:rsidR="00220ADC">
        <w:rPr>
          <w:rFonts w:ascii="Humanst521 BT" w:hAnsi="Humanst521 BT"/>
          <w:sz w:val="26"/>
          <w:szCs w:val="26"/>
          <w:lang w:val="es-MX"/>
        </w:rPr>
        <w:t>conocí</w:t>
      </w:r>
      <w:r w:rsidR="001D3B61">
        <w:rPr>
          <w:rFonts w:ascii="Humanst521 BT" w:hAnsi="Humanst521 BT"/>
          <w:sz w:val="26"/>
          <w:szCs w:val="26"/>
          <w:lang w:val="es-MX"/>
        </w:rPr>
        <w:t xml:space="preserve"> como parte de asesoría dentro del Consejero Presidente, después como en el </w:t>
      </w:r>
      <w:r w:rsidR="00220ADC">
        <w:rPr>
          <w:rFonts w:ascii="Humanst521 BT" w:hAnsi="Humanst521 BT"/>
          <w:sz w:val="26"/>
          <w:szCs w:val="26"/>
          <w:lang w:val="es-MX"/>
        </w:rPr>
        <w:t>área</w:t>
      </w:r>
      <w:r w:rsidR="001D3B61">
        <w:rPr>
          <w:rFonts w:ascii="Humanst521 BT" w:hAnsi="Humanst521 BT"/>
          <w:sz w:val="26"/>
          <w:szCs w:val="26"/>
          <w:lang w:val="es-MX"/>
        </w:rPr>
        <w:t xml:space="preserve"> de transparencia, entonces al estar en esta función automáticamente deja primer pregunta al respecto, totalmente estoy de acuerdo en esta comisión, en que departamento correspondía, y el otro honestamente pues la verdad </w:t>
      </w:r>
      <w:r w:rsidR="001D3B61">
        <w:rPr>
          <w:rFonts w:ascii="Humanst521 BT" w:hAnsi="Humanst521 BT"/>
          <w:sz w:val="26"/>
          <w:szCs w:val="26"/>
          <w:lang w:val="es-MX"/>
        </w:rPr>
        <w:lastRenderedPageBreak/>
        <w:t xml:space="preserve">no quiero meterme a fondo porque la realidad como estoy en desacuerdo con mi amigo consejero Daniel, es que se da la situación y los lineamientos ya es una propuesta pero no pueden estar anteriormente, yo siento que sigo insistiendo como que, miren no quiero darle mucho tiempo para ahorrar la verdad por todo lo que digamos nosotros, ya viene totalmente aprobados esa es la verdad, entonces gastar mucho tiempo en estar de este tipo de situaciones es perder el tiempo, considero que cuando nos ocupan los partidos políticos ahora </w:t>
      </w:r>
      <w:proofErr w:type="spellStart"/>
      <w:r w:rsidR="001D3B61">
        <w:rPr>
          <w:rFonts w:ascii="Humanst521 BT" w:hAnsi="Humanst521 BT"/>
          <w:sz w:val="26"/>
          <w:szCs w:val="26"/>
          <w:lang w:val="es-MX"/>
        </w:rPr>
        <w:t>si</w:t>
      </w:r>
      <w:proofErr w:type="spellEnd"/>
      <w:r w:rsidR="001D3B61">
        <w:rPr>
          <w:rFonts w:ascii="Humanst521 BT" w:hAnsi="Humanst521 BT"/>
          <w:sz w:val="26"/>
          <w:szCs w:val="26"/>
          <w:lang w:val="es-MX"/>
        </w:rPr>
        <w:t xml:space="preserve">, porque los lineamientos del INE no lo decide así, porque así vienen, entonces es lo que ocupamos, esa sería mi primera participación, totalmente considero que el compañero licenciado si cumple con los detalles independientemente pueda existir en ese departamento otras personalidades, es ciudadano interno, lo que me preocupa son las gentes externas y no me digas que es cuestión política, claro y yo veo los </w:t>
      </w:r>
      <w:proofErr w:type="spellStart"/>
      <w:r w:rsidR="001D3B61">
        <w:rPr>
          <w:rFonts w:ascii="Humanst521 BT" w:hAnsi="Humanst521 BT"/>
          <w:sz w:val="26"/>
          <w:szCs w:val="26"/>
          <w:lang w:val="es-MX"/>
        </w:rPr>
        <w:t>curriculum</w:t>
      </w:r>
      <w:proofErr w:type="spellEnd"/>
      <w:r w:rsidR="001D3B61">
        <w:rPr>
          <w:rFonts w:ascii="Humanst521 BT" w:hAnsi="Humanst521 BT"/>
          <w:sz w:val="26"/>
          <w:szCs w:val="26"/>
          <w:lang w:val="es-MX"/>
        </w:rPr>
        <w:t xml:space="preserve">, y es un lugar donde han estado desempeñando en un partido nada mas, vamos a localizar de una forma a las personas que vienen de fuera, </w:t>
      </w:r>
      <w:r w:rsidR="00220ADC">
        <w:rPr>
          <w:rFonts w:ascii="Humanst521 BT" w:hAnsi="Humanst521 BT"/>
          <w:sz w:val="26"/>
          <w:szCs w:val="26"/>
          <w:lang w:val="es-MX"/>
        </w:rPr>
        <w:t xml:space="preserve">y con puntualidad les voy a demostrar que </w:t>
      </w:r>
      <w:r w:rsidR="001D3B61">
        <w:rPr>
          <w:rFonts w:ascii="Humanst521 BT" w:hAnsi="Humanst521 BT"/>
          <w:sz w:val="26"/>
          <w:szCs w:val="26"/>
          <w:lang w:val="es-MX"/>
        </w:rPr>
        <w:t>si vienen de una dirección política. ---------------------------------------------------------------------------------------------------------------</w:t>
      </w:r>
      <w:r w:rsidR="00220ADC">
        <w:rPr>
          <w:rFonts w:ascii="Humanst521 BT" w:hAnsi="Humanst521 BT"/>
          <w:sz w:val="26"/>
          <w:szCs w:val="26"/>
          <w:lang w:val="es-MX"/>
        </w:rPr>
        <w:t>---------------------------------------------------------------------------------------</w:t>
      </w:r>
    </w:p>
    <w:p w:rsidR="00220ADC" w:rsidRDefault="001D3B61" w:rsidP="00220ADC">
      <w:pPr>
        <w:jc w:val="both"/>
        <w:rPr>
          <w:rFonts w:ascii="Humanst521 BT" w:hAnsi="Humanst521 BT" w:cs="Tahoma"/>
          <w:sz w:val="26"/>
          <w:szCs w:val="26"/>
          <w:lang w:val="es-MX"/>
        </w:rPr>
      </w:pPr>
      <w:r>
        <w:rPr>
          <w:rFonts w:ascii="Humanst521 BT" w:hAnsi="Humanst521 BT"/>
          <w:sz w:val="26"/>
          <w:szCs w:val="26"/>
          <w:lang w:val="es-MX"/>
        </w:rPr>
        <w:t xml:space="preserve">Enseguida </w:t>
      </w:r>
      <w:r w:rsidRPr="00BC0382">
        <w:rPr>
          <w:rFonts w:ascii="Humanst521 BT" w:hAnsi="Humanst521 BT"/>
          <w:b/>
          <w:sz w:val="26"/>
          <w:szCs w:val="26"/>
          <w:lang w:val="es-MX"/>
        </w:rPr>
        <w:t>L</w:t>
      </w:r>
      <w:r>
        <w:rPr>
          <w:rFonts w:ascii="Humanst521 BT" w:hAnsi="Humanst521 BT"/>
          <w:b/>
          <w:sz w:val="26"/>
          <w:szCs w:val="26"/>
          <w:lang w:val="es-MX"/>
        </w:rPr>
        <w:t>A</w:t>
      </w:r>
      <w:r w:rsidRPr="00BC0382">
        <w:rPr>
          <w:rFonts w:ascii="Humanst521 BT" w:hAnsi="Humanst521 BT"/>
          <w:b/>
          <w:sz w:val="26"/>
          <w:szCs w:val="26"/>
          <w:lang w:val="es-MX"/>
        </w:rPr>
        <w:t xml:space="preserve"> PRESIDENT</w:t>
      </w:r>
      <w:r>
        <w:rPr>
          <w:rFonts w:ascii="Humanst521 BT" w:hAnsi="Humanst521 BT"/>
          <w:b/>
          <w:sz w:val="26"/>
          <w:szCs w:val="26"/>
          <w:lang w:val="es-MX"/>
        </w:rPr>
        <w:t>A</w:t>
      </w:r>
      <w:r w:rsidRPr="00BC0382">
        <w:rPr>
          <w:rFonts w:ascii="Humanst521 BT" w:hAnsi="Humanst521 BT"/>
          <w:b/>
          <w:sz w:val="26"/>
          <w:szCs w:val="26"/>
          <w:lang w:val="es-MX"/>
        </w:rPr>
        <w:t xml:space="preserve"> DE LA COMISIÓN:</w:t>
      </w:r>
      <w:r>
        <w:rPr>
          <w:rFonts w:ascii="Humanst521 BT" w:hAnsi="Humanst521 BT"/>
          <w:b/>
          <w:sz w:val="26"/>
          <w:szCs w:val="26"/>
          <w:lang w:val="es-MX"/>
        </w:rPr>
        <w:t xml:space="preserve"> </w:t>
      </w:r>
      <w:r w:rsidRPr="000F7DCA">
        <w:rPr>
          <w:rFonts w:ascii="Humanst521 BT" w:hAnsi="Humanst521 BT"/>
          <w:sz w:val="26"/>
          <w:szCs w:val="26"/>
          <w:lang w:val="es-MX"/>
        </w:rPr>
        <w:t xml:space="preserve">Gracias </w:t>
      </w:r>
      <w:r>
        <w:rPr>
          <w:rFonts w:ascii="Humanst521 BT" w:hAnsi="Humanst521 BT"/>
          <w:sz w:val="26"/>
          <w:szCs w:val="26"/>
          <w:lang w:val="es-MX"/>
        </w:rPr>
        <w:t>creo que hizo un cuestionamiento sobre que va a pasar con la presidencia del Comité Técnico de Transparencia que es el cargo que ostenta la propuesta del titular de procesos electoral, efectivamente queda vacante puesto que el reglamento de transparencia establece</w:t>
      </w:r>
      <w:r w:rsidR="00220ADC">
        <w:rPr>
          <w:rFonts w:ascii="Humanst521 BT" w:hAnsi="Humanst521 BT"/>
          <w:sz w:val="26"/>
          <w:szCs w:val="26"/>
          <w:lang w:val="es-MX"/>
        </w:rPr>
        <w:t xml:space="preserve"> que proponga el consejero presidente en este caso establece el asesor jurídico de presidencia en su momento se tendrá que decidir esa vacante, bien, no habiendo más comentarios, l</w:t>
      </w:r>
      <w:r w:rsidR="00220ADC">
        <w:rPr>
          <w:rFonts w:ascii="Humanst521 BT" w:hAnsi="Humanst521 BT" w:cs="Humanst521 BT"/>
          <w:sz w:val="26"/>
          <w:szCs w:val="26"/>
        </w:rPr>
        <w:t xml:space="preserve">e solicito a la Secretaria técnica </w:t>
      </w:r>
      <w:r w:rsidR="00220ADC">
        <w:rPr>
          <w:rFonts w:ascii="Humanst521 BT" w:hAnsi="Humanst521 BT"/>
          <w:sz w:val="26"/>
          <w:szCs w:val="26"/>
          <w:lang w:val="es-MX"/>
        </w:rPr>
        <w:t>someta a votación este proyecto de dictamen. --------------------------------------------------------------------------------------------------------------------------------</w:t>
      </w:r>
      <w:r w:rsidR="00220ADC" w:rsidRPr="006C1DB1">
        <w:rPr>
          <w:rFonts w:ascii="Humanst521 BT" w:hAnsi="Humanst521 BT" w:cs="Tahoma"/>
          <w:sz w:val="26"/>
          <w:szCs w:val="26"/>
          <w:lang w:val="es-MX"/>
        </w:rPr>
        <w:t xml:space="preserve">Enseguida </w:t>
      </w:r>
      <w:r w:rsidR="00220ADC">
        <w:rPr>
          <w:rFonts w:ascii="Humanst521 BT" w:hAnsi="Humanst521 BT" w:cs="Tahoma"/>
          <w:b/>
          <w:sz w:val="26"/>
          <w:szCs w:val="26"/>
          <w:lang w:val="es-MX"/>
        </w:rPr>
        <w:t>LA SECRETARIA TECNICA DE LA</w:t>
      </w:r>
      <w:r w:rsidR="00220ADC" w:rsidRPr="006C1DB1">
        <w:rPr>
          <w:rFonts w:ascii="Humanst521 BT" w:hAnsi="Humanst521 BT" w:cs="Tahoma"/>
          <w:b/>
          <w:sz w:val="26"/>
          <w:szCs w:val="26"/>
          <w:lang w:val="es-MX"/>
        </w:rPr>
        <w:t xml:space="preserve"> COMISIÓN:</w:t>
      </w:r>
      <w:r w:rsidR="00220ADC">
        <w:rPr>
          <w:rFonts w:ascii="Humanst521 BT" w:hAnsi="Humanst521 BT" w:cs="Tahoma"/>
          <w:sz w:val="26"/>
          <w:szCs w:val="26"/>
          <w:lang w:val="es-MX"/>
        </w:rPr>
        <w:t xml:space="preserve"> Por instrucciones de la presidenta de esta Comisión se pregunta a los consejeros electorales integrantes de la misma, si están a favor, en contra del dictamen número treinta, con las modificaciones </w:t>
      </w:r>
      <w:r w:rsidR="008A58AD">
        <w:rPr>
          <w:rFonts w:ascii="Humanst521 BT" w:hAnsi="Humanst521 BT" w:cs="Tahoma"/>
          <w:sz w:val="26"/>
          <w:szCs w:val="26"/>
          <w:lang w:val="es-MX"/>
        </w:rPr>
        <w:t xml:space="preserve">antes precisadas </w:t>
      </w:r>
      <w:r w:rsidR="00220ADC">
        <w:rPr>
          <w:rFonts w:ascii="Humanst521 BT" w:hAnsi="Humanst521 BT" w:cs="Tahoma"/>
          <w:sz w:val="26"/>
          <w:szCs w:val="26"/>
          <w:lang w:val="es-MX"/>
        </w:rPr>
        <w:t xml:space="preserve">sometiendo a su consideración en votación nominal solicitando se sirvan manifestar su voto iniciando por el lado derecho de la presidenta dando en voz alta su nombre y apellido </w:t>
      </w:r>
      <w:r w:rsidR="008A58AD">
        <w:rPr>
          <w:rFonts w:ascii="Humanst521 BT" w:hAnsi="Humanst521 BT" w:cs="Tahoma"/>
          <w:sz w:val="26"/>
          <w:szCs w:val="26"/>
          <w:lang w:val="es-MX"/>
        </w:rPr>
        <w:t>añadiendo</w:t>
      </w:r>
      <w:r w:rsidR="00220ADC">
        <w:rPr>
          <w:rFonts w:ascii="Humanst521 BT" w:hAnsi="Humanst521 BT" w:cs="Tahoma"/>
          <w:sz w:val="26"/>
          <w:szCs w:val="26"/>
          <w:lang w:val="es-MX"/>
        </w:rPr>
        <w:t xml:space="preserve"> de la expresión a favor o en contra, </w:t>
      </w:r>
      <w:r w:rsidR="00220ADC" w:rsidRPr="003D4E94">
        <w:rPr>
          <w:rFonts w:ascii="Humanst521 BT" w:hAnsi="Humanst521 BT" w:cs="Tahoma"/>
          <w:sz w:val="26"/>
          <w:szCs w:val="26"/>
          <w:lang w:val="es-MX"/>
        </w:rPr>
        <w:t xml:space="preserve">Lorenza Gabriela </w:t>
      </w:r>
      <w:proofErr w:type="spellStart"/>
      <w:r w:rsidR="00220ADC" w:rsidRPr="003D4E94">
        <w:rPr>
          <w:rFonts w:ascii="Humanst521 BT" w:hAnsi="Humanst521 BT" w:cs="Tahoma"/>
          <w:sz w:val="26"/>
          <w:szCs w:val="26"/>
          <w:lang w:val="es-MX"/>
        </w:rPr>
        <w:t>Soberanes</w:t>
      </w:r>
      <w:proofErr w:type="spellEnd"/>
      <w:r w:rsidR="00220ADC" w:rsidRPr="003D4E94">
        <w:rPr>
          <w:rFonts w:ascii="Humanst521 BT" w:hAnsi="Humanst521 BT" w:cs="Tahoma"/>
          <w:sz w:val="26"/>
          <w:szCs w:val="26"/>
          <w:lang w:val="es-MX"/>
        </w:rPr>
        <w:t xml:space="preserve"> a favor, Daniel García a favor, Graciela </w:t>
      </w:r>
      <w:proofErr w:type="spellStart"/>
      <w:r w:rsidR="00220ADC" w:rsidRPr="003D4E94">
        <w:rPr>
          <w:rFonts w:ascii="Humanst521 BT" w:hAnsi="Humanst521 BT" w:cs="Tahoma"/>
          <w:sz w:val="26"/>
          <w:szCs w:val="26"/>
          <w:lang w:val="es-MX"/>
        </w:rPr>
        <w:t>Amezola</w:t>
      </w:r>
      <w:proofErr w:type="spellEnd"/>
      <w:r w:rsidR="00220ADC" w:rsidRPr="003D4E94">
        <w:rPr>
          <w:rFonts w:ascii="Humanst521 BT" w:hAnsi="Humanst521 BT" w:cs="Tahoma"/>
          <w:sz w:val="26"/>
          <w:szCs w:val="26"/>
          <w:lang w:val="es-MX"/>
        </w:rPr>
        <w:t xml:space="preserve"> Canseco a favor, consejera presidenta existen tres votos a favor del dictamen</w:t>
      </w:r>
      <w:r w:rsidR="00220ADC">
        <w:rPr>
          <w:rFonts w:ascii="Humanst521 BT" w:hAnsi="Humanst521 BT" w:cs="Tahoma"/>
          <w:sz w:val="26"/>
          <w:szCs w:val="26"/>
          <w:lang w:val="es-MX"/>
        </w:rPr>
        <w:t xml:space="preserve"> número </w:t>
      </w:r>
      <w:r w:rsidR="008A58AD">
        <w:rPr>
          <w:rFonts w:ascii="Humanst521 BT" w:hAnsi="Humanst521 BT" w:cs="Tahoma"/>
          <w:sz w:val="26"/>
          <w:szCs w:val="26"/>
          <w:lang w:val="es-MX"/>
        </w:rPr>
        <w:t>treinta</w:t>
      </w:r>
      <w:r w:rsidR="00220ADC">
        <w:rPr>
          <w:rFonts w:ascii="Humanst521 BT" w:hAnsi="Humanst521 BT" w:cs="Tahoma"/>
          <w:sz w:val="26"/>
          <w:szCs w:val="26"/>
          <w:lang w:val="es-MX"/>
        </w:rPr>
        <w:t xml:space="preserve"> con las modificaciones</w:t>
      </w:r>
      <w:r w:rsidR="00220ADC" w:rsidRPr="003D4E94">
        <w:rPr>
          <w:rFonts w:ascii="Humanst521 BT" w:hAnsi="Humanst521 BT" w:cs="Tahoma"/>
          <w:sz w:val="26"/>
          <w:szCs w:val="26"/>
          <w:lang w:val="es-MX"/>
        </w:rPr>
        <w:t>.</w:t>
      </w:r>
      <w:r w:rsidR="00220ADC">
        <w:rPr>
          <w:rFonts w:ascii="Humanst521 BT" w:hAnsi="Humanst521 BT" w:cs="Tahoma"/>
          <w:sz w:val="26"/>
          <w:szCs w:val="26"/>
          <w:lang w:val="es-MX"/>
        </w:rPr>
        <w:t xml:space="preserve"> ---------------------------------------------------------------------------------------------------------</w:t>
      </w:r>
      <w:r w:rsidR="008A58AD">
        <w:rPr>
          <w:rFonts w:ascii="Humanst521 BT" w:hAnsi="Humanst521 BT" w:cs="Tahoma"/>
          <w:sz w:val="26"/>
          <w:szCs w:val="26"/>
          <w:lang w:val="es-MX"/>
        </w:rPr>
        <w:t>---------</w:t>
      </w:r>
      <w:r w:rsidR="00220ADC">
        <w:rPr>
          <w:rFonts w:ascii="Humanst521 BT" w:hAnsi="Humanst521 BT" w:cs="Tahoma"/>
          <w:sz w:val="26"/>
          <w:szCs w:val="26"/>
          <w:lang w:val="es-MX"/>
        </w:rPr>
        <w:t>---------------------------------------------------------------------------------------</w:t>
      </w:r>
      <w:r w:rsidR="00220ADC" w:rsidRPr="006C1DB1">
        <w:rPr>
          <w:rFonts w:ascii="Humanst521 BT" w:hAnsi="Humanst521 BT" w:cs="Tahoma"/>
          <w:sz w:val="26"/>
          <w:szCs w:val="26"/>
          <w:lang w:val="es-MX"/>
        </w:rPr>
        <w:t xml:space="preserve">Enseguida </w:t>
      </w:r>
      <w:r w:rsidR="00220ADC" w:rsidRPr="006C1DB1">
        <w:rPr>
          <w:rFonts w:ascii="Humanst521 BT" w:hAnsi="Humanst521 BT" w:cs="Tahoma"/>
          <w:b/>
          <w:sz w:val="26"/>
          <w:szCs w:val="26"/>
          <w:lang w:val="es-MX"/>
        </w:rPr>
        <w:t>L</w:t>
      </w:r>
      <w:r w:rsidR="00220ADC">
        <w:rPr>
          <w:rFonts w:ascii="Humanst521 BT" w:hAnsi="Humanst521 BT" w:cs="Tahoma"/>
          <w:b/>
          <w:sz w:val="26"/>
          <w:szCs w:val="26"/>
          <w:lang w:val="es-MX"/>
        </w:rPr>
        <w:t>A</w:t>
      </w:r>
      <w:r w:rsidR="00220ADC" w:rsidRPr="006C1DB1">
        <w:rPr>
          <w:rFonts w:ascii="Humanst521 BT" w:hAnsi="Humanst521 BT" w:cs="Tahoma"/>
          <w:b/>
          <w:sz w:val="26"/>
          <w:szCs w:val="26"/>
          <w:lang w:val="es-MX"/>
        </w:rPr>
        <w:t xml:space="preserve"> PRESIDENT</w:t>
      </w:r>
      <w:r w:rsidR="00220ADC">
        <w:rPr>
          <w:rFonts w:ascii="Humanst521 BT" w:hAnsi="Humanst521 BT" w:cs="Tahoma"/>
          <w:b/>
          <w:sz w:val="26"/>
          <w:szCs w:val="26"/>
          <w:lang w:val="es-MX"/>
        </w:rPr>
        <w:t>A</w:t>
      </w:r>
      <w:r w:rsidR="00220ADC" w:rsidRPr="006C1DB1">
        <w:rPr>
          <w:rFonts w:ascii="Humanst521 BT" w:hAnsi="Humanst521 BT" w:cs="Tahoma"/>
          <w:b/>
          <w:sz w:val="26"/>
          <w:szCs w:val="26"/>
          <w:lang w:val="es-MX"/>
        </w:rPr>
        <w:t xml:space="preserve"> DE LA COMISIÓN:</w:t>
      </w:r>
      <w:r w:rsidR="00220ADC" w:rsidRPr="003D4E94">
        <w:rPr>
          <w:rFonts w:ascii="Humanst521 BT" w:hAnsi="Humanst521 BT" w:cs="Tahoma"/>
          <w:sz w:val="26"/>
          <w:szCs w:val="26"/>
          <w:lang w:val="es-MX"/>
        </w:rPr>
        <w:t xml:space="preserve"> Gracias Secretario técnico con la existiendo tres votos a favor </w:t>
      </w:r>
      <w:r w:rsidR="00220ADC">
        <w:rPr>
          <w:rFonts w:ascii="Humanst521 BT" w:hAnsi="Humanst521 BT" w:cs="Tahoma"/>
          <w:sz w:val="26"/>
          <w:szCs w:val="26"/>
          <w:lang w:val="es-MX"/>
        </w:rPr>
        <w:t xml:space="preserve">se aprueba por unanimidad el dictamen número treinta de esta comisión, da a conocer el siguiente punto del orden del </w:t>
      </w:r>
      <w:r w:rsidR="008A58AD">
        <w:rPr>
          <w:rFonts w:ascii="Humanst521 BT" w:hAnsi="Humanst521 BT" w:cs="Tahoma"/>
          <w:sz w:val="26"/>
          <w:szCs w:val="26"/>
          <w:lang w:val="es-MX"/>
        </w:rPr>
        <w:t>día</w:t>
      </w:r>
      <w:r w:rsidR="00220ADC">
        <w:rPr>
          <w:rFonts w:ascii="Humanst521 BT" w:hAnsi="Humanst521 BT" w:cs="Tahoma"/>
          <w:sz w:val="26"/>
          <w:szCs w:val="26"/>
          <w:lang w:val="es-MX"/>
        </w:rPr>
        <w:t>. -----------------------------------------------------------------------------------------------------------------------------------</w:t>
      </w:r>
      <w:r w:rsidR="008A58AD">
        <w:rPr>
          <w:rFonts w:ascii="Humanst521 BT" w:hAnsi="Humanst521 BT" w:cs="Tahoma"/>
          <w:sz w:val="26"/>
          <w:szCs w:val="26"/>
          <w:lang w:val="es-MX"/>
        </w:rPr>
        <w:t>------------------------</w:t>
      </w:r>
      <w:r w:rsidR="00220ADC">
        <w:rPr>
          <w:rFonts w:ascii="Humanst521 BT" w:hAnsi="Humanst521 BT" w:cs="Tahoma"/>
          <w:sz w:val="26"/>
          <w:szCs w:val="26"/>
          <w:lang w:val="es-MX"/>
        </w:rPr>
        <w:t>-----------</w:t>
      </w:r>
    </w:p>
    <w:p w:rsidR="00220ADC" w:rsidRDefault="00220ADC" w:rsidP="00220ADC">
      <w:pPr>
        <w:jc w:val="both"/>
        <w:rPr>
          <w:rFonts w:ascii="Humanst521 BT" w:hAnsi="Humanst521 BT" w:cs="Humanst521 BT"/>
          <w:sz w:val="26"/>
          <w:szCs w:val="26"/>
        </w:rPr>
      </w:pPr>
      <w:r w:rsidRPr="00E82558">
        <w:rPr>
          <w:rFonts w:ascii="Humanst521 BT" w:hAnsi="Humanst521 BT" w:cs="Humanst521 BT"/>
          <w:sz w:val="26"/>
          <w:szCs w:val="26"/>
        </w:rPr>
        <w:t xml:space="preserve">Enseguida la </w:t>
      </w:r>
      <w:r w:rsidRPr="00E82558">
        <w:rPr>
          <w:rFonts w:ascii="Humanst521 BT" w:hAnsi="Humanst521 BT" w:cs="Humanst521 BT"/>
          <w:b/>
          <w:sz w:val="26"/>
          <w:szCs w:val="26"/>
        </w:rPr>
        <w:t>SECRETARIA TÉCNICA:</w:t>
      </w:r>
      <w:r w:rsidRPr="00E82558">
        <w:rPr>
          <w:rFonts w:ascii="Humanst521 BT" w:hAnsi="Humanst521 BT" w:cs="Humanst521 BT"/>
          <w:sz w:val="26"/>
          <w:szCs w:val="26"/>
        </w:rPr>
        <w:t xml:space="preserve"> el punto número </w:t>
      </w:r>
      <w:r>
        <w:rPr>
          <w:rFonts w:ascii="Humanst521 BT" w:hAnsi="Humanst521 BT" w:cs="Humanst521 BT"/>
          <w:sz w:val="26"/>
          <w:szCs w:val="26"/>
        </w:rPr>
        <w:t>seis</w:t>
      </w:r>
      <w:r w:rsidRPr="00E82558">
        <w:rPr>
          <w:rFonts w:ascii="Humanst521 BT" w:hAnsi="Humanst521 BT" w:cs="Humanst521 BT"/>
          <w:sz w:val="26"/>
          <w:szCs w:val="26"/>
        </w:rPr>
        <w:t xml:space="preserve">, proyecto de Dictamen número </w:t>
      </w:r>
      <w:r>
        <w:rPr>
          <w:rFonts w:ascii="Humanst521 BT" w:hAnsi="Humanst521 BT" w:cs="Humanst521 BT"/>
          <w:sz w:val="26"/>
          <w:szCs w:val="26"/>
        </w:rPr>
        <w:t>Treinta y uno</w:t>
      </w:r>
      <w:r w:rsidRPr="00E82558">
        <w:rPr>
          <w:rFonts w:ascii="Humanst521 BT" w:hAnsi="Humanst521 BT" w:cs="Humanst521 BT"/>
          <w:sz w:val="26"/>
          <w:szCs w:val="26"/>
        </w:rPr>
        <w:t xml:space="preserve"> relativo a</w:t>
      </w:r>
      <w:r>
        <w:rPr>
          <w:rFonts w:ascii="Humanst521 BT" w:hAnsi="Humanst521 BT" w:cs="Humanst521 BT"/>
          <w:sz w:val="26"/>
          <w:szCs w:val="26"/>
        </w:rPr>
        <w:t xml:space="preserve"> </w:t>
      </w:r>
      <w:r w:rsidRPr="00E82558">
        <w:rPr>
          <w:rFonts w:ascii="Humanst521 BT" w:hAnsi="Humanst521 BT" w:cs="Humanst521 BT"/>
          <w:sz w:val="26"/>
          <w:szCs w:val="26"/>
        </w:rPr>
        <w:t>l</w:t>
      </w:r>
      <w:r>
        <w:rPr>
          <w:rFonts w:ascii="Humanst521 BT" w:hAnsi="Humanst521 BT" w:cs="Humanst521 BT"/>
          <w:sz w:val="26"/>
          <w:szCs w:val="26"/>
        </w:rPr>
        <w:t>a</w:t>
      </w:r>
      <w:r w:rsidRPr="00E82558">
        <w:rPr>
          <w:rFonts w:ascii="Humanst521 BT" w:hAnsi="Humanst521 BT" w:cs="Humanst521 BT"/>
          <w:sz w:val="26"/>
          <w:szCs w:val="26"/>
        </w:rPr>
        <w:t xml:space="preserve"> </w:t>
      </w:r>
      <w:r w:rsidRPr="008A58AD">
        <w:rPr>
          <w:rFonts w:ascii="Humanst521 BT" w:hAnsi="Humanst521 BT" w:cs="Tahoma"/>
          <w:b/>
          <w:sz w:val="26"/>
          <w:szCs w:val="26"/>
        </w:rPr>
        <w:t>“VERIFICACIÓN DEL CUMPLIMIENTO DE LOS REQUISITOS DE ELEGIBILIDAD Y ANALISIS DEL PERFIL DEL CIUDADANO PROPUESTO PARA SER DESIGNADO COMO TITULAR DE LA COORDINACIÓN DE PARTIDOS POLÍTICOS Y FINANCIAMIENTO DEL INSTITUTO ESTATAL ELECTORAL DE BAJA CALIFORNIA</w:t>
      </w:r>
      <w:r w:rsidRPr="008A58AD">
        <w:rPr>
          <w:rFonts w:ascii="Humanst521 BT" w:hAnsi="Humanst521 BT" w:cs="Tahoma"/>
          <w:sz w:val="26"/>
          <w:szCs w:val="26"/>
        </w:rPr>
        <w:t xml:space="preserve">, </w:t>
      </w:r>
      <w:r w:rsidRPr="008A58AD">
        <w:rPr>
          <w:rFonts w:ascii="Humanst521 BT" w:hAnsi="Humanst521 BT" w:cs="Tahoma"/>
          <w:b/>
          <w:sz w:val="26"/>
          <w:szCs w:val="26"/>
        </w:rPr>
        <w:t>DE CONFORMIDAD CON EL REGLAMENTO DE ELECCIONES DEL INSTITUTO NACIONAL ELECTORAL</w:t>
      </w:r>
      <w:r w:rsidRPr="001B6A19">
        <w:rPr>
          <w:rFonts w:ascii="Humanst521 BT" w:hAnsi="Humanst521 BT" w:cs="Humanst521 BT"/>
          <w:sz w:val="26"/>
          <w:szCs w:val="26"/>
        </w:rPr>
        <w:t xml:space="preserve">, </w:t>
      </w:r>
      <w:r w:rsidR="008A58AD">
        <w:rPr>
          <w:rFonts w:ascii="Humanst521 BT" w:hAnsi="Humanst521 BT" w:cs="Humanst521 BT"/>
          <w:sz w:val="26"/>
          <w:szCs w:val="26"/>
        </w:rPr>
        <w:t>6</w:t>
      </w:r>
      <w:r w:rsidRPr="001B6A19">
        <w:rPr>
          <w:rFonts w:ascii="Humanst521 BT" w:hAnsi="Humanst521 BT" w:cs="Humanst521 BT"/>
          <w:sz w:val="26"/>
          <w:szCs w:val="26"/>
        </w:rPr>
        <w:t>.1Dispensa</w:t>
      </w:r>
      <w:r w:rsidRPr="00E82558">
        <w:rPr>
          <w:rFonts w:ascii="Humanst521 BT" w:hAnsi="Humanst521 BT" w:cs="Humanst521 BT"/>
          <w:sz w:val="26"/>
          <w:szCs w:val="26"/>
        </w:rPr>
        <w:t xml:space="preserve"> del trámite de lectura, </w:t>
      </w:r>
      <w:r w:rsidR="008A58AD">
        <w:rPr>
          <w:rFonts w:ascii="Humanst521 BT" w:hAnsi="Humanst521 BT" w:cs="Humanst521 BT"/>
          <w:sz w:val="26"/>
          <w:szCs w:val="26"/>
        </w:rPr>
        <w:t>6</w:t>
      </w:r>
      <w:r w:rsidRPr="00E82558">
        <w:rPr>
          <w:rFonts w:ascii="Humanst521 BT" w:hAnsi="Humanst521 BT" w:cs="Humanst521 BT"/>
          <w:sz w:val="26"/>
          <w:szCs w:val="26"/>
        </w:rPr>
        <w:t>.2 Discusión, modificación y aprobación en su caso. -----------------------------------------------------------------------------------------------------------------</w:t>
      </w:r>
      <w:r>
        <w:rPr>
          <w:rFonts w:ascii="Humanst521 BT" w:hAnsi="Humanst521 BT" w:cs="Humanst521 BT"/>
          <w:sz w:val="26"/>
          <w:szCs w:val="26"/>
        </w:rPr>
        <w:t>--------------------------------------------</w:t>
      </w:r>
      <w:r w:rsidR="008A58AD">
        <w:rPr>
          <w:rFonts w:ascii="Humanst521 BT" w:hAnsi="Humanst521 BT" w:cs="Humanst521 BT"/>
          <w:sz w:val="26"/>
          <w:szCs w:val="26"/>
        </w:rPr>
        <w:t>-------------------------------</w:t>
      </w:r>
      <w:r>
        <w:rPr>
          <w:rFonts w:ascii="Humanst521 BT" w:hAnsi="Humanst521 BT" w:cs="Humanst521 BT"/>
          <w:sz w:val="26"/>
          <w:szCs w:val="26"/>
        </w:rPr>
        <w:t>----------------</w:t>
      </w:r>
      <w:r w:rsidRPr="00E82558">
        <w:rPr>
          <w:rFonts w:ascii="Humanst521 BT" w:hAnsi="Humanst521 BT" w:cs="Humanst521 BT"/>
          <w:sz w:val="26"/>
          <w:szCs w:val="26"/>
        </w:rPr>
        <w:t>-A continuación</w:t>
      </w:r>
      <w:r w:rsidRPr="00E82558">
        <w:rPr>
          <w:rFonts w:ascii="Humanst521 BT" w:hAnsi="Humanst521 BT" w:cs="Humanst521 BT"/>
          <w:b/>
          <w:sz w:val="26"/>
          <w:szCs w:val="26"/>
        </w:rPr>
        <w:t xml:space="preserve"> LA PRESIDENTA DE LA COMISIÓN:</w:t>
      </w:r>
      <w:r w:rsidRPr="00E82558">
        <w:rPr>
          <w:rFonts w:ascii="Humanst521 BT" w:hAnsi="Humanst521 BT" w:cs="Humanst521 BT"/>
          <w:sz w:val="26"/>
          <w:szCs w:val="26"/>
        </w:rPr>
        <w:t xml:space="preserve"> </w:t>
      </w:r>
      <w:r>
        <w:rPr>
          <w:rFonts w:ascii="Humanst521 BT" w:hAnsi="Humanst521 BT" w:cs="Humanst521 BT"/>
          <w:sz w:val="26"/>
          <w:szCs w:val="26"/>
        </w:rPr>
        <w:t>Gracias</w:t>
      </w:r>
      <w:r w:rsidRPr="00E82558">
        <w:rPr>
          <w:rFonts w:ascii="Humanst521 BT" w:hAnsi="Humanst521 BT" w:cs="Humanst521 BT"/>
          <w:sz w:val="26"/>
          <w:szCs w:val="26"/>
        </w:rPr>
        <w:t xml:space="preserve"> Secretaria Técnica, </w:t>
      </w:r>
      <w:r>
        <w:rPr>
          <w:rFonts w:ascii="Humanst521 BT" w:hAnsi="Humanst521 BT" w:cs="Humanst521 BT"/>
          <w:sz w:val="26"/>
          <w:szCs w:val="26"/>
        </w:rPr>
        <w:t>de cuenta del</w:t>
      </w:r>
      <w:r w:rsidRPr="00E82558">
        <w:rPr>
          <w:rFonts w:ascii="Humanst521 BT" w:hAnsi="Humanst521 BT" w:cs="Humanst521 BT"/>
          <w:sz w:val="26"/>
          <w:szCs w:val="26"/>
        </w:rPr>
        <w:t xml:space="preserve"> proemio y puntos resolutivos----------------------------------------------------------------------------------------------------------------------------------------------------------------------------</w:t>
      </w:r>
      <w:r w:rsidRPr="005A66AB">
        <w:rPr>
          <w:rFonts w:ascii="Humanst521 BT" w:hAnsi="Humanst521 BT" w:cs="Humanst521 BT"/>
          <w:sz w:val="26"/>
          <w:szCs w:val="26"/>
        </w:rPr>
        <w:t>Enseguida la</w:t>
      </w:r>
      <w:r w:rsidRPr="005A66AB">
        <w:rPr>
          <w:rFonts w:ascii="Humanst521 BT" w:hAnsi="Humanst521 BT" w:cs="Humanst521 BT"/>
          <w:b/>
          <w:sz w:val="26"/>
          <w:szCs w:val="26"/>
        </w:rPr>
        <w:t xml:space="preserve"> SECRETARIA TÉCNICA:</w:t>
      </w:r>
      <w:r w:rsidRPr="005A66AB">
        <w:rPr>
          <w:rFonts w:ascii="Humanst521 BT" w:hAnsi="Humanst521 BT" w:cs="Humanst521 BT"/>
          <w:sz w:val="26"/>
          <w:szCs w:val="26"/>
        </w:rPr>
        <w:t xml:space="preserve"> </w:t>
      </w:r>
      <w:r w:rsidRPr="005A66AB">
        <w:rPr>
          <w:rFonts w:ascii="Humanst521 BT" w:hAnsi="Humanst521 BT" w:cs="Tahoma"/>
          <w:sz w:val="26"/>
          <w:szCs w:val="26"/>
          <w:lang w:val="es-MX"/>
        </w:rPr>
        <w:t xml:space="preserve">Con mucho gusto, </w:t>
      </w:r>
      <w:r w:rsidRPr="005A66AB">
        <w:rPr>
          <w:rFonts w:ascii="Humanst521 BT" w:hAnsi="Humanst521 BT" w:cs="Tahoma"/>
          <w:sz w:val="26"/>
          <w:szCs w:val="26"/>
        </w:rPr>
        <w:t xml:space="preserve">Proyecto de Dictamen número </w:t>
      </w:r>
      <w:r>
        <w:rPr>
          <w:rFonts w:ascii="Humanst521 BT" w:hAnsi="Humanst521 BT" w:cs="Tahoma"/>
          <w:sz w:val="26"/>
          <w:szCs w:val="26"/>
        </w:rPr>
        <w:t>Treinta</w:t>
      </w:r>
      <w:r w:rsidR="008A58AD">
        <w:rPr>
          <w:rFonts w:ascii="Humanst521 BT" w:hAnsi="Humanst521 BT" w:cs="Tahoma"/>
          <w:sz w:val="26"/>
          <w:szCs w:val="26"/>
        </w:rPr>
        <w:t xml:space="preserve"> y uno</w:t>
      </w:r>
      <w:r w:rsidRPr="005A66AB">
        <w:rPr>
          <w:rFonts w:ascii="Humanst521 BT" w:hAnsi="Humanst521 BT" w:cs="Tahoma"/>
          <w:sz w:val="26"/>
          <w:szCs w:val="26"/>
        </w:rPr>
        <w:t xml:space="preserve">, Consejo General, Honorable Consejo General Electoral del Instituto Estatal Electoral de Baja California. </w:t>
      </w:r>
      <w:r w:rsidRPr="005A66AB">
        <w:rPr>
          <w:rFonts w:ascii="Humanst521 BT" w:eastAsia="Humanst521 BT" w:hAnsi="Humanst521 BT" w:cs="Humanst521 BT"/>
          <w:sz w:val="26"/>
          <w:szCs w:val="26"/>
        </w:rPr>
        <w:t xml:space="preserve">Presente.- </w:t>
      </w:r>
      <w:r w:rsidRPr="005A66AB">
        <w:rPr>
          <w:rFonts w:ascii="Humanst521 BT" w:hAnsi="Humanst521 BT" w:cs="Tahoma"/>
          <w:sz w:val="26"/>
          <w:szCs w:val="26"/>
        </w:rPr>
        <w:t xml:space="preserve">Quienes integramos la Comisión de Reglamentos y </w:t>
      </w:r>
      <w:r w:rsidRPr="005A66AB">
        <w:rPr>
          <w:rFonts w:ascii="Humanst521 BT" w:hAnsi="Humanst521 BT" w:cs="Tahoma"/>
          <w:sz w:val="26"/>
          <w:szCs w:val="26"/>
        </w:rPr>
        <w:lastRenderedPageBreak/>
        <w:t xml:space="preserve">Asuntos Jurídicos del Consejo General Electoral, </w:t>
      </w:r>
      <w:r w:rsidRPr="005A66AB">
        <w:rPr>
          <w:rFonts w:ascii="Humanst521 BT" w:hAnsi="Humanst521 BT" w:cs="Tahoma"/>
          <w:sz w:val="26"/>
          <w:szCs w:val="26"/>
          <w:lang w:val="es-MX"/>
        </w:rPr>
        <w:t>con fundamento en los artículos</w:t>
      </w:r>
      <w:r>
        <w:rPr>
          <w:rFonts w:ascii="Humanst521 BT" w:hAnsi="Humanst521 BT" w:cs="Tahoma"/>
          <w:sz w:val="26"/>
          <w:szCs w:val="26"/>
          <w:lang w:val="es-MX"/>
        </w:rPr>
        <w:t xml:space="preserve"> </w:t>
      </w:r>
      <w:r w:rsidRPr="005A66AB">
        <w:rPr>
          <w:rFonts w:ascii="Humanst521 BT" w:hAnsi="Humanst521 BT" w:cs="Tahoma"/>
          <w:sz w:val="26"/>
          <w:szCs w:val="26"/>
          <w:lang w:val="es-MX"/>
        </w:rPr>
        <w:t xml:space="preserve">9, párrafo III, 19, 22, 24 y 25 del Reglamento de Elecciones del Instituto Nacional Electoral; 100, incisos a) al j), de la Ley General de Instituciones y Procedimientos Electorales; </w:t>
      </w:r>
      <w:r w:rsidRPr="005A66AB">
        <w:rPr>
          <w:rFonts w:ascii="Humanst521 BT" w:hAnsi="Humanst521 BT" w:cs="Tahoma"/>
          <w:sz w:val="26"/>
          <w:szCs w:val="26"/>
        </w:rPr>
        <w:t>45 fracción II, y54 de la Ley Electoral del Estado de Baja California, respetuosamente sometemos a su consideración el siguiente dictamen relativo a la</w:t>
      </w:r>
      <w:r w:rsidRPr="008A58AD">
        <w:rPr>
          <w:rFonts w:ascii="Humanst521 BT" w:hAnsi="Humanst521 BT" w:cs="Tahoma"/>
          <w:sz w:val="26"/>
          <w:szCs w:val="26"/>
        </w:rPr>
        <w:t xml:space="preserve"> </w:t>
      </w:r>
      <w:r w:rsidR="008A58AD" w:rsidRPr="008A58AD">
        <w:rPr>
          <w:rFonts w:ascii="Humanst521 BT" w:hAnsi="Humanst521 BT" w:cs="Tahoma"/>
          <w:b/>
          <w:sz w:val="26"/>
          <w:szCs w:val="26"/>
        </w:rPr>
        <w:t>“VERIFICACIÓN DEL CUMPLIMIENTO DE LOS REQUISITOS DE ELEGIBILIDAD Y ANALISIS DEL PERFIL DEL CIUDADANO PROPUESTO PARA SER DESIGNADO COMO TITULAR DE LA COORDINACIÓN DE PARTIDOS POLÍTICOS Y FINANCIAMIENTO DEL INSTITUTO ESTATAL ELECTORAL DE BAJA CALIFORNIA</w:t>
      </w:r>
      <w:r w:rsidR="008A58AD" w:rsidRPr="008A58AD">
        <w:rPr>
          <w:rFonts w:ascii="Humanst521 BT" w:hAnsi="Humanst521 BT" w:cs="Tahoma"/>
          <w:sz w:val="26"/>
          <w:szCs w:val="26"/>
        </w:rPr>
        <w:t xml:space="preserve">, </w:t>
      </w:r>
      <w:r w:rsidR="008A58AD" w:rsidRPr="008A58AD">
        <w:rPr>
          <w:rFonts w:ascii="Humanst521 BT" w:hAnsi="Humanst521 BT" w:cs="Tahoma"/>
          <w:b/>
          <w:sz w:val="26"/>
          <w:szCs w:val="26"/>
        </w:rPr>
        <w:t xml:space="preserve">DE CONFORMIDAD CON EL REGLAMENTO DE ELECCIONES DEL INSTITUTO NACIONAL ELECTORAL; </w:t>
      </w:r>
      <w:r w:rsidR="008A58AD" w:rsidRPr="008A58AD">
        <w:rPr>
          <w:rFonts w:ascii="Humanst521 BT" w:hAnsi="Humanst521 BT" w:cs="Tahoma"/>
          <w:sz w:val="26"/>
          <w:szCs w:val="26"/>
        </w:rPr>
        <w:t xml:space="preserve">al tenor de los siguientes antecedentes, considerandos y puntos resolutivos. </w:t>
      </w:r>
      <w:r w:rsidR="008A58AD" w:rsidRPr="008A58AD">
        <w:rPr>
          <w:rFonts w:ascii="Humanst521 BT" w:hAnsi="Humanst521 BT" w:cs="Tahoma"/>
          <w:b/>
          <w:sz w:val="26"/>
          <w:szCs w:val="26"/>
        </w:rPr>
        <w:t xml:space="preserve">PRIMERO.- </w:t>
      </w:r>
      <w:r w:rsidR="008A58AD" w:rsidRPr="008A58AD">
        <w:rPr>
          <w:rFonts w:ascii="Humanst521 BT" w:hAnsi="Humanst521 BT" w:cs="Tahoma"/>
          <w:sz w:val="26"/>
          <w:szCs w:val="26"/>
        </w:rPr>
        <w:t>El ciudadano Perla Deborah Esquivel Barrón, reúne los requisitos legales y el perfil para ocupar el cargo de Titular de la Coordinación de Partidos Políticos y Financiamiento del Instituto Estatal Electoral de Baja California, en los términos de los artículos 24, del Reglamento de Elecciones; 54, 57 y 58 de la Ley Electoral del Estado de Baja California; 100 de la Ley General de Instituciones y Procedimientos Electorales. En consecuencia es susceptible de ser designado Titular de la Coordinación de Partidos Políticos y Financiamiento del Instituto Estatal Electoral de Baja California.</w:t>
      </w:r>
      <w:r w:rsidR="008A58AD">
        <w:rPr>
          <w:rFonts w:ascii="Humanst521 BT" w:hAnsi="Humanst521 BT" w:cs="Tahoma"/>
          <w:sz w:val="26"/>
          <w:szCs w:val="26"/>
        </w:rPr>
        <w:t xml:space="preserve"> </w:t>
      </w:r>
      <w:r w:rsidRPr="000F7DCA">
        <w:rPr>
          <w:rFonts w:ascii="Humanst521 BT" w:hAnsi="Humanst521 BT" w:cs="Tahoma"/>
          <w:b/>
          <w:sz w:val="26"/>
          <w:szCs w:val="26"/>
        </w:rPr>
        <w:t>SEGUNDO</w:t>
      </w:r>
      <w:r w:rsidRPr="000F7DCA">
        <w:rPr>
          <w:rFonts w:ascii="Humanst521 BT" w:hAnsi="Humanst521 BT" w:cs="Tahoma"/>
          <w:sz w:val="26"/>
          <w:szCs w:val="26"/>
        </w:rPr>
        <w:t>.- Expídase el nombramiento en</w:t>
      </w:r>
      <w:r w:rsidRPr="005A66AB">
        <w:rPr>
          <w:rFonts w:ascii="Humanst521 BT" w:hAnsi="Humanst521 BT" w:cs="Tahoma"/>
          <w:sz w:val="26"/>
          <w:szCs w:val="26"/>
        </w:rPr>
        <w:t xml:space="preserve"> términos de ley. </w:t>
      </w:r>
      <w:r w:rsidRPr="005A66AB">
        <w:rPr>
          <w:rFonts w:ascii="Humanst521 BT" w:hAnsi="Humanst521 BT" w:cs="Tahoma"/>
          <w:b/>
          <w:sz w:val="26"/>
          <w:szCs w:val="26"/>
        </w:rPr>
        <w:t>TERCERO</w:t>
      </w:r>
      <w:r w:rsidRPr="005A66AB">
        <w:rPr>
          <w:rFonts w:ascii="Humanst521 BT" w:hAnsi="Humanst521 BT" w:cs="Tahoma"/>
          <w:sz w:val="26"/>
          <w:szCs w:val="26"/>
        </w:rPr>
        <w:t xml:space="preserve">.- Notifíquese de manera inmediata al Consejo General del Instituto Nacional Electoral, mediante la Unidad Técnica de Vinculación con los Organismos Públicos Locales. </w:t>
      </w:r>
      <w:r w:rsidRPr="005A66AB">
        <w:rPr>
          <w:rFonts w:ascii="Humanst521 BT" w:hAnsi="Humanst521 BT" w:cs="Tahoma"/>
          <w:b/>
          <w:sz w:val="26"/>
          <w:szCs w:val="26"/>
        </w:rPr>
        <w:t>CUARTO</w:t>
      </w:r>
      <w:r w:rsidRPr="005A66AB">
        <w:rPr>
          <w:rFonts w:ascii="Humanst521 BT" w:hAnsi="Humanst521 BT" w:cs="Tahoma"/>
          <w:sz w:val="26"/>
          <w:szCs w:val="26"/>
        </w:rPr>
        <w:t xml:space="preserve">.- Publíquese el presente Punto de acuerdo en el portal de internet del Instituto Estatal Electoral de Baja California. Dado en la Sala de Sesiones del Consejo General del Instituto Estatal Electoral de Baja California, a los </w:t>
      </w:r>
      <w:r>
        <w:rPr>
          <w:rFonts w:ascii="Humanst521 BT" w:hAnsi="Humanst521 BT" w:cs="Tahoma"/>
          <w:sz w:val="26"/>
          <w:szCs w:val="26"/>
        </w:rPr>
        <w:t xml:space="preserve">veintiséis </w:t>
      </w:r>
      <w:r w:rsidRPr="005A66AB">
        <w:rPr>
          <w:rFonts w:ascii="Humanst521 BT" w:hAnsi="Humanst521 BT" w:cs="Tahoma"/>
          <w:sz w:val="26"/>
          <w:szCs w:val="26"/>
        </w:rPr>
        <w:t>días del mes de junio de dos mil diecisiete.</w:t>
      </w:r>
      <w:r w:rsidRPr="005A66AB">
        <w:rPr>
          <w:rFonts w:ascii="Humanst521 BT" w:eastAsia="Humanst521 BT" w:hAnsi="Humanst521 BT" w:cs="Humanst521 BT"/>
          <w:sz w:val="26"/>
          <w:szCs w:val="26"/>
        </w:rPr>
        <w:t xml:space="preserve"> </w:t>
      </w:r>
      <w:r w:rsidRPr="005A66AB">
        <w:rPr>
          <w:rFonts w:ascii="Humanst521 BT" w:hAnsi="Humanst521 BT" w:cs="Tahoma"/>
          <w:b/>
          <w:sz w:val="26"/>
          <w:szCs w:val="26"/>
        </w:rPr>
        <w:t xml:space="preserve">ATENTAMENTE </w:t>
      </w:r>
      <w:r w:rsidRPr="005A66AB">
        <w:rPr>
          <w:rFonts w:ascii="Humanst521 BT" w:hAnsi="Humanst521 BT" w:cs="Tahoma"/>
          <w:sz w:val="26"/>
          <w:szCs w:val="26"/>
        </w:rPr>
        <w:t xml:space="preserve">“Por la Autonomía e Independencia de los Organismos Electorales” </w:t>
      </w:r>
      <w:r w:rsidRPr="005A66AB">
        <w:rPr>
          <w:rFonts w:ascii="Humanst521 BT" w:hAnsi="Humanst521 BT" w:cs="Tahoma"/>
          <w:b/>
          <w:sz w:val="26"/>
          <w:szCs w:val="26"/>
        </w:rPr>
        <w:t>COMISIÓN DE REGLAMENTOS Y ASUNTOS JURÍDICOS</w:t>
      </w:r>
      <w:r w:rsidRPr="005A66AB">
        <w:rPr>
          <w:rFonts w:ascii="Humanst521 BT" w:hAnsi="Humanst521 BT" w:cs="Tahoma"/>
          <w:sz w:val="26"/>
          <w:szCs w:val="26"/>
        </w:rPr>
        <w:t xml:space="preserve"> ------------------------------------------------------------------------------------------------------------</w:t>
      </w:r>
      <w:r>
        <w:rPr>
          <w:rFonts w:ascii="Humanst521 BT" w:hAnsi="Humanst521 BT" w:cs="Tahoma"/>
          <w:sz w:val="26"/>
          <w:szCs w:val="26"/>
        </w:rPr>
        <w:t>---------</w:t>
      </w:r>
      <w:r w:rsidRPr="005A66AB">
        <w:rPr>
          <w:rFonts w:ascii="Humanst521 BT" w:hAnsi="Humanst521 BT" w:cs="Tahoma"/>
          <w:sz w:val="26"/>
          <w:szCs w:val="26"/>
        </w:rPr>
        <w:t>---------</w:t>
      </w:r>
      <w:r>
        <w:rPr>
          <w:rFonts w:ascii="Humanst521 BT" w:hAnsi="Humanst521 BT" w:cs="Tahoma"/>
          <w:sz w:val="26"/>
          <w:szCs w:val="26"/>
          <w:lang w:val="es-MX"/>
        </w:rPr>
        <w:t xml:space="preserve"> </w:t>
      </w:r>
      <w:r w:rsidR="008A58AD">
        <w:rPr>
          <w:rFonts w:ascii="Humanst521 BT" w:hAnsi="Humanst521 BT"/>
          <w:sz w:val="26"/>
          <w:szCs w:val="26"/>
          <w:lang w:val="es-MX"/>
        </w:rPr>
        <w:t xml:space="preserve">Enseguida </w:t>
      </w:r>
      <w:r w:rsidR="008A58AD" w:rsidRPr="00BC0382">
        <w:rPr>
          <w:rFonts w:ascii="Humanst521 BT" w:hAnsi="Humanst521 BT"/>
          <w:b/>
          <w:sz w:val="26"/>
          <w:szCs w:val="26"/>
          <w:lang w:val="es-MX"/>
        </w:rPr>
        <w:t>L</w:t>
      </w:r>
      <w:r w:rsidR="008A58AD">
        <w:rPr>
          <w:rFonts w:ascii="Humanst521 BT" w:hAnsi="Humanst521 BT"/>
          <w:b/>
          <w:sz w:val="26"/>
          <w:szCs w:val="26"/>
          <w:lang w:val="es-MX"/>
        </w:rPr>
        <w:t>A</w:t>
      </w:r>
      <w:r w:rsidR="008A58AD" w:rsidRPr="00BC0382">
        <w:rPr>
          <w:rFonts w:ascii="Humanst521 BT" w:hAnsi="Humanst521 BT"/>
          <w:b/>
          <w:sz w:val="26"/>
          <w:szCs w:val="26"/>
          <w:lang w:val="es-MX"/>
        </w:rPr>
        <w:t xml:space="preserve"> PRESIDENT</w:t>
      </w:r>
      <w:r w:rsidR="008A58AD">
        <w:rPr>
          <w:rFonts w:ascii="Humanst521 BT" w:hAnsi="Humanst521 BT"/>
          <w:b/>
          <w:sz w:val="26"/>
          <w:szCs w:val="26"/>
          <w:lang w:val="es-MX"/>
        </w:rPr>
        <w:t>A</w:t>
      </w:r>
      <w:r w:rsidR="008A58AD" w:rsidRPr="00BC0382">
        <w:rPr>
          <w:rFonts w:ascii="Humanst521 BT" w:hAnsi="Humanst521 BT"/>
          <w:b/>
          <w:sz w:val="26"/>
          <w:szCs w:val="26"/>
          <w:lang w:val="es-MX"/>
        </w:rPr>
        <w:t xml:space="preserve"> DE LA COMISIÓN:</w:t>
      </w:r>
      <w:r w:rsidR="008A58AD">
        <w:rPr>
          <w:rFonts w:ascii="Humanst521 BT" w:hAnsi="Humanst521 BT"/>
          <w:b/>
          <w:sz w:val="26"/>
          <w:szCs w:val="26"/>
          <w:lang w:val="es-MX"/>
        </w:rPr>
        <w:t xml:space="preserve"> </w:t>
      </w:r>
      <w:r w:rsidR="008A58AD" w:rsidRPr="000F7DCA">
        <w:rPr>
          <w:rFonts w:ascii="Humanst521 BT" w:hAnsi="Humanst521 BT"/>
          <w:sz w:val="26"/>
          <w:szCs w:val="26"/>
          <w:lang w:val="es-MX"/>
        </w:rPr>
        <w:t xml:space="preserve">Gracias Secretaria Técnica antes de iniciar la ronda de debates hago las mismas modificaciones </w:t>
      </w:r>
      <w:r w:rsidR="007E12F3">
        <w:rPr>
          <w:rFonts w:ascii="Humanst521 BT" w:hAnsi="Humanst521 BT"/>
          <w:sz w:val="26"/>
          <w:szCs w:val="26"/>
          <w:lang w:val="es-MX"/>
        </w:rPr>
        <w:t xml:space="preserve">como en los anteriores </w:t>
      </w:r>
      <w:r w:rsidR="008A58AD">
        <w:rPr>
          <w:rFonts w:ascii="Humanst521 BT" w:hAnsi="Humanst521 BT"/>
          <w:sz w:val="26"/>
          <w:szCs w:val="26"/>
          <w:lang w:val="es-MX"/>
        </w:rPr>
        <w:t>proyectos de dictamen, a</w:t>
      </w:r>
      <w:r w:rsidR="008A58AD" w:rsidRPr="009E47ED">
        <w:rPr>
          <w:rFonts w:ascii="Humanst521 BT" w:hAnsi="Humanst521 BT"/>
          <w:sz w:val="26"/>
          <w:szCs w:val="26"/>
          <w:lang w:val="es-MX"/>
        </w:rPr>
        <w:t xml:space="preserve"> consideración de los presentes </w:t>
      </w:r>
      <w:r w:rsidR="008A58AD">
        <w:rPr>
          <w:rFonts w:ascii="Humanst521 BT" w:hAnsi="Humanst521 BT"/>
          <w:sz w:val="26"/>
          <w:szCs w:val="26"/>
          <w:lang w:val="es-MX"/>
        </w:rPr>
        <w:t xml:space="preserve">el proyecto de dictamen número treinta y uno, </w:t>
      </w:r>
      <w:r w:rsidR="008A58AD" w:rsidRPr="009E47ED">
        <w:rPr>
          <w:rFonts w:ascii="Humanst521 BT" w:hAnsi="Humanst521 BT"/>
          <w:sz w:val="26"/>
          <w:szCs w:val="26"/>
          <w:lang w:val="es-MX"/>
        </w:rPr>
        <w:t xml:space="preserve">por si alguien tiene que hacer alguna </w:t>
      </w:r>
      <w:r w:rsidR="008A58AD">
        <w:rPr>
          <w:rFonts w:ascii="Humanst521 BT" w:hAnsi="Humanst521 BT"/>
          <w:sz w:val="26"/>
          <w:szCs w:val="26"/>
          <w:lang w:val="es-MX"/>
        </w:rPr>
        <w:t>comentario u observación al respecto</w:t>
      </w:r>
      <w:r w:rsidR="008A58AD" w:rsidRPr="009E47ED">
        <w:rPr>
          <w:rFonts w:ascii="Humanst521 BT" w:hAnsi="Humanst521 BT"/>
          <w:sz w:val="26"/>
          <w:szCs w:val="26"/>
          <w:lang w:val="es-MX"/>
        </w:rPr>
        <w:t xml:space="preserve">, </w:t>
      </w:r>
      <w:r w:rsidR="008A58AD">
        <w:rPr>
          <w:rFonts w:ascii="Humanst521 BT" w:hAnsi="Humanst521 BT"/>
          <w:sz w:val="26"/>
          <w:szCs w:val="26"/>
          <w:lang w:val="es-MX"/>
        </w:rPr>
        <w:t>para que me indiquen quienes participaran en la primera ronda de debate, antes de dar este inicio al orden de la ronda de debates, el señor representante del Partido de la Revolución Democrática, tiene el uso de la voz. ---------------------------------------------------------------------------------------------------------------------------</w:t>
      </w:r>
      <w:r w:rsidR="007E12F3">
        <w:rPr>
          <w:rFonts w:ascii="Humanst521 BT" w:hAnsi="Humanst521 BT"/>
          <w:sz w:val="26"/>
          <w:szCs w:val="26"/>
          <w:lang w:val="es-MX"/>
        </w:rPr>
        <w:t>---------------------------------------------------</w:t>
      </w:r>
      <w:r w:rsidR="008A58AD">
        <w:rPr>
          <w:rFonts w:ascii="Humanst521 BT" w:hAnsi="Humanst521 BT"/>
          <w:sz w:val="26"/>
          <w:szCs w:val="26"/>
          <w:lang w:val="es-MX"/>
        </w:rPr>
        <w:t>--</w:t>
      </w:r>
    </w:p>
    <w:p w:rsidR="00DC1DCE" w:rsidRDefault="008A58AD" w:rsidP="00E6585A">
      <w:pPr>
        <w:jc w:val="both"/>
        <w:rPr>
          <w:rFonts w:ascii="Humanst521 BT" w:hAnsi="Humanst521 BT" w:cs="Tahoma"/>
          <w:sz w:val="26"/>
          <w:szCs w:val="26"/>
        </w:rPr>
      </w:pPr>
      <w:r>
        <w:rPr>
          <w:rFonts w:ascii="Humanst521 BT" w:hAnsi="Humanst521 BT"/>
          <w:sz w:val="26"/>
          <w:szCs w:val="26"/>
          <w:lang w:val="es-MX"/>
        </w:rPr>
        <w:t xml:space="preserve">En uso de la voz el </w:t>
      </w:r>
      <w:r w:rsidRPr="001D3B61">
        <w:rPr>
          <w:rFonts w:ascii="Humanst521 BT" w:hAnsi="Humanst521 BT"/>
          <w:b/>
          <w:sz w:val="26"/>
          <w:szCs w:val="26"/>
          <w:lang w:val="es-MX"/>
        </w:rPr>
        <w:t>REPRESENTANTE DEL PARTIDO DE LA REVOLUCIÓN DEMOCRÁTICA:</w:t>
      </w:r>
      <w:r>
        <w:rPr>
          <w:rFonts w:ascii="Humanst521 BT" w:hAnsi="Humanst521 BT"/>
          <w:sz w:val="26"/>
          <w:szCs w:val="26"/>
          <w:lang w:val="es-MX"/>
        </w:rPr>
        <w:t xml:space="preserve"> Gracias consejera</w:t>
      </w:r>
      <w:r w:rsidR="007E12F3">
        <w:rPr>
          <w:rFonts w:ascii="Humanst521 BT" w:hAnsi="Humanst521 BT"/>
          <w:sz w:val="26"/>
          <w:szCs w:val="26"/>
          <w:lang w:val="es-MX"/>
        </w:rPr>
        <w:t xml:space="preserve"> presidenta, es una ciudadana preparada que la conoce uno ha estado en estas actividades, pero honestamente </w:t>
      </w:r>
      <w:r w:rsidR="00D05030">
        <w:rPr>
          <w:rFonts w:ascii="Humanst521 BT" w:hAnsi="Humanst521 BT"/>
          <w:sz w:val="26"/>
          <w:szCs w:val="26"/>
          <w:lang w:val="es-MX"/>
        </w:rPr>
        <w:t>creí</w:t>
      </w:r>
      <w:r w:rsidR="007E12F3">
        <w:rPr>
          <w:rFonts w:ascii="Humanst521 BT" w:hAnsi="Humanst521 BT"/>
          <w:sz w:val="26"/>
          <w:szCs w:val="26"/>
          <w:lang w:val="es-MX"/>
        </w:rPr>
        <w:t xml:space="preserve"> que iba a estar propuesta para la coordinación jurídica, donde ella tiene </w:t>
      </w:r>
      <w:r w:rsidR="00D05030">
        <w:rPr>
          <w:rFonts w:ascii="Humanst521 BT" w:hAnsi="Humanst521 BT"/>
          <w:sz w:val="26"/>
          <w:szCs w:val="26"/>
          <w:lang w:val="es-MX"/>
        </w:rPr>
        <w:t>más</w:t>
      </w:r>
      <w:r w:rsidR="007E12F3">
        <w:rPr>
          <w:rFonts w:ascii="Humanst521 BT" w:hAnsi="Humanst521 BT"/>
          <w:sz w:val="26"/>
          <w:szCs w:val="26"/>
          <w:lang w:val="es-MX"/>
        </w:rPr>
        <w:t xml:space="preserve"> experiencia y la observe en varias situaciones y aspectos jurídicos, entonces pero vuelvo a insistir, mi pregunta es en esa </w:t>
      </w:r>
      <w:r w:rsidR="00D05030">
        <w:rPr>
          <w:rFonts w:ascii="Humanst521 BT" w:hAnsi="Humanst521 BT"/>
          <w:sz w:val="26"/>
          <w:szCs w:val="26"/>
          <w:lang w:val="es-MX"/>
        </w:rPr>
        <w:t>área</w:t>
      </w:r>
      <w:r w:rsidR="007E12F3">
        <w:rPr>
          <w:rFonts w:ascii="Humanst521 BT" w:hAnsi="Humanst521 BT"/>
          <w:sz w:val="26"/>
          <w:szCs w:val="26"/>
          <w:lang w:val="es-MX"/>
        </w:rPr>
        <w:t xml:space="preserve"> de coordinación de partidos políticos y financiamiento no había personal que trabaja en esa </w:t>
      </w:r>
      <w:r w:rsidR="00D05030">
        <w:rPr>
          <w:rFonts w:ascii="Humanst521 BT" w:hAnsi="Humanst521 BT"/>
          <w:sz w:val="26"/>
          <w:szCs w:val="26"/>
          <w:lang w:val="es-MX"/>
        </w:rPr>
        <w:t>área</w:t>
      </w:r>
      <w:r w:rsidR="007E12F3">
        <w:rPr>
          <w:rFonts w:ascii="Humanst521 BT" w:hAnsi="Humanst521 BT"/>
          <w:sz w:val="26"/>
          <w:szCs w:val="26"/>
          <w:lang w:val="es-MX"/>
        </w:rPr>
        <w:t xml:space="preserve"> correspondiente pensando que la licenciada </w:t>
      </w:r>
      <w:r w:rsidR="00D05030">
        <w:rPr>
          <w:rFonts w:ascii="Humanst521 BT" w:hAnsi="Humanst521 BT"/>
          <w:sz w:val="26"/>
          <w:szCs w:val="26"/>
          <w:lang w:val="es-MX"/>
        </w:rPr>
        <w:t>está</w:t>
      </w:r>
      <w:r w:rsidR="007E12F3">
        <w:rPr>
          <w:rFonts w:ascii="Humanst521 BT" w:hAnsi="Humanst521 BT"/>
          <w:sz w:val="26"/>
          <w:szCs w:val="26"/>
          <w:lang w:val="es-MX"/>
        </w:rPr>
        <w:t xml:space="preserve"> en una área jurídica, quiero preguntar, por lo tanto y creo que era parte de una propuesta para el área jurídica, pero pues veo yo que todo el personal del área de partidos políticos gente ciudadanas también preparadas en </w:t>
      </w:r>
      <w:proofErr w:type="spellStart"/>
      <w:r w:rsidR="007E12F3">
        <w:rPr>
          <w:rFonts w:ascii="Humanst521 BT" w:hAnsi="Humanst521 BT"/>
          <w:sz w:val="26"/>
          <w:szCs w:val="26"/>
          <w:lang w:val="es-MX"/>
        </w:rPr>
        <w:t>es</w:t>
      </w:r>
      <w:proofErr w:type="spellEnd"/>
      <w:r w:rsidR="007E12F3">
        <w:rPr>
          <w:rFonts w:ascii="Humanst521 BT" w:hAnsi="Humanst521 BT"/>
          <w:sz w:val="26"/>
          <w:szCs w:val="26"/>
          <w:lang w:val="es-MX"/>
        </w:rPr>
        <w:t xml:space="preserve"> sentido o no quisieron participar o no fueron, llegando a lo que ya se definió es una propuesta del presidente tu me caes bien ay vamos, y si es cuestión política, es una ciudadana preparada la vi en el proceso electoral pasado haciendo una función se que gasta donde tengo conocimiento para al departamento jurídico y ahí es donde consideraba yo, desconozco, pero si era únicamente mis preguntas y llego a lo que comente inicialmente los que están en el área siento que ya han estado profesionalizándose en esa área de coordinación políticos y financiamiento es importantísima pero también hay persona que no se les tomo en cuenta y nunca se les tomara en cuenta por lo que veo por eso yo digo que si hay en lo que tenemos preocupación los partidos políticos, pero compañeros de partidos </w:t>
      </w:r>
      <w:r w:rsidR="007E12F3">
        <w:rPr>
          <w:rFonts w:ascii="Humanst521 BT" w:hAnsi="Humanst521 BT"/>
          <w:sz w:val="26"/>
          <w:szCs w:val="26"/>
          <w:lang w:val="es-MX"/>
        </w:rPr>
        <w:lastRenderedPageBreak/>
        <w:t xml:space="preserve">políticos dejemos de preocuparnos la realidad es que así viene, y honestamente pues hay que aceptarlo, digo cuando menos aquí, vuelvo a lo mismo, pero lo que estoy preocupado son por los que vienen externamente y seremos respetuoso porque ustedes deciden, es cuando en mi primera intervención, creo que debería de estar en el área jurídica por la experiencia que tiene. ------------------------------------------------------------------------------------------------------------------------------------------------------------------------------------------------- </w:t>
      </w:r>
    </w:p>
    <w:p w:rsidR="007E12F3" w:rsidRPr="007E12F3" w:rsidRDefault="007E12F3" w:rsidP="00E6585A">
      <w:pPr>
        <w:jc w:val="both"/>
        <w:rPr>
          <w:rFonts w:ascii="Humanst521 BT" w:hAnsi="Humanst521 BT"/>
          <w:sz w:val="26"/>
          <w:szCs w:val="26"/>
          <w:lang w:val="es-MX"/>
        </w:rPr>
      </w:pPr>
      <w:r>
        <w:rPr>
          <w:rFonts w:ascii="Humanst521 BT" w:hAnsi="Humanst521 BT"/>
          <w:sz w:val="26"/>
          <w:szCs w:val="26"/>
          <w:lang w:val="es-MX"/>
        </w:rPr>
        <w:t xml:space="preserve">Enseguida </w:t>
      </w:r>
      <w:r w:rsidRPr="00BC0382">
        <w:rPr>
          <w:rFonts w:ascii="Humanst521 BT" w:hAnsi="Humanst521 BT"/>
          <w:b/>
          <w:sz w:val="26"/>
          <w:szCs w:val="26"/>
          <w:lang w:val="es-MX"/>
        </w:rPr>
        <w:t>L</w:t>
      </w:r>
      <w:r>
        <w:rPr>
          <w:rFonts w:ascii="Humanst521 BT" w:hAnsi="Humanst521 BT"/>
          <w:b/>
          <w:sz w:val="26"/>
          <w:szCs w:val="26"/>
          <w:lang w:val="es-MX"/>
        </w:rPr>
        <w:t>A</w:t>
      </w:r>
      <w:r w:rsidRPr="00BC0382">
        <w:rPr>
          <w:rFonts w:ascii="Humanst521 BT" w:hAnsi="Humanst521 BT"/>
          <w:b/>
          <w:sz w:val="26"/>
          <w:szCs w:val="26"/>
          <w:lang w:val="es-MX"/>
        </w:rPr>
        <w:t xml:space="preserve"> PRESIDENT</w:t>
      </w:r>
      <w:r>
        <w:rPr>
          <w:rFonts w:ascii="Humanst521 BT" w:hAnsi="Humanst521 BT"/>
          <w:b/>
          <w:sz w:val="26"/>
          <w:szCs w:val="26"/>
          <w:lang w:val="es-MX"/>
        </w:rPr>
        <w:t>A</w:t>
      </w:r>
      <w:r w:rsidRPr="00BC0382">
        <w:rPr>
          <w:rFonts w:ascii="Humanst521 BT" w:hAnsi="Humanst521 BT"/>
          <w:b/>
          <w:sz w:val="26"/>
          <w:szCs w:val="26"/>
          <w:lang w:val="es-MX"/>
        </w:rPr>
        <w:t xml:space="preserve"> DE LA COMISIÓN:</w:t>
      </w:r>
      <w:r>
        <w:rPr>
          <w:rFonts w:ascii="Humanst521 BT" w:hAnsi="Humanst521 BT"/>
          <w:b/>
          <w:sz w:val="26"/>
          <w:szCs w:val="26"/>
          <w:lang w:val="es-MX"/>
        </w:rPr>
        <w:t xml:space="preserve"> </w:t>
      </w:r>
      <w:r w:rsidRPr="000F7DCA">
        <w:rPr>
          <w:rFonts w:ascii="Humanst521 BT" w:hAnsi="Humanst521 BT"/>
          <w:sz w:val="26"/>
          <w:szCs w:val="26"/>
          <w:lang w:val="es-MX"/>
        </w:rPr>
        <w:t>Gracias</w:t>
      </w:r>
      <w:r>
        <w:rPr>
          <w:rFonts w:ascii="Humanst521 BT" w:hAnsi="Humanst521 BT"/>
          <w:sz w:val="26"/>
          <w:szCs w:val="26"/>
          <w:lang w:val="es-MX"/>
        </w:rPr>
        <w:t xml:space="preserve"> señor representante, si no porque </w:t>
      </w:r>
      <w:r w:rsidR="00884B1A">
        <w:rPr>
          <w:rFonts w:ascii="Humanst521 BT" w:hAnsi="Humanst521 BT"/>
          <w:sz w:val="26"/>
          <w:szCs w:val="26"/>
          <w:lang w:val="es-MX"/>
        </w:rPr>
        <w:t>esté</w:t>
      </w:r>
      <w:r>
        <w:rPr>
          <w:rFonts w:ascii="Humanst521 BT" w:hAnsi="Humanst521 BT"/>
          <w:sz w:val="26"/>
          <w:szCs w:val="26"/>
          <w:lang w:val="es-MX"/>
        </w:rPr>
        <w:t xml:space="preserve"> aquí presente la candidata presente para ocupar ese cargo debo de comentar que la licenciada Perla Esquivel no desconocer el área de partidos políticos fungió como asesor jurídico durante el año 2010-2013 cuando la suscrita era secretaria fedataria y la coordinación de partidos políticos estaba adscrita y al inicio de este proceso electoral estaba en partidos políticos comisionada y terminando regreso a la jurídica, creo que es el perfil que se considero en ese momento el adecuado yo hasta ahí dejaría mi comentario por el cuestionamiento de que si tenía o no la experiencia y la titular anterior ha sido reasignada a otra área que era de su interés en participar, bien continuamos con alguien más en la segunda ronda de debates me indican quien participara, adelante señor representante del Partido Encuentro Social. ---------------------------------------------------------------------------------------------------------------------------------------------------------------------------------------------  </w:t>
      </w:r>
    </w:p>
    <w:p w:rsidR="00E6585A" w:rsidRDefault="002E7781" w:rsidP="00E6585A">
      <w:pPr>
        <w:jc w:val="both"/>
        <w:rPr>
          <w:rFonts w:ascii="Humanst521 BT" w:hAnsi="Humanst521 BT" w:cs="Tahoma"/>
          <w:sz w:val="26"/>
          <w:szCs w:val="26"/>
        </w:rPr>
      </w:pPr>
      <w:r>
        <w:rPr>
          <w:rFonts w:ascii="Humanst521 BT" w:hAnsi="Humanst521 BT"/>
          <w:sz w:val="26"/>
          <w:szCs w:val="26"/>
          <w:lang w:val="es-MX"/>
        </w:rPr>
        <w:t xml:space="preserve">En uso de la voz el </w:t>
      </w:r>
      <w:r w:rsidRPr="001D3B61">
        <w:rPr>
          <w:rFonts w:ascii="Humanst521 BT" w:hAnsi="Humanst521 BT"/>
          <w:b/>
          <w:sz w:val="26"/>
          <w:szCs w:val="26"/>
          <w:lang w:val="es-MX"/>
        </w:rPr>
        <w:t xml:space="preserve">REPRESENTANTE DEL PARTIDO </w:t>
      </w:r>
      <w:r>
        <w:rPr>
          <w:rFonts w:ascii="Humanst521 BT" w:hAnsi="Humanst521 BT"/>
          <w:b/>
          <w:sz w:val="26"/>
          <w:szCs w:val="26"/>
          <w:lang w:val="es-MX"/>
        </w:rPr>
        <w:t>ENCUENTRO SOCIAL</w:t>
      </w:r>
      <w:r w:rsidRPr="001D3B61">
        <w:rPr>
          <w:rFonts w:ascii="Humanst521 BT" w:hAnsi="Humanst521 BT"/>
          <w:b/>
          <w:sz w:val="26"/>
          <w:szCs w:val="26"/>
          <w:lang w:val="es-MX"/>
        </w:rPr>
        <w:t>:</w:t>
      </w:r>
      <w:r>
        <w:rPr>
          <w:rFonts w:ascii="Humanst521 BT" w:hAnsi="Humanst521 BT"/>
          <w:sz w:val="26"/>
          <w:szCs w:val="26"/>
          <w:lang w:val="es-MX"/>
        </w:rPr>
        <w:t xml:space="preserve"> Gracias consejera presidenta, en el mismo sentido de mi compañero del PRD, me congratulo porque veo que en el sentido de reconocer la labor que se le ha brindado a través de la propuesta que siempre nos ha atendido muy amablemente muy diligentemente y creemos que es una persona apta para la función y estamos contentos con el dictamen, nombramiento, designación, insistir en que no estamos de acuerdo en los externos pero si de los que se ha echado mano en este instituto, y por la candidata que esta fungiendo como Secretaria. --------------------------------------------------------------------------------------------------------------------------------------------------------------------------------------------------------------</w:t>
      </w:r>
    </w:p>
    <w:p w:rsidR="002E7781" w:rsidRDefault="002E7781" w:rsidP="002E7781">
      <w:pPr>
        <w:jc w:val="both"/>
        <w:rPr>
          <w:rFonts w:ascii="Humanst521 BT" w:hAnsi="Humanst521 BT" w:cs="Tahoma"/>
          <w:sz w:val="26"/>
          <w:szCs w:val="26"/>
          <w:lang w:val="es-MX"/>
        </w:rPr>
      </w:pPr>
      <w:r>
        <w:rPr>
          <w:rFonts w:ascii="Humanst521 BT" w:hAnsi="Humanst521 BT"/>
          <w:sz w:val="26"/>
          <w:szCs w:val="26"/>
          <w:lang w:val="es-MX"/>
        </w:rPr>
        <w:t xml:space="preserve">Enseguida </w:t>
      </w:r>
      <w:r w:rsidRPr="00BC0382">
        <w:rPr>
          <w:rFonts w:ascii="Humanst521 BT" w:hAnsi="Humanst521 BT"/>
          <w:b/>
          <w:sz w:val="26"/>
          <w:szCs w:val="26"/>
          <w:lang w:val="es-MX"/>
        </w:rPr>
        <w:t>L</w:t>
      </w:r>
      <w:r>
        <w:rPr>
          <w:rFonts w:ascii="Humanst521 BT" w:hAnsi="Humanst521 BT"/>
          <w:b/>
          <w:sz w:val="26"/>
          <w:szCs w:val="26"/>
          <w:lang w:val="es-MX"/>
        </w:rPr>
        <w:t>A</w:t>
      </w:r>
      <w:r w:rsidRPr="00BC0382">
        <w:rPr>
          <w:rFonts w:ascii="Humanst521 BT" w:hAnsi="Humanst521 BT"/>
          <w:b/>
          <w:sz w:val="26"/>
          <w:szCs w:val="26"/>
          <w:lang w:val="es-MX"/>
        </w:rPr>
        <w:t xml:space="preserve"> PRESIDENT</w:t>
      </w:r>
      <w:r>
        <w:rPr>
          <w:rFonts w:ascii="Humanst521 BT" w:hAnsi="Humanst521 BT"/>
          <w:b/>
          <w:sz w:val="26"/>
          <w:szCs w:val="26"/>
          <w:lang w:val="es-MX"/>
        </w:rPr>
        <w:t>A</w:t>
      </w:r>
      <w:r w:rsidRPr="00BC0382">
        <w:rPr>
          <w:rFonts w:ascii="Humanst521 BT" w:hAnsi="Humanst521 BT"/>
          <w:b/>
          <w:sz w:val="26"/>
          <w:szCs w:val="26"/>
          <w:lang w:val="es-MX"/>
        </w:rPr>
        <w:t xml:space="preserve"> DE LA COMISIÓN:</w:t>
      </w:r>
      <w:r>
        <w:rPr>
          <w:rFonts w:ascii="Humanst521 BT" w:hAnsi="Humanst521 BT"/>
          <w:b/>
          <w:sz w:val="26"/>
          <w:szCs w:val="26"/>
          <w:lang w:val="es-MX"/>
        </w:rPr>
        <w:t xml:space="preserve"> </w:t>
      </w:r>
      <w:r w:rsidRPr="000F7DCA">
        <w:rPr>
          <w:rFonts w:ascii="Humanst521 BT" w:hAnsi="Humanst521 BT"/>
          <w:sz w:val="26"/>
          <w:szCs w:val="26"/>
          <w:lang w:val="es-MX"/>
        </w:rPr>
        <w:t>Gracias</w:t>
      </w:r>
      <w:r>
        <w:rPr>
          <w:rFonts w:ascii="Humanst521 BT" w:hAnsi="Humanst521 BT"/>
          <w:sz w:val="26"/>
          <w:szCs w:val="26"/>
          <w:lang w:val="es-MX"/>
        </w:rPr>
        <w:t xml:space="preserve"> señor representante, iniciamos la tercera y última ronda de debates si alguien desea participar, si no hay participación, no habiendo más comentarios, l</w:t>
      </w:r>
      <w:r>
        <w:rPr>
          <w:rFonts w:ascii="Humanst521 BT" w:hAnsi="Humanst521 BT" w:cs="Humanst521 BT"/>
          <w:sz w:val="26"/>
          <w:szCs w:val="26"/>
        </w:rPr>
        <w:t xml:space="preserve">e solicito a la Secretaria técnica </w:t>
      </w:r>
      <w:r>
        <w:rPr>
          <w:rFonts w:ascii="Humanst521 BT" w:hAnsi="Humanst521 BT"/>
          <w:sz w:val="26"/>
          <w:szCs w:val="26"/>
          <w:lang w:val="es-MX"/>
        </w:rPr>
        <w:t>someta a votación este proyecto de dictamen. ------------------------------------------------------------------------------------------------------------------------------------------------------------------------------------------------</w:t>
      </w:r>
      <w:r w:rsidRPr="006C1DB1">
        <w:rPr>
          <w:rFonts w:ascii="Humanst521 BT" w:hAnsi="Humanst521 BT" w:cs="Tahoma"/>
          <w:sz w:val="26"/>
          <w:szCs w:val="26"/>
          <w:lang w:val="es-MX"/>
        </w:rPr>
        <w:t xml:space="preserve">Enseguida </w:t>
      </w:r>
      <w:r>
        <w:rPr>
          <w:rFonts w:ascii="Humanst521 BT" w:hAnsi="Humanst521 BT" w:cs="Tahoma"/>
          <w:b/>
          <w:sz w:val="26"/>
          <w:szCs w:val="26"/>
          <w:lang w:val="es-MX"/>
        </w:rPr>
        <w:t>LA SECRETARIA TECNICA DE LA</w:t>
      </w:r>
      <w:r w:rsidRPr="006C1DB1">
        <w:rPr>
          <w:rFonts w:ascii="Humanst521 BT" w:hAnsi="Humanst521 BT" w:cs="Tahoma"/>
          <w:b/>
          <w:sz w:val="26"/>
          <w:szCs w:val="26"/>
          <w:lang w:val="es-MX"/>
        </w:rPr>
        <w:t xml:space="preserve"> COMISIÓN:</w:t>
      </w:r>
      <w:r>
        <w:rPr>
          <w:rFonts w:ascii="Humanst521 BT" w:hAnsi="Humanst521 BT" w:cs="Tahoma"/>
          <w:sz w:val="26"/>
          <w:szCs w:val="26"/>
          <w:lang w:val="es-MX"/>
        </w:rPr>
        <w:t xml:space="preserve"> Por instrucciones de la presidenta de esta Comisión se pregunta a los consejeros electorales integrantes de la misma, si están a favor, en contra del dictamen número treinta y uno, con las modificaciones antes precisadas </w:t>
      </w:r>
      <w:r w:rsidR="00150952">
        <w:rPr>
          <w:rFonts w:ascii="Humanst521 BT" w:hAnsi="Humanst521 BT" w:cs="Tahoma"/>
          <w:sz w:val="26"/>
          <w:szCs w:val="26"/>
          <w:lang w:val="es-MX"/>
        </w:rPr>
        <w:t xml:space="preserve">al inicio </w:t>
      </w:r>
      <w:r>
        <w:rPr>
          <w:rFonts w:ascii="Humanst521 BT" w:hAnsi="Humanst521 BT" w:cs="Tahoma"/>
          <w:sz w:val="26"/>
          <w:szCs w:val="26"/>
          <w:lang w:val="es-MX"/>
        </w:rPr>
        <w:t>sometido</w:t>
      </w:r>
      <w:r w:rsidR="00150952">
        <w:rPr>
          <w:rFonts w:ascii="Humanst521 BT" w:hAnsi="Humanst521 BT" w:cs="Tahoma"/>
          <w:sz w:val="26"/>
          <w:szCs w:val="26"/>
          <w:lang w:val="es-MX"/>
        </w:rPr>
        <w:t>s</w:t>
      </w:r>
      <w:r>
        <w:rPr>
          <w:rFonts w:ascii="Humanst521 BT" w:hAnsi="Humanst521 BT" w:cs="Tahoma"/>
          <w:sz w:val="26"/>
          <w:szCs w:val="26"/>
          <w:lang w:val="es-MX"/>
        </w:rPr>
        <w:t xml:space="preserve"> a su consideración en votación nominal solicitando se sirvan manifestar su voto iniciando por el lado derecho de la presidenta dando en voz alta su nombre y apellido añadiendo de la expresión a favor o en contra, </w:t>
      </w:r>
      <w:r w:rsidRPr="003D4E94">
        <w:rPr>
          <w:rFonts w:ascii="Humanst521 BT" w:hAnsi="Humanst521 BT" w:cs="Tahoma"/>
          <w:sz w:val="26"/>
          <w:szCs w:val="26"/>
          <w:lang w:val="es-MX"/>
        </w:rPr>
        <w:t xml:space="preserve">Lorenza </w:t>
      </w:r>
      <w:proofErr w:type="spellStart"/>
      <w:r w:rsidRPr="003D4E94">
        <w:rPr>
          <w:rFonts w:ascii="Humanst521 BT" w:hAnsi="Humanst521 BT" w:cs="Tahoma"/>
          <w:sz w:val="26"/>
          <w:szCs w:val="26"/>
          <w:lang w:val="es-MX"/>
        </w:rPr>
        <w:t>Soberanes</w:t>
      </w:r>
      <w:proofErr w:type="spellEnd"/>
      <w:r w:rsidRPr="003D4E94">
        <w:rPr>
          <w:rFonts w:ascii="Humanst521 BT" w:hAnsi="Humanst521 BT" w:cs="Tahoma"/>
          <w:sz w:val="26"/>
          <w:szCs w:val="26"/>
          <w:lang w:val="es-MX"/>
        </w:rPr>
        <w:t xml:space="preserve"> a favor, Daniel García a favor, Graciela </w:t>
      </w:r>
      <w:proofErr w:type="spellStart"/>
      <w:r w:rsidRPr="003D4E94">
        <w:rPr>
          <w:rFonts w:ascii="Humanst521 BT" w:hAnsi="Humanst521 BT" w:cs="Tahoma"/>
          <w:sz w:val="26"/>
          <w:szCs w:val="26"/>
          <w:lang w:val="es-MX"/>
        </w:rPr>
        <w:t>Amezola</w:t>
      </w:r>
      <w:proofErr w:type="spellEnd"/>
      <w:r w:rsidRPr="003D4E94">
        <w:rPr>
          <w:rFonts w:ascii="Humanst521 BT" w:hAnsi="Humanst521 BT" w:cs="Tahoma"/>
          <w:sz w:val="26"/>
          <w:szCs w:val="26"/>
          <w:lang w:val="es-MX"/>
        </w:rPr>
        <w:t xml:space="preserve"> Canseco a favor, consejera presidenta existen tres votos a favor del dictamen</w:t>
      </w:r>
      <w:r>
        <w:rPr>
          <w:rFonts w:ascii="Humanst521 BT" w:hAnsi="Humanst521 BT" w:cs="Tahoma"/>
          <w:sz w:val="26"/>
          <w:szCs w:val="26"/>
          <w:lang w:val="es-MX"/>
        </w:rPr>
        <w:t xml:space="preserve"> número treinta</w:t>
      </w:r>
      <w:r w:rsidR="00150952">
        <w:rPr>
          <w:rFonts w:ascii="Humanst521 BT" w:hAnsi="Humanst521 BT" w:cs="Tahoma"/>
          <w:sz w:val="26"/>
          <w:szCs w:val="26"/>
          <w:lang w:val="es-MX"/>
        </w:rPr>
        <w:t xml:space="preserve"> y uno</w:t>
      </w:r>
      <w:r>
        <w:rPr>
          <w:rFonts w:ascii="Humanst521 BT" w:hAnsi="Humanst521 BT" w:cs="Tahoma"/>
          <w:sz w:val="26"/>
          <w:szCs w:val="26"/>
          <w:lang w:val="es-MX"/>
        </w:rPr>
        <w:t xml:space="preserve"> con las modificaciones</w:t>
      </w:r>
      <w:r w:rsidRPr="003D4E94">
        <w:rPr>
          <w:rFonts w:ascii="Humanst521 BT" w:hAnsi="Humanst521 BT" w:cs="Tahoma"/>
          <w:sz w:val="26"/>
          <w:szCs w:val="26"/>
          <w:lang w:val="es-MX"/>
        </w:rPr>
        <w:t>.</w:t>
      </w:r>
      <w:r>
        <w:rPr>
          <w:rFonts w:ascii="Humanst521 BT" w:hAnsi="Humanst521 BT" w:cs="Tahoma"/>
          <w:sz w:val="26"/>
          <w:szCs w:val="26"/>
          <w:lang w:val="es-MX"/>
        </w:rPr>
        <w:t xml:space="preserve"> --------------------------------------------------------------------------------------------------------------------------------</w:t>
      </w: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3D4E94">
        <w:rPr>
          <w:rFonts w:ascii="Humanst521 BT" w:hAnsi="Humanst521 BT" w:cs="Tahoma"/>
          <w:sz w:val="26"/>
          <w:szCs w:val="26"/>
          <w:lang w:val="es-MX"/>
        </w:rPr>
        <w:t xml:space="preserve"> Gracias Secretario técnico con la existiendo tres votos a favor </w:t>
      </w:r>
      <w:r>
        <w:rPr>
          <w:rFonts w:ascii="Humanst521 BT" w:hAnsi="Humanst521 BT" w:cs="Tahoma"/>
          <w:sz w:val="26"/>
          <w:szCs w:val="26"/>
          <w:lang w:val="es-MX"/>
        </w:rPr>
        <w:t xml:space="preserve">se aprueba por unanimidad el dictamen número treinta </w:t>
      </w:r>
      <w:r w:rsidR="00150952">
        <w:rPr>
          <w:rFonts w:ascii="Humanst521 BT" w:hAnsi="Humanst521 BT" w:cs="Tahoma"/>
          <w:sz w:val="26"/>
          <w:szCs w:val="26"/>
          <w:lang w:val="es-MX"/>
        </w:rPr>
        <w:t xml:space="preserve">y uno le solicito secretaria técnica de cuenta del siguiente punto en el </w:t>
      </w:r>
      <w:r>
        <w:rPr>
          <w:rFonts w:ascii="Humanst521 BT" w:hAnsi="Humanst521 BT" w:cs="Tahoma"/>
          <w:sz w:val="26"/>
          <w:szCs w:val="26"/>
          <w:lang w:val="es-MX"/>
        </w:rPr>
        <w:t>orden del día. ----------------------------------------------------------------------------------------------------------------------------------</w:t>
      </w:r>
    </w:p>
    <w:p w:rsidR="002E7781" w:rsidRDefault="002E7781" w:rsidP="002E7781">
      <w:pPr>
        <w:jc w:val="both"/>
        <w:rPr>
          <w:rFonts w:ascii="Humanst521 BT" w:hAnsi="Humanst521 BT" w:cs="Humanst521 BT"/>
          <w:sz w:val="26"/>
          <w:szCs w:val="26"/>
        </w:rPr>
      </w:pPr>
      <w:r w:rsidRPr="00E82558">
        <w:rPr>
          <w:rFonts w:ascii="Humanst521 BT" w:hAnsi="Humanst521 BT" w:cs="Humanst521 BT"/>
          <w:sz w:val="26"/>
          <w:szCs w:val="26"/>
        </w:rPr>
        <w:t xml:space="preserve">Enseguida la </w:t>
      </w:r>
      <w:r w:rsidRPr="00E82558">
        <w:rPr>
          <w:rFonts w:ascii="Humanst521 BT" w:hAnsi="Humanst521 BT" w:cs="Humanst521 BT"/>
          <w:b/>
          <w:sz w:val="26"/>
          <w:szCs w:val="26"/>
        </w:rPr>
        <w:t>SECRETARIA TÉCNICA:</w:t>
      </w:r>
      <w:r w:rsidRPr="00E82558">
        <w:rPr>
          <w:rFonts w:ascii="Humanst521 BT" w:hAnsi="Humanst521 BT" w:cs="Humanst521 BT"/>
          <w:sz w:val="26"/>
          <w:szCs w:val="26"/>
        </w:rPr>
        <w:t xml:space="preserve"> el punto número </w:t>
      </w:r>
      <w:r>
        <w:rPr>
          <w:rFonts w:ascii="Humanst521 BT" w:hAnsi="Humanst521 BT" w:cs="Humanst521 BT"/>
          <w:sz w:val="26"/>
          <w:szCs w:val="26"/>
        </w:rPr>
        <w:t>si</w:t>
      </w:r>
      <w:r w:rsidR="00150952">
        <w:rPr>
          <w:rFonts w:ascii="Humanst521 BT" w:hAnsi="Humanst521 BT" w:cs="Humanst521 BT"/>
          <w:sz w:val="26"/>
          <w:szCs w:val="26"/>
        </w:rPr>
        <w:t>ete</w:t>
      </w:r>
      <w:r w:rsidRPr="00E82558">
        <w:rPr>
          <w:rFonts w:ascii="Humanst521 BT" w:hAnsi="Humanst521 BT" w:cs="Humanst521 BT"/>
          <w:sz w:val="26"/>
          <w:szCs w:val="26"/>
        </w:rPr>
        <w:t xml:space="preserve">, proyecto de Dictamen número </w:t>
      </w:r>
      <w:r>
        <w:rPr>
          <w:rFonts w:ascii="Humanst521 BT" w:hAnsi="Humanst521 BT" w:cs="Humanst521 BT"/>
          <w:sz w:val="26"/>
          <w:szCs w:val="26"/>
        </w:rPr>
        <w:t xml:space="preserve">Treinta y </w:t>
      </w:r>
      <w:r w:rsidR="00150952">
        <w:rPr>
          <w:rFonts w:ascii="Humanst521 BT" w:hAnsi="Humanst521 BT" w:cs="Humanst521 BT"/>
          <w:sz w:val="26"/>
          <w:szCs w:val="26"/>
        </w:rPr>
        <w:t>dos</w:t>
      </w:r>
      <w:r w:rsidRPr="00E82558">
        <w:rPr>
          <w:rFonts w:ascii="Humanst521 BT" w:hAnsi="Humanst521 BT" w:cs="Humanst521 BT"/>
          <w:sz w:val="26"/>
          <w:szCs w:val="26"/>
        </w:rPr>
        <w:t xml:space="preserve"> relativo a</w:t>
      </w:r>
      <w:r>
        <w:rPr>
          <w:rFonts w:ascii="Humanst521 BT" w:hAnsi="Humanst521 BT" w:cs="Humanst521 BT"/>
          <w:sz w:val="26"/>
          <w:szCs w:val="26"/>
        </w:rPr>
        <w:t xml:space="preserve"> </w:t>
      </w:r>
      <w:r w:rsidRPr="00E82558">
        <w:rPr>
          <w:rFonts w:ascii="Humanst521 BT" w:hAnsi="Humanst521 BT" w:cs="Humanst521 BT"/>
          <w:sz w:val="26"/>
          <w:szCs w:val="26"/>
        </w:rPr>
        <w:t>l</w:t>
      </w:r>
      <w:r>
        <w:rPr>
          <w:rFonts w:ascii="Humanst521 BT" w:hAnsi="Humanst521 BT" w:cs="Humanst521 BT"/>
          <w:sz w:val="26"/>
          <w:szCs w:val="26"/>
        </w:rPr>
        <w:t>a</w:t>
      </w:r>
      <w:r w:rsidRPr="00E82558">
        <w:rPr>
          <w:rFonts w:ascii="Humanst521 BT" w:hAnsi="Humanst521 BT" w:cs="Humanst521 BT"/>
          <w:sz w:val="26"/>
          <w:szCs w:val="26"/>
        </w:rPr>
        <w:t xml:space="preserve"> </w:t>
      </w:r>
      <w:r w:rsidR="00150952" w:rsidRPr="00150952">
        <w:rPr>
          <w:rFonts w:ascii="Humanst521 BT" w:hAnsi="Humanst521 BT" w:cs="Tahoma"/>
          <w:b/>
          <w:sz w:val="26"/>
          <w:szCs w:val="26"/>
        </w:rPr>
        <w:t>“VERIFICACIÓN DEL CUMPLIMIENTO DE LOS REQUISITOS DE ELEGIBILIDAD Y ANALISIS DEL PERFIL DEL CIUDADANO PROPUESTO PARA SER DESIGNADO COMO TITULAR DE LA COORDINACIÓN JURÍDICA DEL INSTITUTO ESTATAL ELECTORAL DE BAJA CALIFORNIA</w:t>
      </w:r>
      <w:r w:rsidR="00150952" w:rsidRPr="00150952">
        <w:rPr>
          <w:rFonts w:ascii="Humanst521 BT" w:hAnsi="Humanst521 BT" w:cs="Tahoma"/>
          <w:sz w:val="26"/>
          <w:szCs w:val="26"/>
        </w:rPr>
        <w:t xml:space="preserve">, </w:t>
      </w:r>
      <w:r w:rsidR="00150952" w:rsidRPr="00150952">
        <w:rPr>
          <w:rFonts w:ascii="Humanst521 BT" w:hAnsi="Humanst521 BT" w:cs="Tahoma"/>
          <w:b/>
          <w:sz w:val="26"/>
          <w:szCs w:val="26"/>
        </w:rPr>
        <w:t>DE CONFORMIDAD CON EL REGLAMENTO DE ELECCIONES DEL INSTITUTO NACIONAL ELECTORAL</w:t>
      </w:r>
      <w:r w:rsidRPr="00150952">
        <w:rPr>
          <w:rFonts w:ascii="Humanst521 BT" w:hAnsi="Humanst521 BT" w:cs="Humanst521 BT"/>
          <w:sz w:val="26"/>
          <w:szCs w:val="26"/>
        </w:rPr>
        <w:t>,</w:t>
      </w:r>
      <w:r w:rsidRPr="001B6A19">
        <w:rPr>
          <w:rFonts w:ascii="Humanst521 BT" w:hAnsi="Humanst521 BT" w:cs="Humanst521 BT"/>
          <w:sz w:val="26"/>
          <w:szCs w:val="26"/>
        </w:rPr>
        <w:t xml:space="preserve"> </w:t>
      </w:r>
      <w:r w:rsidR="00150952">
        <w:rPr>
          <w:rFonts w:ascii="Humanst521 BT" w:hAnsi="Humanst521 BT" w:cs="Humanst521 BT"/>
          <w:sz w:val="26"/>
          <w:szCs w:val="26"/>
        </w:rPr>
        <w:t>7</w:t>
      </w:r>
      <w:r w:rsidRPr="001B6A19">
        <w:rPr>
          <w:rFonts w:ascii="Humanst521 BT" w:hAnsi="Humanst521 BT" w:cs="Humanst521 BT"/>
          <w:sz w:val="26"/>
          <w:szCs w:val="26"/>
        </w:rPr>
        <w:t>.1Dispensa</w:t>
      </w:r>
      <w:r w:rsidRPr="00E82558">
        <w:rPr>
          <w:rFonts w:ascii="Humanst521 BT" w:hAnsi="Humanst521 BT" w:cs="Humanst521 BT"/>
          <w:sz w:val="26"/>
          <w:szCs w:val="26"/>
        </w:rPr>
        <w:t xml:space="preserve"> del trámite de lectura, </w:t>
      </w:r>
      <w:r w:rsidR="00150952">
        <w:rPr>
          <w:rFonts w:ascii="Humanst521 BT" w:hAnsi="Humanst521 BT" w:cs="Humanst521 BT"/>
          <w:sz w:val="26"/>
          <w:szCs w:val="26"/>
        </w:rPr>
        <w:t>7</w:t>
      </w:r>
      <w:r w:rsidRPr="00E82558">
        <w:rPr>
          <w:rFonts w:ascii="Humanst521 BT" w:hAnsi="Humanst521 BT" w:cs="Humanst521 BT"/>
          <w:sz w:val="26"/>
          <w:szCs w:val="26"/>
        </w:rPr>
        <w:t>.2 Discusión, modificación y aprobación en su caso. ---------------------------------------------------</w:t>
      </w:r>
      <w:r w:rsidRPr="00E82558">
        <w:rPr>
          <w:rFonts w:ascii="Humanst521 BT" w:hAnsi="Humanst521 BT" w:cs="Humanst521 BT"/>
          <w:sz w:val="26"/>
          <w:szCs w:val="26"/>
        </w:rPr>
        <w:lastRenderedPageBreak/>
        <w:t>--------------------------------------------------------------</w:t>
      </w:r>
      <w:r>
        <w:rPr>
          <w:rFonts w:ascii="Humanst521 BT" w:hAnsi="Humanst521 BT" w:cs="Humanst521 BT"/>
          <w:sz w:val="26"/>
          <w:szCs w:val="26"/>
        </w:rPr>
        <w:t>---------------------</w:t>
      </w:r>
      <w:r w:rsidR="00150952">
        <w:rPr>
          <w:rFonts w:ascii="Humanst521 BT" w:hAnsi="Humanst521 BT" w:cs="Humanst521 BT"/>
          <w:sz w:val="26"/>
          <w:szCs w:val="26"/>
        </w:rPr>
        <w:t>---------------------------</w:t>
      </w:r>
      <w:r w:rsidRPr="00E82558">
        <w:rPr>
          <w:rFonts w:ascii="Humanst521 BT" w:hAnsi="Humanst521 BT" w:cs="Humanst521 BT"/>
          <w:sz w:val="26"/>
          <w:szCs w:val="26"/>
        </w:rPr>
        <w:t>A continuación</w:t>
      </w:r>
      <w:r w:rsidRPr="00E82558">
        <w:rPr>
          <w:rFonts w:ascii="Humanst521 BT" w:hAnsi="Humanst521 BT" w:cs="Humanst521 BT"/>
          <w:b/>
          <w:sz w:val="26"/>
          <w:szCs w:val="26"/>
        </w:rPr>
        <w:t xml:space="preserve"> LA PRESIDENTA DE LA COMISIÓN:</w:t>
      </w:r>
      <w:r w:rsidRPr="00E82558">
        <w:rPr>
          <w:rFonts w:ascii="Humanst521 BT" w:hAnsi="Humanst521 BT" w:cs="Humanst521 BT"/>
          <w:sz w:val="26"/>
          <w:szCs w:val="26"/>
        </w:rPr>
        <w:t xml:space="preserve"> </w:t>
      </w:r>
      <w:r>
        <w:rPr>
          <w:rFonts w:ascii="Humanst521 BT" w:hAnsi="Humanst521 BT" w:cs="Humanst521 BT"/>
          <w:sz w:val="26"/>
          <w:szCs w:val="26"/>
        </w:rPr>
        <w:t>Gracias</w:t>
      </w:r>
      <w:r w:rsidRPr="00E82558">
        <w:rPr>
          <w:rFonts w:ascii="Humanst521 BT" w:hAnsi="Humanst521 BT" w:cs="Humanst521 BT"/>
          <w:sz w:val="26"/>
          <w:szCs w:val="26"/>
        </w:rPr>
        <w:t xml:space="preserve"> Secretaria Técnica, </w:t>
      </w:r>
      <w:r>
        <w:rPr>
          <w:rFonts w:ascii="Humanst521 BT" w:hAnsi="Humanst521 BT" w:cs="Humanst521 BT"/>
          <w:sz w:val="26"/>
          <w:szCs w:val="26"/>
        </w:rPr>
        <w:t>de cuenta del</w:t>
      </w:r>
      <w:r w:rsidRPr="00E82558">
        <w:rPr>
          <w:rFonts w:ascii="Humanst521 BT" w:hAnsi="Humanst521 BT" w:cs="Humanst521 BT"/>
          <w:sz w:val="26"/>
          <w:szCs w:val="26"/>
        </w:rPr>
        <w:t xml:space="preserve"> proemio y puntos resolutivos----------------------------------------------------------------------------------------------------------------------------------------------------------------------------</w:t>
      </w:r>
      <w:r w:rsidRPr="005A66AB">
        <w:rPr>
          <w:rFonts w:ascii="Humanst521 BT" w:hAnsi="Humanst521 BT" w:cs="Humanst521 BT"/>
          <w:sz w:val="26"/>
          <w:szCs w:val="26"/>
        </w:rPr>
        <w:t>Enseguida la</w:t>
      </w:r>
      <w:r w:rsidRPr="005A66AB">
        <w:rPr>
          <w:rFonts w:ascii="Humanst521 BT" w:hAnsi="Humanst521 BT" w:cs="Humanst521 BT"/>
          <w:b/>
          <w:sz w:val="26"/>
          <w:szCs w:val="26"/>
        </w:rPr>
        <w:t xml:space="preserve"> SECRETARIA TÉCNICA:</w:t>
      </w:r>
      <w:r w:rsidRPr="005A66AB">
        <w:rPr>
          <w:rFonts w:ascii="Humanst521 BT" w:hAnsi="Humanst521 BT" w:cs="Humanst521 BT"/>
          <w:sz w:val="26"/>
          <w:szCs w:val="26"/>
        </w:rPr>
        <w:t xml:space="preserve"> </w:t>
      </w:r>
      <w:r w:rsidRPr="005A66AB">
        <w:rPr>
          <w:rFonts w:ascii="Humanst521 BT" w:hAnsi="Humanst521 BT" w:cs="Tahoma"/>
          <w:sz w:val="26"/>
          <w:szCs w:val="26"/>
          <w:lang w:val="es-MX"/>
        </w:rPr>
        <w:t xml:space="preserve">Con mucho gusto, </w:t>
      </w:r>
      <w:r w:rsidRPr="005A66AB">
        <w:rPr>
          <w:rFonts w:ascii="Humanst521 BT" w:hAnsi="Humanst521 BT" w:cs="Tahoma"/>
          <w:sz w:val="26"/>
          <w:szCs w:val="26"/>
        </w:rPr>
        <w:t xml:space="preserve">Proyecto de Dictamen número </w:t>
      </w:r>
      <w:r>
        <w:rPr>
          <w:rFonts w:ascii="Humanst521 BT" w:hAnsi="Humanst521 BT" w:cs="Tahoma"/>
          <w:sz w:val="26"/>
          <w:szCs w:val="26"/>
        </w:rPr>
        <w:t>Treinta y uno</w:t>
      </w:r>
      <w:r w:rsidRPr="005A66AB">
        <w:rPr>
          <w:rFonts w:ascii="Humanst521 BT" w:hAnsi="Humanst521 BT" w:cs="Tahoma"/>
          <w:sz w:val="26"/>
          <w:szCs w:val="26"/>
        </w:rPr>
        <w:t xml:space="preserve">, Consejo General, Honorable Consejo General Electoral del Instituto Estatal Electoral de Baja California. </w:t>
      </w:r>
      <w:r w:rsidRPr="005A66AB">
        <w:rPr>
          <w:rFonts w:ascii="Humanst521 BT" w:eastAsia="Humanst521 BT" w:hAnsi="Humanst521 BT" w:cs="Humanst521 BT"/>
          <w:sz w:val="26"/>
          <w:szCs w:val="26"/>
        </w:rPr>
        <w:t xml:space="preserve">Presente.- </w:t>
      </w:r>
      <w:r w:rsidRPr="005A66AB">
        <w:rPr>
          <w:rFonts w:ascii="Humanst521 BT" w:hAnsi="Humanst521 BT" w:cs="Tahoma"/>
          <w:sz w:val="26"/>
          <w:szCs w:val="26"/>
        </w:rPr>
        <w:t xml:space="preserve">Quienes integramos la Comisión de Reglamentos y Asuntos Jurídicos del Consejo General Electoral, </w:t>
      </w:r>
      <w:r w:rsidRPr="005A66AB">
        <w:rPr>
          <w:rFonts w:ascii="Humanst521 BT" w:hAnsi="Humanst521 BT" w:cs="Tahoma"/>
          <w:sz w:val="26"/>
          <w:szCs w:val="26"/>
          <w:lang w:val="es-MX"/>
        </w:rPr>
        <w:t>con fundamento en los artículos</w:t>
      </w:r>
      <w:r>
        <w:rPr>
          <w:rFonts w:ascii="Humanst521 BT" w:hAnsi="Humanst521 BT" w:cs="Tahoma"/>
          <w:sz w:val="26"/>
          <w:szCs w:val="26"/>
          <w:lang w:val="es-MX"/>
        </w:rPr>
        <w:t xml:space="preserve"> </w:t>
      </w:r>
      <w:r w:rsidRPr="005A66AB">
        <w:rPr>
          <w:rFonts w:ascii="Humanst521 BT" w:hAnsi="Humanst521 BT" w:cs="Tahoma"/>
          <w:sz w:val="26"/>
          <w:szCs w:val="26"/>
          <w:lang w:val="es-MX"/>
        </w:rPr>
        <w:t xml:space="preserve">9, párrafo III, 19, 22, 24 y 25 del Reglamento de Elecciones del Instituto Nacional Electoral; 100, incisos a) al j), de la Ley General de Instituciones y Procedimientos Electorales; </w:t>
      </w:r>
      <w:r w:rsidRPr="005A66AB">
        <w:rPr>
          <w:rFonts w:ascii="Humanst521 BT" w:hAnsi="Humanst521 BT" w:cs="Tahoma"/>
          <w:sz w:val="26"/>
          <w:szCs w:val="26"/>
        </w:rPr>
        <w:t>45 fracción II, y54 de la Ley Electoral del Estado de Baja California, respetuosamente sometemos a su consideración el siguiente dictamen relativo a la</w:t>
      </w:r>
      <w:r w:rsidRPr="008A58AD">
        <w:rPr>
          <w:rFonts w:ascii="Humanst521 BT" w:hAnsi="Humanst521 BT" w:cs="Tahoma"/>
          <w:sz w:val="26"/>
          <w:szCs w:val="26"/>
        </w:rPr>
        <w:t xml:space="preserve"> </w:t>
      </w:r>
      <w:r w:rsidR="00150952" w:rsidRPr="00150952">
        <w:rPr>
          <w:rFonts w:ascii="Humanst521 BT" w:hAnsi="Humanst521 BT" w:cs="Tahoma"/>
          <w:b/>
          <w:sz w:val="26"/>
          <w:szCs w:val="26"/>
        </w:rPr>
        <w:t>“VERIFICACIÓN DEL CUMPLIMIENTO DE LOS REQUISITOS DE ELEGIBILIDAD Y ANALISIS DEL PERFIL DEL CIUDADANO PROPUESTO PARA SER DESIGNADO COMO TITULAR DE LA COORDINACIÓN JURÍDICA DEL INSTITUTO ESTATAL ELECTORAL DE BAJA CALIFORNIA</w:t>
      </w:r>
      <w:r w:rsidR="00150952" w:rsidRPr="00150952">
        <w:rPr>
          <w:rFonts w:ascii="Humanst521 BT" w:hAnsi="Humanst521 BT" w:cs="Tahoma"/>
          <w:sz w:val="26"/>
          <w:szCs w:val="26"/>
        </w:rPr>
        <w:t xml:space="preserve">, </w:t>
      </w:r>
      <w:r w:rsidR="00150952" w:rsidRPr="00150952">
        <w:rPr>
          <w:rFonts w:ascii="Humanst521 BT" w:hAnsi="Humanst521 BT" w:cs="Tahoma"/>
          <w:b/>
          <w:sz w:val="26"/>
          <w:szCs w:val="26"/>
        </w:rPr>
        <w:t xml:space="preserve">DE CONFORMIDAD CON EL REGLAMENTO DE ELECCIONES DEL INSTITUTO NACIONAL ELECTORAL; </w:t>
      </w:r>
      <w:r w:rsidR="00150952" w:rsidRPr="00150952">
        <w:rPr>
          <w:rFonts w:ascii="Humanst521 BT" w:hAnsi="Humanst521 BT" w:cs="Tahoma"/>
          <w:sz w:val="26"/>
          <w:szCs w:val="26"/>
        </w:rPr>
        <w:t xml:space="preserve">al tenor de los siguientes antecedentes, considerandos y puntos resolutivos. </w:t>
      </w:r>
      <w:r w:rsidR="00150952" w:rsidRPr="00150952">
        <w:rPr>
          <w:rFonts w:ascii="Humanst521 BT" w:hAnsi="Humanst521 BT" w:cs="Tahoma"/>
          <w:b/>
          <w:sz w:val="26"/>
          <w:szCs w:val="26"/>
        </w:rPr>
        <w:t xml:space="preserve">PRIMERO.- </w:t>
      </w:r>
      <w:r w:rsidR="00150952" w:rsidRPr="00150952">
        <w:rPr>
          <w:rFonts w:ascii="Humanst521 BT" w:hAnsi="Humanst521 BT" w:cs="Tahoma"/>
          <w:sz w:val="26"/>
          <w:szCs w:val="26"/>
        </w:rPr>
        <w:t>El ciudadano Javier Bielma Sánchez, reúne los requisitos legales y el perfil para ocupar el cargo de Titular de la Coordinación Jurídica del Instituto Estatal Electoral de Baja California, en los términos de los artículos 24, del Reglamento de Elecciones; 54, 57 y 58 de la Ley Electoral del Estado de Baja California; 100 de la Ley General de Instituciones y Procedimientos Electorales. En consecuencia es susceptible de ser designado Titular de la Coordinación Jurídica del Instituto Estatal Electoral de Baja California.</w:t>
      </w:r>
      <w:r w:rsidRPr="00150952">
        <w:rPr>
          <w:rFonts w:ascii="Humanst521 BT" w:hAnsi="Humanst521 BT" w:cs="Tahoma"/>
          <w:sz w:val="26"/>
          <w:szCs w:val="26"/>
        </w:rPr>
        <w:t xml:space="preserve"> </w:t>
      </w:r>
      <w:r w:rsidRPr="00150952">
        <w:rPr>
          <w:rFonts w:ascii="Humanst521 BT" w:hAnsi="Humanst521 BT" w:cs="Tahoma"/>
          <w:b/>
          <w:sz w:val="26"/>
          <w:szCs w:val="26"/>
        </w:rPr>
        <w:t>SEGUNDO</w:t>
      </w:r>
      <w:r w:rsidRPr="00150952">
        <w:rPr>
          <w:rFonts w:ascii="Humanst521 BT" w:hAnsi="Humanst521 BT" w:cs="Tahoma"/>
          <w:sz w:val="26"/>
          <w:szCs w:val="26"/>
        </w:rPr>
        <w:t>.- Expídase</w:t>
      </w:r>
      <w:r w:rsidRPr="000F7DCA">
        <w:rPr>
          <w:rFonts w:ascii="Humanst521 BT" w:hAnsi="Humanst521 BT" w:cs="Tahoma"/>
          <w:sz w:val="26"/>
          <w:szCs w:val="26"/>
        </w:rPr>
        <w:t xml:space="preserve"> el nombramiento en</w:t>
      </w:r>
      <w:r w:rsidRPr="005A66AB">
        <w:rPr>
          <w:rFonts w:ascii="Humanst521 BT" w:hAnsi="Humanst521 BT" w:cs="Tahoma"/>
          <w:sz w:val="26"/>
          <w:szCs w:val="26"/>
        </w:rPr>
        <w:t xml:space="preserve"> términos de ley. </w:t>
      </w:r>
      <w:r w:rsidRPr="005A66AB">
        <w:rPr>
          <w:rFonts w:ascii="Humanst521 BT" w:hAnsi="Humanst521 BT" w:cs="Tahoma"/>
          <w:b/>
          <w:sz w:val="26"/>
          <w:szCs w:val="26"/>
        </w:rPr>
        <w:t>TERCERO</w:t>
      </w:r>
      <w:r w:rsidRPr="005A66AB">
        <w:rPr>
          <w:rFonts w:ascii="Humanst521 BT" w:hAnsi="Humanst521 BT" w:cs="Tahoma"/>
          <w:sz w:val="26"/>
          <w:szCs w:val="26"/>
        </w:rPr>
        <w:t xml:space="preserve">.- Notifíquese de manera inmediata al Consejo General del Instituto Nacional Electoral, mediante la Unidad Técnica de Vinculación con los Organismos Públicos Locales. </w:t>
      </w:r>
      <w:r w:rsidRPr="005A66AB">
        <w:rPr>
          <w:rFonts w:ascii="Humanst521 BT" w:hAnsi="Humanst521 BT" w:cs="Tahoma"/>
          <w:b/>
          <w:sz w:val="26"/>
          <w:szCs w:val="26"/>
        </w:rPr>
        <w:t>CUARTO</w:t>
      </w:r>
      <w:r w:rsidRPr="005A66AB">
        <w:rPr>
          <w:rFonts w:ascii="Humanst521 BT" w:hAnsi="Humanst521 BT" w:cs="Tahoma"/>
          <w:sz w:val="26"/>
          <w:szCs w:val="26"/>
        </w:rPr>
        <w:t xml:space="preserve">.- Publíquese el presente Punto de acuerdo en el portal de internet del Instituto Estatal Electoral de Baja California. Dado en la Sala de Sesiones del Consejo General del Instituto Estatal Electoral de Baja California, a los </w:t>
      </w:r>
      <w:r>
        <w:rPr>
          <w:rFonts w:ascii="Humanst521 BT" w:hAnsi="Humanst521 BT" w:cs="Tahoma"/>
          <w:sz w:val="26"/>
          <w:szCs w:val="26"/>
        </w:rPr>
        <w:t xml:space="preserve">veintiséis </w:t>
      </w:r>
      <w:r w:rsidRPr="005A66AB">
        <w:rPr>
          <w:rFonts w:ascii="Humanst521 BT" w:hAnsi="Humanst521 BT" w:cs="Tahoma"/>
          <w:sz w:val="26"/>
          <w:szCs w:val="26"/>
        </w:rPr>
        <w:t>días del mes de junio de dos mil diecisiete.</w:t>
      </w:r>
      <w:r w:rsidRPr="005A66AB">
        <w:rPr>
          <w:rFonts w:ascii="Humanst521 BT" w:eastAsia="Humanst521 BT" w:hAnsi="Humanst521 BT" w:cs="Humanst521 BT"/>
          <w:sz w:val="26"/>
          <w:szCs w:val="26"/>
        </w:rPr>
        <w:t xml:space="preserve"> </w:t>
      </w:r>
      <w:r w:rsidRPr="005A66AB">
        <w:rPr>
          <w:rFonts w:ascii="Humanst521 BT" w:hAnsi="Humanst521 BT" w:cs="Tahoma"/>
          <w:b/>
          <w:sz w:val="26"/>
          <w:szCs w:val="26"/>
        </w:rPr>
        <w:t xml:space="preserve">ATENTAMENTE </w:t>
      </w:r>
      <w:r w:rsidRPr="005A66AB">
        <w:rPr>
          <w:rFonts w:ascii="Humanst521 BT" w:hAnsi="Humanst521 BT" w:cs="Tahoma"/>
          <w:sz w:val="26"/>
          <w:szCs w:val="26"/>
        </w:rPr>
        <w:t xml:space="preserve">“Por la Autonomía e Independencia de los Organismos Electorales” </w:t>
      </w:r>
      <w:r w:rsidRPr="005A66AB">
        <w:rPr>
          <w:rFonts w:ascii="Humanst521 BT" w:hAnsi="Humanst521 BT" w:cs="Tahoma"/>
          <w:b/>
          <w:sz w:val="26"/>
          <w:szCs w:val="26"/>
        </w:rPr>
        <w:t>COMISIÓN DE REGLAMENTOS Y ASUNTOS JURÍDICOS</w:t>
      </w:r>
      <w:r w:rsidRPr="005A66AB">
        <w:rPr>
          <w:rFonts w:ascii="Humanst521 BT" w:hAnsi="Humanst521 BT" w:cs="Tahoma"/>
          <w:sz w:val="26"/>
          <w:szCs w:val="26"/>
        </w:rPr>
        <w:t xml:space="preserve"> ------------------------------------------------------------------------------------------------------------</w:t>
      </w:r>
      <w:r>
        <w:rPr>
          <w:rFonts w:ascii="Humanst521 BT" w:hAnsi="Humanst521 BT" w:cs="Tahoma"/>
          <w:sz w:val="26"/>
          <w:szCs w:val="26"/>
        </w:rPr>
        <w:t>---------</w:t>
      </w:r>
      <w:r w:rsidRPr="005A66AB">
        <w:rPr>
          <w:rFonts w:ascii="Humanst521 BT" w:hAnsi="Humanst521 BT" w:cs="Tahoma"/>
          <w:sz w:val="26"/>
          <w:szCs w:val="26"/>
        </w:rPr>
        <w:t>--------</w:t>
      </w:r>
      <w:r w:rsidR="00150952">
        <w:rPr>
          <w:rFonts w:ascii="Humanst521 BT" w:hAnsi="Humanst521 BT" w:cs="Tahoma"/>
          <w:sz w:val="26"/>
          <w:szCs w:val="26"/>
        </w:rPr>
        <w:t>--------------------------------------------------------------</w:t>
      </w:r>
      <w:r>
        <w:rPr>
          <w:rFonts w:ascii="Humanst521 BT" w:hAnsi="Humanst521 BT" w:cs="Tahoma"/>
          <w:sz w:val="26"/>
          <w:szCs w:val="26"/>
          <w:lang w:val="es-MX"/>
        </w:rPr>
        <w:t xml:space="preserve"> </w:t>
      </w:r>
      <w:r>
        <w:rPr>
          <w:rFonts w:ascii="Humanst521 BT" w:hAnsi="Humanst521 BT"/>
          <w:sz w:val="26"/>
          <w:szCs w:val="26"/>
          <w:lang w:val="es-MX"/>
        </w:rPr>
        <w:t xml:space="preserve">Enseguida </w:t>
      </w:r>
      <w:r w:rsidRPr="00BC0382">
        <w:rPr>
          <w:rFonts w:ascii="Humanst521 BT" w:hAnsi="Humanst521 BT"/>
          <w:b/>
          <w:sz w:val="26"/>
          <w:szCs w:val="26"/>
          <w:lang w:val="es-MX"/>
        </w:rPr>
        <w:t>L</w:t>
      </w:r>
      <w:r>
        <w:rPr>
          <w:rFonts w:ascii="Humanst521 BT" w:hAnsi="Humanst521 BT"/>
          <w:b/>
          <w:sz w:val="26"/>
          <w:szCs w:val="26"/>
          <w:lang w:val="es-MX"/>
        </w:rPr>
        <w:t>A</w:t>
      </w:r>
      <w:r w:rsidRPr="00BC0382">
        <w:rPr>
          <w:rFonts w:ascii="Humanst521 BT" w:hAnsi="Humanst521 BT"/>
          <w:b/>
          <w:sz w:val="26"/>
          <w:szCs w:val="26"/>
          <w:lang w:val="es-MX"/>
        </w:rPr>
        <w:t xml:space="preserve"> PRESIDENT</w:t>
      </w:r>
      <w:r>
        <w:rPr>
          <w:rFonts w:ascii="Humanst521 BT" w:hAnsi="Humanst521 BT"/>
          <w:b/>
          <w:sz w:val="26"/>
          <w:szCs w:val="26"/>
          <w:lang w:val="es-MX"/>
        </w:rPr>
        <w:t>A</w:t>
      </w:r>
      <w:r w:rsidRPr="00BC0382">
        <w:rPr>
          <w:rFonts w:ascii="Humanst521 BT" w:hAnsi="Humanst521 BT"/>
          <w:b/>
          <w:sz w:val="26"/>
          <w:szCs w:val="26"/>
          <w:lang w:val="es-MX"/>
        </w:rPr>
        <w:t xml:space="preserve"> DE LA COMISIÓN:</w:t>
      </w:r>
      <w:r>
        <w:rPr>
          <w:rFonts w:ascii="Humanst521 BT" w:hAnsi="Humanst521 BT"/>
          <w:b/>
          <w:sz w:val="26"/>
          <w:szCs w:val="26"/>
          <w:lang w:val="es-MX"/>
        </w:rPr>
        <w:t xml:space="preserve"> </w:t>
      </w:r>
      <w:r w:rsidRPr="000F7DCA">
        <w:rPr>
          <w:rFonts w:ascii="Humanst521 BT" w:hAnsi="Humanst521 BT"/>
          <w:sz w:val="26"/>
          <w:szCs w:val="26"/>
          <w:lang w:val="es-MX"/>
        </w:rPr>
        <w:t xml:space="preserve">Gracias Secretaria Técnica </w:t>
      </w:r>
      <w:r w:rsidR="00150952">
        <w:rPr>
          <w:rFonts w:ascii="Humanst521 BT" w:hAnsi="Humanst521 BT"/>
          <w:sz w:val="26"/>
          <w:szCs w:val="26"/>
          <w:lang w:val="es-MX"/>
        </w:rPr>
        <w:t>bien como en los anteriores proyectos solicito las m</w:t>
      </w:r>
      <w:r w:rsidRPr="000F7DCA">
        <w:rPr>
          <w:rFonts w:ascii="Humanst521 BT" w:hAnsi="Humanst521 BT"/>
          <w:sz w:val="26"/>
          <w:szCs w:val="26"/>
          <w:lang w:val="es-MX"/>
        </w:rPr>
        <w:t xml:space="preserve">odificaciones </w:t>
      </w:r>
      <w:r w:rsidR="00150952">
        <w:rPr>
          <w:rFonts w:ascii="Humanst521 BT" w:hAnsi="Humanst521 BT"/>
          <w:sz w:val="26"/>
          <w:szCs w:val="26"/>
          <w:lang w:val="es-MX"/>
        </w:rPr>
        <w:t xml:space="preserve">ya antes descritas en el otro proyecto </w:t>
      </w:r>
      <w:r w:rsidRPr="009E47ED">
        <w:rPr>
          <w:rFonts w:ascii="Humanst521 BT" w:hAnsi="Humanst521 BT"/>
          <w:sz w:val="26"/>
          <w:szCs w:val="26"/>
          <w:lang w:val="es-MX"/>
        </w:rPr>
        <w:t xml:space="preserve">si alguien tiene que hacer alguna </w:t>
      </w:r>
      <w:r>
        <w:rPr>
          <w:rFonts w:ascii="Humanst521 BT" w:hAnsi="Humanst521 BT"/>
          <w:sz w:val="26"/>
          <w:szCs w:val="26"/>
          <w:lang w:val="es-MX"/>
        </w:rPr>
        <w:t>comentario u observación al respecto</w:t>
      </w:r>
      <w:r w:rsidRPr="009E47ED">
        <w:rPr>
          <w:rFonts w:ascii="Humanst521 BT" w:hAnsi="Humanst521 BT"/>
          <w:sz w:val="26"/>
          <w:szCs w:val="26"/>
          <w:lang w:val="es-MX"/>
        </w:rPr>
        <w:t xml:space="preserve">, </w:t>
      </w:r>
      <w:r>
        <w:rPr>
          <w:rFonts w:ascii="Humanst521 BT" w:hAnsi="Humanst521 BT"/>
          <w:sz w:val="26"/>
          <w:szCs w:val="26"/>
          <w:lang w:val="es-MX"/>
        </w:rPr>
        <w:t>para que me indiquen quienes participaran en la primera ronda de debate, antes de dar este inicio al orden de la ronda de debates, el señor representante del Partido de la Revolución Democrática, tiene el uso de la voz. --------------------------------------------------------------------------------------------------------------------------------------------------------------------------------</w:t>
      </w:r>
    </w:p>
    <w:p w:rsidR="00E6585A" w:rsidRDefault="00150952" w:rsidP="00E6585A">
      <w:pPr>
        <w:jc w:val="both"/>
        <w:rPr>
          <w:rFonts w:ascii="Humanst521 BT" w:hAnsi="Humanst521 BT" w:cs="Tahoma"/>
          <w:sz w:val="26"/>
          <w:szCs w:val="26"/>
        </w:rPr>
      </w:pPr>
      <w:r>
        <w:rPr>
          <w:rFonts w:ascii="Humanst521 BT" w:hAnsi="Humanst521 BT"/>
          <w:sz w:val="26"/>
          <w:szCs w:val="26"/>
          <w:lang w:val="es-MX"/>
        </w:rPr>
        <w:t xml:space="preserve">En uso de la voz el </w:t>
      </w:r>
      <w:r w:rsidRPr="001D3B61">
        <w:rPr>
          <w:rFonts w:ascii="Humanst521 BT" w:hAnsi="Humanst521 BT"/>
          <w:b/>
          <w:sz w:val="26"/>
          <w:szCs w:val="26"/>
          <w:lang w:val="es-MX"/>
        </w:rPr>
        <w:t>REPRESENTANTE DEL PARTIDO DE LA REVOLUCIÓN DEMOCRÁTICA:</w:t>
      </w:r>
      <w:r>
        <w:rPr>
          <w:rFonts w:ascii="Humanst521 BT" w:hAnsi="Humanst521 BT"/>
          <w:sz w:val="26"/>
          <w:szCs w:val="26"/>
          <w:lang w:val="es-MX"/>
        </w:rPr>
        <w:t xml:space="preserve"> Nada mas comentarles yo, honestamente de acuerdo a lo que hace rato escuche si quisiera que me precisara consejera presidenta quien </w:t>
      </w:r>
      <w:r w:rsidR="0044658C">
        <w:rPr>
          <w:rFonts w:ascii="Humanst521 BT" w:hAnsi="Humanst521 BT"/>
          <w:sz w:val="26"/>
          <w:szCs w:val="26"/>
          <w:lang w:val="es-MX"/>
        </w:rPr>
        <w:t>está</w:t>
      </w:r>
      <w:r>
        <w:rPr>
          <w:rFonts w:ascii="Humanst521 BT" w:hAnsi="Humanst521 BT"/>
          <w:sz w:val="26"/>
          <w:szCs w:val="26"/>
          <w:lang w:val="es-MX"/>
        </w:rPr>
        <w:t xml:space="preserve"> ahora en esta asignación que se va hacer secretario técnico de esta </w:t>
      </w:r>
      <w:r w:rsidR="0044658C">
        <w:rPr>
          <w:rFonts w:ascii="Humanst521 BT" w:hAnsi="Humanst521 BT"/>
          <w:sz w:val="26"/>
          <w:szCs w:val="26"/>
          <w:lang w:val="es-MX"/>
        </w:rPr>
        <w:t>comisión</w:t>
      </w:r>
      <w:r w:rsidR="0059766A">
        <w:rPr>
          <w:rFonts w:ascii="Humanst521 BT" w:hAnsi="Humanst521 BT"/>
          <w:sz w:val="26"/>
          <w:szCs w:val="26"/>
          <w:lang w:val="es-MX"/>
        </w:rPr>
        <w:t xml:space="preserve"> es lo que por el caso del licenciado Rosales, qu</w:t>
      </w:r>
      <w:r w:rsidR="0044658C">
        <w:rPr>
          <w:rFonts w:ascii="Humanst521 BT" w:hAnsi="Humanst521 BT"/>
          <w:sz w:val="26"/>
          <w:szCs w:val="26"/>
          <w:lang w:val="es-MX"/>
        </w:rPr>
        <w:t xml:space="preserve">e lo conocemos bien y que tienen bastante experiencia en el trabajo ya ha demostrado que espacio en un momento dado, hacia donde va, lo que me preocupo es que últimamente lo de la coordinación de partidos políticos y financiamiento que automáticamente la que estaba en su función, </w:t>
      </w:r>
      <w:r w:rsidR="00EA55FD">
        <w:rPr>
          <w:rFonts w:ascii="Humanst521 BT" w:hAnsi="Humanst521 BT"/>
          <w:sz w:val="26"/>
          <w:szCs w:val="26"/>
          <w:lang w:val="es-MX"/>
        </w:rPr>
        <w:t>hice</w:t>
      </w:r>
      <w:r w:rsidR="0044658C">
        <w:rPr>
          <w:rFonts w:ascii="Humanst521 BT" w:hAnsi="Humanst521 BT"/>
          <w:sz w:val="26"/>
          <w:szCs w:val="26"/>
          <w:lang w:val="es-MX"/>
        </w:rPr>
        <w:t xml:space="preserve"> la pregunta yo </w:t>
      </w:r>
      <w:r w:rsidR="00EA55FD">
        <w:rPr>
          <w:rFonts w:ascii="Humanst521 BT" w:hAnsi="Humanst521 BT"/>
          <w:sz w:val="26"/>
          <w:szCs w:val="26"/>
          <w:lang w:val="es-MX"/>
        </w:rPr>
        <w:t>qué</w:t>
      </w:r>
      <w:r w:rsidR="0044658C">
        <w:rPr>
          <w:rFonts w:ascii="Humanst521 BT" w:hAnsi="Humanst521 BT"/>
          <w:sz w:val="26"/>
          <w:szCs w:val="26"/>
          <w:lang w:val="es-MX"/>
        </w:rPr>
        <w:t xml:space="preserve"> función iba lograr tener esa responsabilidad yo escuche algo al respecto ya que por situaciones personales se </w:t>
      </w:r>
      <w:r w:rsidR="00EA55FD">
        <w:rPr>
          <w:rFonts w:ascii="Humanst521 BT" w:hAnsi="Humanst521 BT"/>
          <w:sz w:val="26"/>
          <w:szCs w:val="26"/>
          <w:lang w:val="es-MX"/>
        </w:rPr>
        <w:t>está</w:t>
      </w:r>
      <w:r w:rsidR="0044658C">
        <w:rPr>
          <w:rFonts w:ascii="Humanst521 BT" w:hAnsi="Humanst521 BT"/>
          <w:sz w:val="26"/>
          <w:szCs w:val="26"/>
          <w:lang w:val="es-MX"/>
        </w:rPr>
        <w:t xml:space="preserve"> yendo a otra </w:t>
      </w:r>
      <w:r w:rsidR="00FD346E">
        <w:rPr>
          <w:rFonts w:ascii="Humanst521 BT" w:hAnsi="Humanst521 BT"/>
          <w:sz w:val="26"/>
          <w:szCs w:val="26"/>
          <w:lang w:val="es-MX"/>
        </w:rPr>
        <w:t>área</w:t>
      </w:r>
      <w:r w:rsidR="0044658C">
        <w:rPr>
          <w:rFonts w:ascii="Humanst521 BT" w:hAnsi="Humanst521 BT"/>
          <w:sz w:val="26"/>
          <w:szCs w:val="26"/>
          <w:lang w:val="es-MX"/>
        </w:rPr>
        <w:t xml:space="preserve"> correspondiente, en el caso del licenciado Rosales, esta </w:t>
      </w:r>
      <w:r w:rsidR="00FD346E">
        <w:rPr>
          <w:rFonts w:ascii="Humanst521 BT" w:hAnsi="Humanst521 BT"/>
          <w:sz w:val="26"/>
          <w:szCs w:val="26"/>
          <w:lang w:val="es-MX"/>
        </w:rPr>
        <w:t>pasando</w:t>
      </w:r>
      <w:r w:rsidR="0044658C">
        <w:rPr>
          <w:rFonts w:ascii="Humanst521 BT" w:hAnsi="Humanst521 BT"/>
          <w:sz w:val="26"/>
          <w:szCs w:val="26"/>
          <w:lang w:val="es-MX"/>
        </w:rPr>
        <w:t xml:space="preserve"> el mismo asunto?, esa </w:t>
      </w:r>
      <w:r w:rsidR="00FD346E">
        <w:rPr>
          <w:rFonts w:ascii="Humanst521 BT" w:hAnsi="Humanst521 BT"/>
          <w:sz w:val="26"/>
          <w:szCs w:val="26"/>
          <w:lang w:val="es-MX"/>
        </w:rPr>
        <w:t>situación</w:t>
      </w:r>
      <w:r w:rsidR="0044658C">
        <w:rPr>
          <w:rFonts w:ascii="Humanst521 BT" w:hAnsi="Humanst521 BT"/>
          <w:sz w:val="26"/>
          <w:szCs w:val="26"/>
          <w:lang w:val="es-MX"/>
        </w:rPr>
        <w:t xml:space="preserve">, siento que existe también bastante personal, si conozco bien al personal que están asignando pero yo se lo dije anteriormente la </w:t>
      </w:r>
      <w:r w:rsidR="00FD346E">
        <w:rPr>
          <w:rFonts w:ascii="Humanst521 BT" w:hAnsi="Humanst521 BT"/>
          <w:sz w:val="26"/>
          <w:szCs w:val="26"/>
          <w:lang w:val="es-MX"/>
        </w:rPr>
        <w:t>área</w:t>
      </w:r>
      <w:r w:rsidR="0044658C">
        <w:rPr>
          <w:rFonts w:ascii="Humanst521 BT" w:hAnsi="Humanst521 BT"/>
          <w:sz w:val="26"/>
          <w:szCs w:val="26"/>
          <w:lang w:val="es-MX"/>
        </w:rPr>
        <w:t xml:space="preserve"> jurídica independiente que se tenga experiencia en otra área, pues nosotros tenemos una </w:t>
      </w:r>
      <w:r w:rsidR="0044658C">
        <w:rPr>
          <w:rFonts w:ascii="Humanst521 BT" w:hAnsi="Humanst521 BT"/>
          <w:sz w:val="26"/>
          <w:szCs w:val="26"/>
          <w:lang w:val="es-MX"/>
        </w:rPr>
        <w:lastRenderedPageBreak/>
        <w:t>responsabilidad, nosotros tenemos más experiencia en otra área, si estoy en ese sentido y nada mas era esa mi preocupación el licenciado. Rosales va a pasar el mismo asunto</w:t>
      </w:r>
      <w:proofErr w:type="gramStart"/>
      <w:r w:rsidR="0044658C">
        <w:rPr>
          <w:rFonts w:ascii="Humanst521 BT" w:hAnsi="Humanst521 BT"/>
          <w:sz w:val="26"/>
          <w:szCs w:val="26"/>
          <w:lang w:val="es-MX"/>
        </w:rPr>
        <w:t>?</w:t>
      </w:r>
      <w:proofErr w:type="gramEnd"/>
      <w:r w:rsidR="0044658C">
        <w:rPr>
          <w:rFonts w:ascii="Humanst521 BT" w:hAnsi="Humanst521 BT"/>
          <w:sz w:val="26"/>
          <w:szCs w:val="26"/>
          <w:lang w:val="es-MX"/>
        </w:rPr>
        <w:t>, gracias</w:t>
      </w:r>
    </w:p>
    <w:p w:rsidR="00E6585A" w:rsidRDefault="0044658C" w:rsidP="00E6585A">
      <w:pPr>
        <w:jc w:val="both"/>
        <w:rPr>
          <w:rFonts w:ascii="Humanst521 BT" w:hAnsi="Humanst521 BT"/>
          <w:sz w:val="26"/>
          <w:szCs w:val="26"/>
          <w:lang w:val="es-MX"/>
        </w:rPr>
      </w:pPr>
      <w:r>
        <w:rPr>
          <w:rFonts w:ascii="Humanst521 BT" w:hAnsi="Humanst521 BT"/>
          <w:sz w:val="26"/>
          <w:szCs w:val="26"/>
          <w:lang w:val="es-MX"/>
        </w:rPr>
        <w:t>--------------------------------------------------------------------------------------------------------------</w:t>
      </w:r>
    </w:p>
    <w:p w:rsidR="00EA55FD" w:rsidRDefault="0044658C" w:rsidP="00EA55FD">
      <w:pPr>
        <w:jc w:val="both"/>
        <w:rPr>
          <w:rFonts w:ascii="Humanst521 BT" w:hAnsi="Humanst521 BT" w:cs="Tahoma"/>
          <w:sz w:val="26"/>
          <w:szCs w:val="26"/>
          <w:lang w:val="es-MX"/>
        </w:rPr>
      </w:pPr>
      <w:r>
        <w:rPr>
          <w:rFonts w:ascii="Humanst521 BT" w:hAnsi="Humanst521 BT"/>
          <w:sz w:val="26"/>
          <w:szCs w:val="26"/>
          <w:lang w:val="es-MX"/>
        </w:rPr>
        <w:t xml:space="preserve">Enseguida </w:t>
      </w:r>
      <w:r w:rsidRPr="00BC0382">
        <w:rPr>
          <w:rFonts w:ascii="Humanst521 BT" w:hAnsi="Humanst521 BT"/>
          <w:b/>
          <w:sz w:val="26"/>
          <w:szCs w:val="26"/>
          <w:lang w:val="es-MX"/>
        </w:rPr>
        <w:t>L</w:t>
      </w:r>
      <w:r>
        <w:rPr>
          <w:rFonts w:ascii="Humanst521 BT" w:hAnsi="Humanst521 BT"/>
          <w:b/>
          <w:sz w:val="26"/>
          <w:szCs w:val="26"/>
          <w:lang w:val="es-MX"/>
        </w:rPr>
        <w:t>A</w:t>
      </w:r>
      <w:r w:rsidRPr="00BC0382">
        <w:rPr>
          <w:rFonts w:ascii="Humanst521 BT" w:hAnsi="Humanst521 BT"/>
          <w:b/>
          <w:sz w:val="26"/>
          <w:szCs w:val="26"/>
          <w:lang w:val="es-MX"/>
        </w:rPr>
        <w:t xml:space="preserve"> PRESIDENT</w:t>
      </w:r>
      <w:r>
        <w:rPr>
          <w:rFonts w:ascii="Humanst521 BT" w:hAnsi="Humanst521 BT"/>
          <w:b/>
          <w:sz w:val="26"/>
          <w:szCs w:val="26"/>
          <w:lang w:val="es-MX"/>
        </w:rPr>
        <w:t>A</w:t>
      </w:r>
      <w:r w:rsidRPr="00BC0382">
        <w:rPr>
          <w:rFonts w:ascii="Humanst521 BT" w:hAnsi="Humanst521 BT"/>
          <w:b/>
          <w:sz w:val="26"/>
          <w:szCs w:val="26"/>
          <w:lang w:val="es-MX"/>
        </w:rPr>
        <w:t xml:space="preserve"> DE LA COMISIÓN:</w:t>
      </w:r>
      <w:r>
        <w:rPr>
          <w:rFonts w:ascii="Humanst521 BT" w:hAnsi="Humanst521 BT"/>
          <w:b/>
          <w:sz w:val="26"/>
          <w:szCs w:val="26"/>
          <w:lang w:val="es-MX"/>
        </w:rPr>
        <w:t xml:space="preserve"> </w:t>
      </w:r>
      <w:r w:rsidRPr="000F7DCA">
        <w:rPr>
          <w:rFonts w:ascii="Humanst521 BT" w:hAnsi="Humanst521 BT"/>
          <w:sz w:val="26"/>
          <w:szCs w:val="26"/>
          <w:lang w:val="es-MX"/>
        </w:rPr>
        <w:t xml:space="preserve">Gracias </w:t>
      </w:r>
      <w:r>
        <w:rPr>
          <w:rFonts w:ascii="Humanst521 BT" w:hAnsi="Humanst521 BT"/>
          <w:sz w:val="26"/>
          <w:szCs w:val="26"/>
          <w:lang w:val="es-MX"/>
        </w:rPr>
        <w:t xml:space="preserve">si lo comentaba el licenciado Oscar Rosales ya tomo posesión de su nuevo cargo que hubo en el servicio profesional electoral aquí en el Pleno del Consejo General como Coordinador de Prerrogativas y Partidos Políticos  y con ello pues no puede ella seguir ocupando una plaza administrativa </w:t>
      </w:r>
      <w:r w:rsidR="00FD346E">
        <w:rPr>
          <w:rFonts w:ascii="Humanst521 BT" w:hAnsi="Humanst521 BT"/>
          <w:sz w:val="26"/>
          <w:szCs w:val="26"/>
          <w:lang w:val="es-MX"/>
        </w:rPr>
        <w:t>porque</w:t>
      </w:r>
      <w:r>
        <w:rPr>
          <w:rFonts w:ascii="Humanst521 BT" w:hAnsi="Humanst521 BT"/>
          <w:sz w:val="26"/>
          <w:szCs w:val="26"/>
          <w:lang w:val="es-MX"/>
        </w:rPr>
        <w:t xml:space="preserve"> </w:t>
      </w:r>
      <w:r w:rsidR="00FD346E">
        <w:rPr>
          <w:rFonts w:ascii="Humanst521 BT" w:hAnsi="Humanst521 BT"/>
          <w:sz w:val="26"/>
          <w:szCs w:val="26"/>
          <w:lang w:val="es-MX"/>
        </w:rPr>
        <w:t>él</w:t>
      </w:r>
      <w:r>
        <w:rPr>
          <w:rFonts w:ascii="Humanst521 BT" w:hAnsi="Humanst521 BT"/>
          <w:sz w:val="26"/>
          <w:szCs w:val="26"/>
          <w:lang w:val="es-MX"/>
        </w:rPr>
        <w:t xml:space="preserve"> se incorpora al Servicio Profesional Electoral, de ahí deriva la vacante en esta coordinación jurídica y por ello es la propuesta</w:t>
      </w:r>
      <w:r w:rsidR="00EA55FD">
        <w:rPr>
          <w:rFonts w:ascii="Humanst521 BT" w:hAnsi="Humanst521 BT"/>
          <w:sz w:val="26"/>
          <w:szCs w:val="26"/>
          <w:lang w:val="es-MX"/>
        </w:rPr>
        <w:t>, no tenemos participantes en segunda, tercera ronda, l</w:t>
      </w:r>
      <w:r w:rsidR="00EA55FD">
        <w:rPr>
          <w:rFonts w:ascii="Humanst521 BT" w:hAnsi="Humanst521 BT" w:cs="Humanst521 BT"/>
          <w:sz w:val="26"/>
          <w:szCs w:val="26"/>
        </w:rPr>
        <w:t xml:space="preserve">e solicito a la Secretaria técnica </w:t>
      </w:r>
      <w:r w:rsidR="00EA55FD">
        <w:rPr>
          <w:rFonts w:ascii="Humanst521 BT" w:hAnsi="Humanst521 BT"/>
          <w:sz w:val="26"/>
          <w:szCs w:val="26"/>
          <w:lang w:val="es-MX"/>
        </w:rPr>
        <w:t>someta a votación este proyecto de dictamen. ---------------------------------------------------------------------------------------------------------------------------------------------------------------------------------------------------------------</w:t>
      </w:r>
      <w:r w:rsidR="00EA55FD" w:rsidRPr="006C1DB1">
        <w:rPr>
          <w:rFonts w:ascii="Humanst521 BT" w:hAnsi="Humanst521 BT" w:cs="Tahoma"/>
          <w:sz w:val="26"/>
          <w:szCs w:val="26"/>
          <w:lang w:val="es-MX"/>
        </w:rPr>
        <w:t xml:space="preserve">Enseguida </w:t>
      </w:r>
      <w:r w:rsidR="00EA55FD">
        <w:rPr>
          <w:rFonts w:ascii="Humanst521 BT" w:hAnsi="Humanst521 BT" w:cs="Tahoma"/>
          <w:b/>
          <w:sz w:val="26"/>
          <w:szCs w:val="26"/>
          <w:lang w:val="es-MX"/>
        </w:rPr>
        <w:t>LA SECRETARIA TECNICA DE LA</w:t>
      </w:r>
      <w:r w:rsidR="00EA55FD" w:rsidRPr="006C1DB1">
        <w:rPr>
          <w:rFonts w:ascii="Humanst521 BT" w:hAnsi="Humanst521 BT" w:cs="Tahoma"/>
          <w:b/>
          <w:sz w:val="26"/>
          <w:szCs w:val="26"/>
          <w:lang w:val="es-MX"/>
        </w:rPr>
        <w:t xml:space="preserve"> COMISIÓN:</w:t>
      </w:r>
      <w:r w:rsidR="00EA55FD">
        <w:rPr>
          <w:rFonts w:ascii="Humanst521 BT" w:hAnsi="Humanst521 BT" w:cs="Tahoma"/>
          <w:sz w:val="26"/>
          <w:szCs w:val="26"/>
          <w:lang w:val="es-MX"/>
        </w:rPr>
        <w:t xml:space="preserve"> Por instrucciones de la presidenta de esta Comisión se pregunta a los consejeros electorales integrantes de la misma, si están a favor, en contra del dictamen número treinta y dos, con las modificaciones que expreso al inicio la consejera presidenta sometemos a su consideración en votación nominal solicitando se sirvan manifestar su voto iniciando por el lado derecho de la presidenta dando en voz alta su nombre y apellido añadiendo de la expresión a favor o en contra, </w:t>
      </w:r>
      <w:r w:rsidR="00EA55FD" w:rsidRPr="003D4E94">
        <w:rPr>
          <w:rFonts w:ascii="Humanst521 BT" w:hAnsi="Humanst521 BT" w:cs="Tahoma"/>
          <w:sz w:val="26"/>
          <w:szCs w:val="26"/>
          <w:lang w:val="es-MX"/>
        </w:rPr>
        <w:t xml:space="preserve">Lorenza </w:t>
      </w:r>
      <w:proofErr w:type="spellStart"/>
      <w:r w:rsidR="00EA55FD" w:rsidRPr="003D4E94">
        <w:rPr>
          <w:rFonts w:ascii="Humanst521 BT" w:hAnsi="Humanst521 BT" w:cs="Tahoma"/>
          <w:sz w:val="26"/>
          <w:szCs w:val="26"/>
          <w:lang w:val="es-MX"/>
        </w:rPr>
        <w:t>Soberanes</w:t>
      </w:r>
      <w:proofErr w:type="spellEnd"/>
      <w:r w:rsidR="00EA55FD" w:rsidRPr="003D4E94">
        <w:rPr>
          <w:rFonts w:ascii="Humanst521 BT" w:hAnsi="Humanst521 BT" w:cs="Tahoma"/>
          <w:sz w:val="26"/>
          <w:szCs w:val="26"/>
          <w:lang w:val="es-MX"/>
        </w:rPr>
        <w:t xml:space="preserve"> a favor, Daniel García a favor, Graciela </w:t>
      </w:r>
      <w:proofErr w:type="spellStart"/>
      <w:r w:rsidR="00EA55FD" w:rsidRPr="003D4E94">
        <w:rPr>
          <w:rFonts w:ascii="Humanst521 BT" w:hAnsi="Humanst521 BT" w:cs="Tahoma"/>
          <w:sz w:val="26"/>
          <w:szCs w:val="26"/>
          <w:lang w:val="es-MX"/>
        </w:rPr>
        <w:t>Amezola</w:t>
      </w:r>
      <w:proofErr w:type="spellEnd"/>
      <w:r w:rsidR="00EA55FD" w:rsidRPr="003D4E94">
        <w:rPr>
          <w:rFonts w:ascii="Humanst521 BT" w:hAnsi="Humanst521 BT" w:cs="Tahoma"/>
          <w:sz w:val="26"/>
          <w:szCs w:val="26"/>
          <w:lang w:val="es-MX"/>
        </w:rPr>
        <w:t xml:space="preserve"> Canseco a favor, consejera presidenta existen tres votos a favor del dictamen</w:t>
      </w:r>
      <w:r w:rsidR="00EA55FD">
        <w:rPr>
          <w:rFonts w:ascii="Humanst521 BT" w:hAnsi="Humanst521 BT" w:cs="Tahoma"/>
          <w:sz w:val="26"/>
          <w:szCs w:val="26"/>
          <w:lang w:val="es-MX"/>
        </w:rPr>
        <w:t xml:space="preserve"> número treinta y </w:t>
      </w:r>
      <w:r w:rsidR="00B5228F">
        <w:rPr>
          <w:rFonts w:ascii="Humanst521 BT" w:hAnsi="Humanst521 BT" w:cs="Tahoma"/>
          <w:sz w:val="26"/>
          <w:szCs w:val="26"/>
          <w:lang w:val="es-MX"/>
        </w:rPr>
        <w:t>dos</w:t>
      </w:r>
      <w:r w:rsidR="00EA55FD">
        <w:rPr>
          <w:rFonts w:ascii="Humanst521 BT" w:hAnsi="Humanst521 BT" w:cs="Tahoma"/>
          <w:sz w:val="26"/>
          <w:szCs w:val="26"/>
          <w:lang w:val="es-MX"/>
        </w:rPr>
        <w:t xml:space="preserve"> con las modificaciones</w:t>
      </w:r>
      <w:r w:rsidR="00EA55FD" w:rsidRPr="003D4E94">
        <w:rPr>
          <w:rFonts w:ascii="Humanst521 BT" w:hAnsi="Humanst521 BT" w:cs="Tahoma"/>
          <w:sz w:val="26"/>
          <w:szCs w:val="26"/>
          <w:lang w:val="es-MX"/>
        </w:rPr>
        <w:t>.</w:t>
      </w:r>
      <w:r w:rsidR="00EA55FD">
        <w:rPr>
          <w:rFonts w:ascii="Humanst521 BT" w:hAnsi="Humanst521 BT" w:cs="Tahoma"/>
          <w:sz w:val="26"/>
          <w:szCs w:val="26"/>
          <w:lang w:val="es-MX"/>
        </w:rPr>
        <w:t xml:space="preserve"> ---------------------------------------------------------------------------------------------------------------------------------------------------------------------------------------------------------</w:t>
      </w:r>
      <w:r w:rsidR="00EA55FD" w:rsidRPr="006C1DB1">
        <w:rPr>
          <w:rFonts w:ascii="Humanst521 BT" w:hAnsi="Humanst521 BT" w:cs="Tahoma"/>
          <w:sz w:val="26"/>
          <w:szCs w:val="26"/>
          <w:lang w:val="es-MX"/>
        </w:rPr>
        <w:t xml:space="preserve">Enseguida </w:t>
      </w:r>
      <w:r w:rsidR="00EA55FD" w:rsidRPr="006C1DB1">
        <w:rPr>
          <w:rFonts w:ascii="Humanst521 BT" w:hAnsi="Humanst521 BT" w:cs="Tahoma"/>
          <w:b/>
          <w:sz w:val="26"/>
          <w:szCs w:val="26"/>
          <w:lang w:val="es-MX"/>
        </w:rPr>
        <w:t>L</w:t>
      </w:r>
      <w:r w:rsidR="00EA55FD">
        <w:rPr>
          <w:rFonts w:ascii="Humanst521 BT" w:hAnsi="Humanst521 BT" w:cs="Tahoma"/>
          <w:b/>
          <w:sz w:val="26"/>
          <w:szCs w:val="26"/>
          <w:lang w:val="es-MX"/>
        </w:rPr>
        <w:t>A</w:t>
      </w:r>
      <w:r w:rsidR="00EA55FD" w:rsidRPr="006C1DB1">
        <w:rPr>
          <w:rFonts w:ascii="Humanst521 BT" w:hAnsi="Humanst521 BT" w:cs="Tahoma"/>
          <w:b/>
          <w:sz w:val="26"/>
          <w:szCs w:val="26"/>
          <w:lang w:val="es-MX"/>
        </w:rPr>
        <w:t xml:space="preserve"> PRESIDENT</w:t>
      </w:r>
      <w:r w:rsidR="00EA55FD">
        <w:rPr>
          <w:rFonts w:ascii="Humanst521 BT" w:hAnsi="Humanst521 BT" w:cs="Tahoma"/>
          <w:b/>
          <w:sz w:val="26"/>
          <w:szCs w:val="26"/>
          <w:lang w:val="es-MX"/>
        </w:rPr>
        <w:t>A</w:t>
      </w:r>
      <w:r w:rsidR="00EA55FD" w:rsidRPr="006C1DB1">
        <w:rPr>
          <w:rFonts w:ascii="Humanst521 BT" w:hAnsi="Humanst521 BT" w:cs="Tahoma"/>
          <w:b/>
          <w:sz w:val="26"/>
          <w:szCs w:val="26"/>
          <w:lang w:val="es-MX"/>
        </w:rPr>
        <w:t xml:space="preserve"> DE LA COMISIÓN:</w:t>
      </w:r>
      <w:r w:rsidR="00EA55FD" w:rsidRPr="003D4E94">
        <w:rPr>
          <w:rFonts w:ascii="Humanst521 BT" w:hAnsi="Humanst521 BT" w:cs="Tahoma"/>
          <w:sz w:val="26"/>
          <w:szCs w:val="26"/>
          <w:lang w:val="es-MX"/>
        </w:rPr>
        <w:t xml:space="preserve"> Gracias Secretario técnico con la existiendo tres votos a favor </w:t>
      </w:r>
      <w:r w:rsidR="00EA55FD">
        <w:rPr>
          <w:rFonts w:ascii="Humanst521 BT" w:hAnsi="Humanst521 BT" w:cs="Tahoma"/>
          <w:sz w:val="26"/>
          <w:szCs w:val="26"/>
          <w:lang w:val="es-MX"/>
        </w:rPr>
        <w:t>se aprueba por unanimidad el dictamen número treinta y dos le solicito secretaria técnica de cuenta del siguiente punto en el orden del día. ----------------------------------------------------------------------------------------------------------------------------------</w:t>
      </w:r>
    </w:p>
    <w:p w:rsidR="00EA55FD" w:rsidRDefault="00EA55FD" w:rsidP="00EA55FD">
      <w:pPr>
        <w:jc w:val="both"/>
        <w:rPr>
          <w:rFonts w:ascii="Humanst521 BT" w:hAnsi="Humanst521 BT" w:cs="Humanst521 BT"/>
          <w:sz w:val="26"/>
          <w:szCs w:val="26"/>
        </w:rPr>
      </w:pPr>
      <w:r w:rsidRPr="00E82558">
        <w:rPr>
          <w:rFonts w:ascii="Humanst521 BT" w:hAnsi="Humanst521 BT" w:cs="Humanst521 BT"/>
          <w:sz w:val="26"/>
          <w:szCs w:val="26"/>
        </w:rPr>
        <w:t xml:space="preserve">Enseguida la </w:t>
      </w:r>
      <w:r w:rsidRPr="00E82558">
        <w:rPr>
          <w:rFonts w:ascii="Humanst521 BT" w:hAnsi="Humanst521 BT" w:cs="Humanst521 BT"/>
          <w:b/>
          <w:sz w:val="26"/>
          <w:szCs w:val="26"/>
        </w:rPr>
        <w:t>SECRETARIA TÉCNICA:</w:t>
      </w:r>
      <w:r w:rsidRPr="00E82558">
        <w:rPr>
          <w:rFonts w:ascii="Humanst521 BT" w:hAnsi="Humanst521 BT" w:cs="Humanst521 BT"/>
          <w:sz w:val="26"/>
          <w:szCs w:val="26"/>
        </w:rPr>
        <w:t xml:space="preserve"> el punto número </w:t>
      </w:r>
      <w:r>
        <w:rPr>
          <w:rFonts w:ascii="Humanst521 BT" w:hAnsi="Humanst521 BT" w:cs="Humanst521 BT"/>
          <w:sz w:val="26"/>
          <w:szCs w:val="26"/>
        </w:rPr>
        <w:t>ocho</w:t>
      </w:r>
      <w:r w:rsidRPr="00E82558">
        <w:rPr>
          <w:rFonts w:ascii="Humanst521 BT" w:hAnsi="Humanst521 BT" w:cs="Humanst521 BT"/>
          <w:sz w:val="26"/>
          <w:szCs w:val="26"/>
        </w:rPr>
        <w:t xml:space="preserve">, proyecto de Dictamen número </w:t>
      </w:r>
      <w:r>
        <w:rPr>
          <w:rFonts w:ascii="Humanst521 BT" w:hAnsi="Humanst521 BT" w:cs="Humanst521 BT"/>
          <w:sz w:val="26"/>
          <w:szCs w:val="26"/>
        </w:rPr>
        <w:t>Treinta y tres</w:t>
      </w:r>
      <w:r w:rsidRPr="00E82558">
        <w:rPr>
          <w:rFonts w:ascii="Humanst521 BT" w:hAnsi="Humanst521 BT" w:cs="Humanst521 BT"/>
          <w:sz w:val="26"/>
          <w:szCs w:val="26"/>
        </w:rPr>
        <w:t xml:space="preserve"> relativo a</w:t>
      </w:r>
      <w:r>
        <w:rPr>
          <w:rFonts w:ascii="Humanst521 BT" w:hAnsi="Humanst521 BT" w:cs="Humanst521 BT"/>
          <w:sz w:val="26"/>
          <w:szCs w:val="26"/>
        </w:rPr>
        <w:t xml:space="preserve"> </w:t>
      </w:r>
      <w:r w:rsidRPr="00E82558">
        <w:rPr>
          <w:rFonts w:ascii="Humanst521 BT" w:hAnsi="Humanst521 BT" w:cs="Humanst521 BT"/>
          <w:sz w:val="26"/>
          <w:szCs w:val="26"/>
        </w:rPr>
        <w:t>l</w:t>
      </w:r>
      <w:r>
        <w:rPr>
          <w:rFonts w:ascii="Humanst521 BT" w:hAnsi="Humanst521 BT" w:cs="Humanst521 BT"/>
          <w:sz w:val="26"/>
          <w:szCs w:val="26"/>
        </w:rPr>
        <w:t>a</w:t>
      </w:r>
      <w:r w:rsidRPr="00EA55FD">
        <w:rPr>
          <w:rFonts w:ascii="Humanst521 BT" w:hAnsi="Humanst521 BT" w:cs="Humanst521 BT"/>
          <w:sz w:val="26"/>
          <w:szCs w:val="26"/>
        </w:rPr>
        <w:t xml:space="preserve"> </w:t>
      </w:r>
      <w:r w:rsidRPr="00EA55FD">
        <w:rPr>
          <w:rFonts w:ascii="Humanst521 BT" w:hAnsi="Humanst521 BT" w:cs="Tahoma"/>
          <w:b/>
          <w:sz w:val="26"/>
          <w:szCs w:val="26"/>
        </w:rPr>
        <w:t>“VERIFICACIÓN DEL CUMPLIMIENTO DE LOS REQUISITOS DE ELEGIBILIDAD Y ANALISIS DEL PERFIL DEL CIUDADANO PROPUESTO PARA SER DESIGNADO COMO TITULAR DE LA UNIDAD TÉCNICA DE LO CONTENCIOSO ELECTORAL DEL INSTITUTO ESTATAL ELECTORAL DE BAJA CALIFORNIA</w:t>
      </w:r>
      <w:r w:rsidRPr="00EA55FD">
        <w:rPr>
          <w:rFonts w:ascii="Humanst521 BT" w:hAnsi="Humanst521 BT" w:cs="Tahoma"/>
          <w:sz w:val="26"/>
          <w:szCs w:val="26"/>
        </w:rPr>
        <w:t xml:space="preserve">, </w:t>
      </w:r>
      <w:r w:rsidRPr="00EA55FD">
        <w:rPr>
          <w:rFonts w:ascii="Humanst521 BT" w:hAnsi="Humanst521 BT" w:cs="Tahoma"/>
          <w:b/>
          <w:sz w:val="26"/>
          <w:szCs w:val="26"/>
        </w:rPr>
        <w:t>DE CONFORMIDAD CON EL REGLAMENTO DE ELECCIONES DEL INSTITUTO NACIONAL ELECTORAL”</w:t>
      </w:r>
      <w:r w:rsidRPr="00150952">
        <w:rPr>
          <w:rFonts w:ascii="Humanst521 BT" w:hAnsi="Humanst521 BT" w:cs="Humanst521 BT"/>
          <w:sz w:val="26"/>
          <w:szCs w:val="26"/>
        </w:rPr>
        <w:t>,</w:t>
      </w:r>
      <w:r w:rsidRPr="001B6A19">
        <w:rPr>
          <w:rFonts w:ascii="Humanst521 BT" w:hAnsi="Humanst521 BT" w:cs="Humanst521 BT"/>
          <w:sz w:val="26"/>
          <w:szCs w:val="26"/>
        </w:rPr>
        <w:t xml:space="preserve"> </w:t>
      </w:r>
      <w:r>
        <w:rPr>
          <w:rFonts w:ascii="Humanst521 BT" w:hAnsi="Humanst521 BT" w:cs="Humanst521 BT"/>
          <w:sz w:val="26"/>
          <w:szCs w:val="26"/>
        </w:rPr>
        <w:t>8</w:t>
      </w:r>
      <w:r w:rsidRPr="001B6A19">
        <w:rPr>
          <w:rFonts w:ascii="Humanst521 BT" w:hAnsi="Humanst521 BT" w:cs="Humanst521 BT"/>
          <w:sz w:val="26"/>
          <w:szCs w:val="26"/>
        </w:rPr>
        <w:t>.1Dispensa</w:t>
      </w:r>
      <w:r w:rsidRPr="00E82558">
        <w:rPr>
          <w:rFonts w:ascii="Humanst521 BT" w:hAnsi="Humanst521 BT" w:cs="Humanst521 BT"/>
          <w:sz w:val="26"/>
          <w:szCs w:val="26"/>
        </w:rPr>
        <w:t xml:space="preserve"> del trámite de lectura, </w:t>
      </w:r>
      <w:r>
        <w:rPr>
          <w:rFonts w:ascii="Humanst521 BT" w:hAnsi="Humanst521 BT" w:cs="Humanst521 BT"/>
          <w:sz w:val="26"/>
          <w:szCs w:val="26"/>
        </w:rPr>
        <w:t>8</w:t>
      </w:r>
      <w:r w:rsidRPr="00E82558">
        <w:rPr>
          <w:rFonts w:ascii="Humanst521 BT" w:hAnsi="Humanst521 BT" w:cs="Humanst521 BT"/>
          <w:sz w:val="26"/>
          <w:szCs w:val="26"/>
        </w:rPr>
        <w:t>.2 Discusión, modificación y aprobación en su caso. -----------------------------------------------------------------------------------------------------------------</w:t>
      </w:r>
      <w:r>
        <w:rPr>
          <w:rFonts w:ascii="Humanst521 BT" w:hAnsi="Humanst521 BT" w:cs="Humanst521 BT"/>
          <w:sz w:val="26"/>
          <w:szCs w:val="26"/>
        </w:rPr>
        <w:t>-</w:t>
      </w:r>
      <w:r w:rsidRPr="00E82558">
        <w:rPr>
          <w:rFonts w:ascii="Humanst521 BT" w:hAnsi="Humanst521 BT" w:cs="Humanst521 BT"/>
          <w:sz w:val="26"/>
          <w:szCs w:val="26"/>
        </w:rPr>
        <w:t>A continuación</w:t>
      </w:r>
      <w:r w:rsidRPr="00E82558">
        <w:rPr>
          <w:rFonts w:ascii="Humanst521 BT" w:hAnsi="Humanst521 BT" w:cs="Humanst521 BT"/>
          <w:b/>
          <w:sz w:val="26"/>
          <w:szCs w:val="26"/>
        </w:rPr>
        <w:t xml:space="preserve"> LA PRESIDENTA DE LA COMISIÓN:</w:t>
      </w:r>
      <w:r w:rsidRPr="00E82558">
        <w:rPr>
          <w:rFonts w:ascii="Humanst521 BT" w:hAnsi="Humanst521 BT" w:cs="Humanst521 BT"/>
          <w:sz w:val="26"/>
          <w:szCs w:val="26"/>
        </w:rPr>
        <w:t xml:space="preserve"> </w:t>
      </w:r>
      <w:r>
        <w:rPr>
          <w:rFonts w:ascii="Humanst521 BT" w:hAnsi="Humanst521 BT" w:cs="Humanst521 BT"/>
          <w:sz w:val="26"/>
          <w:szCs w:val="26"/>
        </w:rPr>
        <w:t>Gracias</w:t>
      </w:r>
      <w:r w:rsidRPr="00E82558">
        <w:rPr>
          <w:rFonts w:ascii="Humanst521 BT" w:hAnsi="Humanst521 BT" w:cs="Humanst521 BT"/>
          <w:sz w:val="26"/>
          <w:szCs w:val="26"/>
        </w:rPr>
        <w:t xml:space="preserve"> Secretaria Técnica, </w:t>
      </w:r>
      <w:r>
        <w:rPr>
          <w:rFonts w:ascii="Humanst521 BT" w:hAnsi="Humanst521 BT" w:cs="Humanst521 BT"/>
          <w:sz w:val="26"/>
          <w:szCs w:val="26"/>
        </w:rPr>
        <w:t>de cuenta del</w:t>
      </w:r>
      <w:r w:rsidRPr="00E82558">
        <w:rPr>
          <w:rFonts w:ascii="Humanst521 BT" w:hAnsi="Humanst521 BT" w:cs="Humanst521 BT"/>
          <w:sz w:val="26"/>
          <w:szCs w:val="26"/>
        </w:rPr>
        <w:t xml:space="preserve"> proemio y puntos resolutivos----------------------------------------------------------------------------------------------------------------------------------------------------------------------------</w:t>
      </w:r>
      <w:r w:rsidRPr="005A66AB">
        <w:rPr>
          <w:rFonts w:ascii="Humanst521 BT" w:hAnsi="Humanst521 BT" w:cs="Humanst521 BT"/>
          <w:sz w:val="26"/>
          <w:szCs w:val="26"/>
        </w:rPr>
        <w:t>Enseguida la</w:t>
      </w:r>
      <w:r w:rsidRPr="005A66AB">
        <w:rPr>
          <w:rFonts w:ascii="Humanst521 BT" w:hAnsi="Humanst521 BT" w:cs="Humanst521 BT"/>
          <w:b/>
          <w:sz w:val="26"/>
          <w:szCs w:val="26"/>
        </w:rPr>
        <w:t xml:space="preserve"> SECRETARIA TÉCNICA:</w:t>
      </w:r>
      <w:r w:rsidRPr="005A66AB">
        <w:rPr>
          <w:rFonts w:ascii="Humanst521 BT" w:hAnsi="Humanst521 BT" w:cs="Humanst521 BT"/>
          <w:sz w:val="26"/>
          <w:szCs w:val="26"/>
        </w:rPr>
        <w:t xml:space="preserve"> </w:t>
      </w:r>
      <w:r w:rsidRPr="005A66AB">
        <w:rPr>
          <w:rFonts w:ascii="Humanst521 BT" w:hAnsi="Humanst521 BT" w:cs="Tahoma"/>
          <w:sz w:val="26"/>
          <w:szCs w:val="26"/>
          <w:lang w:val="es-MX"/>
        </w:rPr>
        <w:t xml:space="preserve">Con mucho gusto, </w:t>
      </w:r>
      <w:r w:rsidRPr="005A66AB">
        <w:rPr>
          <w:rFonts w:ascii="Humanst521 BT" w:hAnsi="Humanst521 BT" w:cs="Tahoma"/>
          <w:sz w:val="26"/>
          <w:szCs w:val="26"/>
        </w:rPr>
        <w:t xml:space="preserve">Proyecto de Dictamen número </w:t>
      </w:r>
      <w:r>
        <w:rPr>
          <w:rFonts w:ascii="Humanst521 BT" w:hAnsi="Humanst521 BT" w:cs="Tahoma"/>
          <w:sz w:val="26"/>
          <w:szCs w:val="26"/>
        </w:rPr>
        <w:t>Treinta y uno</w:t>
      </w:r>
      <w:r w:rsidRPr="005A66AB">
        <w:rPr>
          <w:rFonts w:ascii="Humanst521 BT" w:hAnsi="Humanst521 BT" w:cs="Tahoma"/>
          <w:sz w:val="26"/>
          <w:szCs w:val="26"/>
        </w:rPr>
        <w:t xml:space="preserve">, Consejo General, Honorable Consejo General Electoral del Instituto Estatal Electoral de Baja California. </w:t>
      </w:r>
      <w:r w:rsidRPr="005A66AB">
        <w:rPr>
          <w:rFonts w:ascii="Humanst521 BT" w:eastAsia="Humanst521 BT" w:hAnsi="Humanst521 BT" w:cs="Humanst521 BT"/>
          <w:sz w:val="26"/>
          <w:szCs w:val="26"/>
        </w:rPr>
        <w:t xml:space="preserve">Presente.- </w:t>
      </w:r>
      <w:r w:rsidRPr="005A66AB">
        <w:rPr>
          <w:rFonts w:ascii="Humanst521 BT" w:hAnsi="Humanst521 BT" w:cs="Tahoma"/>
          <w:sz w:val="26"/>
          <w:szCs w:val="26"/>
        </w:rPr>
        <w:t xml:space="preserve">Quienes integramos la Comisión de Reglamentos y Asuntos Jurídicos del Consejo General Electoral, </w:t>
      </w:r>
      <w:r w:rsidRPr="005A66AB">
        <w:rPr>
          <w:rFonts w:ascii="Humanst521 BT" w:hAnsi="Humanst521 BT" w:cs="Tahoma"/>
          <w:sz w:val="26"/>
          <w:szCs w:val="26"/>
          <w:lang w:val="es-MX"/>
        </w:rPr>
        <w:t>con fundamento en los artículos</w:t>
      </w:r>
      <w:r>
        <w:rPr>
          <w:rFonts w:ascii="Humanst521 BT" w:hAnsi="Humanst521 BT" w:cs="Tahoma"/>
          <w:sz w:val="26"/>
          <w:szCs w:val="26"/>
          <w:lang w:val="es-MX"/>
        </w:rPr>
        <w:t xml:space="preserve"> </w:t>
      </w:r>
      <w:r w:rsidRPr="005A66AB">
        <w:rPr>
          <w:rFonts w:ascii="Humanst521 BT" w:hAnsi="Humanst521 BT" w:cs="Tahoma"/>
          <w:sz w:val="26"/>
          <w:szCs w:val="26"/>
          <w:lang w:val="es-MX"/>
        </w:rPr>
        <w:t xml:space="preserve">9, párrafo III, 19, 22, 24 y 25 del Reglamento de Elecciones del Instituto Nacional Electoral; 100, incisos a) al j), de la Ley General de Instituciones y Procedimientos Electorales; </w:t>
      </w:r>
      <w:r w:rsidRPr="005A66AB">
        <w:rPr>
          <w:rFonts w:ascii="Humanst521 BT" w:hAnsi="Humanst521 BT" w:cs="Tahoma"/>
          <w:sz w:val="26"/>
          <w:szCs w:val="26"/>
        </w:rPr>
        <w:t>45 fracción II, y</w:t>
      </w:r>
      <w:r w:rsidR="0050188B">
        <w:rPr>
          <w:rFonts w:ascii="Humanst521 BT" w:hAnsi="Humanst521 BT" w:cs="Tahoma"/>
          <w:sz w:val="26"/>
          <w:szCs w:val="26"/>
        </w:rPr>
        <w:t xml:space="preserve"> </w:t>
      </w:r>
      <w:r w:rsidRPr="005A66AB">
        <w:rPr>
          <w:rFonts w:ascii="Humanst521 BT" w:hAnsi="Humanst521 BT" w:cs="Tahoma"/>
          <w:sz w:val="26"/>
          <w:szCs w:val="26"/>
        </w:rPr>
        <w:t>54 de la Ley Electoral del Estado de Baja California, respetuosamente sometemos a su consideración el siguiente dictamen relativo a la</w:t>
      </w:r>
      <w:r w:rsidRPr="008A58AD">
        <w:rPr>
          <w:rFonts w:ascii="Humanst521 BT" w:hAnsi="Humanst521 BT" w:cs="Tahoma"/>
          <w:sz w:val="26"/>
          <w:szCs w:val="26"/>
        </w:rPr>
        <w:t xml:space="preserve"> </w:t>
      </w:r>
      <w:r w:rsidRPr="00EA55FD">
        <w:rPr>
          <w:rFonts w:ascii="Humanst521 BT" w:hAnsi="Humanst521 BT" w:cs="Tahoma"/>
          <w:b/>
          <w:sz w:val="26"/>
          <w:szCs w:val="26"/>
        </w:rPr>
        <w:t>“VERIFICACIÓN DEL CUMPLIMIENTO DE LOS REQUISITOS DE ELEGIBILIDAD Y ANALISIS DEL PERFIL DEL CIUDADANO PROPUESTO PARA SER DESIGNADO COMO TITULAR DE LA UNIDAD TÉCNICA DE LO CONTENCIOSO ELECTORAL DEL INSTITUTO ESTATAL ELECTORAL DE BAJA CALIFORNIA</w:t>
      </w:r>
      <w:r w:rsidRPr="00EA55FD">
        <w:rPr>
          <w:rFonts w:ascii="Humanst521 BT" w:hAnsi="Humanst521 BT" w:cs="Tahoma"/>
          <w:sz w:val="26"/>
          <w:szCs w:val="26"/>
        </w:rPr>
        <w:t xml:space="preserve">, </w:t>
      </w:r>
      <w:r w:rsidRPr="00EA55FD">
        <w:rPr>
          <w:rFonts w:ascii="Humanst521 BT" w:hAnsi="Humanst521 BT" w:cs="Tahoma"/>
          <w:b/>
          <w:sz w:val="26"/>
          <w:szCs w:val="26"/>
        </w:rPr>
        <w:t>DE CONFORMIDAD CON EL REGLAMENTO DE ELECCIONES DEL INSTITUTO NACIONAL ELECTORAL”</w:t>
      </w:r>
      <w:r w:rsidRPr="0050188B">
        <w:rPr>
          <w:rFonts w:ascii="Humanst521 BT" w:hAnsi="Humanst521 BT" w:cs="Tahoma"/>
          <w:sz w:val="26"/>
          <w:szCs w:val="26"/>
        </w:rPr>
        <w:t xml:space="preserve">; </w:t>
      </w:r>
      <w:r w:rsidRPr="00EA55FD">
        <w:rPr>
          <w:rFonts w:ascii="Humanst521 BT" w:hAnsi="Humanst521 BT" w:cs="Tahoma"/>
          <w:sz w:val="26"/>
          <w:szCs w:val="26"/>
        </w:rPr>
        <w:t xml:space="preserve">al tenor de los siguientes antecedentes, considerandos y puntos resolutivos. </w:t>
      </w:r>
      <w:r w:rsidRPr="00EA55FD">
        <w:rPr>
          <w:rFonts w:ascii="Humanst521 BT" w:hAnsi="Humanst521 BT" w:cs="Tahoma"/>
          <w:b/>
          <w:sz w:val="26"/>
          <w:szCs w:val="26"/>
        </w:rPr>
        <w:t xml:space="preserve">PRIMERO.- </w:t>
      </w:r>
      <w:r w:rsidRPr="00EA55FD">
        <w:rPr>
          <w:rFonts w:ascii="Humanst521 BT" w:hAnsi="Humanst521 BT" w:cs="Tahoma"/>
          <w:sz w:val="26"/>
          <w:szCs w:val="26"/>
        </w:rPr>
        <w:t xml:space="preserve">El ciudadano Juan Pablo Hernández de Anda, reúne los requisitos legales y el </w:t>
      </w:r>
      <w:r w:rsidRPr="00EA55FD">
        <w:rPr>
          <w:rFonts w:ascii="Humanst521 BT" w:hAnsi="Humanst521 BT" w:cs="Tahoma"/>
          <w:sz w:val="26"/>
          <w:szCs w:val="26"/>
        </w:rPr>
        <w:lastRenderedPageBreak/>
        <w:t xml:space="preserve">perfil para ocupar el cargo de Titular de la Unidad de lo Contencioso Electoral del Instituto Estatal Electoral de Baja California, en los términos de los artículos 24, del Reglamento de Elecciones; 54, 57 y 58 de la Ley Electoral del Estado de Baja California; 100 de la Ley General de Instituciones y Procedimientos Electorales. En consecuencia es susceptible de ser designado Titular de la de la Unidad de lo Contencioso Electoral del Instituto Estatal Electoral de Baja California. </w:t>
      </w:r>
      <w:r w:rsidRPr="00150952">
        <w:rPr>
          <w:rFonts w:ascii="Humanst521 BT" w:hAnsi="Humanst521 BT" w:cs="Tahoma"/>
          <w:b/>
          <w:sz w:val="26"/>
          <w:szCs w:val="26"/>
        </w:rPr>
        <w:t>SEGUNDO</w:t>
      </w:r>
      <w:r w:rsidRPr="00150952">
        <w:rPr>
          <w:rFonts w:ascii="Humanst521 BT" w:hAnsi="Humanst521 BT" w:cs="Tahoma"/>
          <w:sz w:val="26"/>
          <w:szCs w:val="26"/>
        </w:rPr>
        <w:t>.- Expídase</w:t>
      </w:r>
      <w:r w:rsidRPr="000F7DCA">
        <w:rPr>
          <w:rFonts w:ascii="Humanst521 BT" w:hAnsi="Humanst521 BT" w:cs="Tahoma"/>
          <w:sz w:val="26"/>
          <w:szCs w:val="26"/>
        </w:rPr>
        <w:t xml:space="preserve"> el nombramiento en</w:t>
      </w:r>
      <w:r w:rsidRPr="005A66AB">
        <w:rPr>
          <w:rFonts w:ascii="Humanst521 BT" w:hAnsi="Humanst521 BT" w:cs="Tahoma"/>
          <w:sz w:val="26"/>
          <w:szCs w:val="26"/>
        </w:rPr>
        <w:t xml:space="preserve"> términos de ley. </w:t>
      </w:r>
      <w:r w:rsidRPr="005A66AB">
        <w:rPr>
          <w:rFonts w:ascii="Humanst521 BT" w:hAnsi="Humanst521 BT" w:cs="Tahoma"/>
          <w:b/>
          <w:sz w:val="26"/>
          <w:szCs w:val="26"/>
        </w:rPr>
        <w:t>TERCERO</w:t>
      </w:r>
      <w:r w:rsidRPr="005A66AB">
        <w:rPr>
          <w:rFonts w:ascii="Humanst521 BT" w:hAnsi="Humanst521 BT" w:cs="Tahoma"/>
          <w:sz w:val="26"/>
          <w:szCs w:val="26"/>
        </w:rPr>
        <w:t xml:space="preserve">.- Notifíquese de manera inmediata al Consejo General del Instituto Nacional Electoral, mediante la Unidad Técnica de Vinculación con los Organismos Públicos Locales. </w:t>
      </w:r>
      <w:r w:rsidRPr="005A66AB">
        <w:rPr>
          <w:rFonts w:ascii="Humanst521 BT" w:hAnsi="Humanst521 BT" w:cs="Tahoma"/>
          <w:b/>
          <w:sz w:val="26"/>
          <w:szCs w:val="26"/>
        </w:rPr>
        <w:t>CUARTO</w:t>
      </w:r>
      <w:r w:rsidRPr="005A66AB">
        <w:rPr>
          <w:rFonts w:ascii="Humanst521 BT" w:hAnsi="Humanst521 BT" w:cs="Tahoma"/>
          <w:sz w:val="26"/>
          <w:szCs w:val="26"/>
        </w:rPr>
        <w:t xml:space="preserve">.- Publíquese el presente Punto de acuerdo en el portal de internet del Instituto Estatal Electoral de Baja California. Dado en la Sala de Sesiones del Consejo General del Instituto Estatal Electoral de Baja California, a los </w:t>
      </w:r>
      <w:r>
        <w:rPr>
          <w:rFonts w:ascii="Humanst521 BT" w:hAnsi="Humanst521 BT" w:cs="Tahoma"/>
          <w:sz w:val="26"/>
          <w:szCs w:val="26"/>
        </w:rPr>
        <w:t xml:space="preserve">veintiséis </w:t>
      </w:r>
      <w:r w:rsidRPr="005A66AB">
        <w:rPr>
          <w:rFonts w:ascii="Humanst521 BT" w:hAnsi="Humanst521 BT" w:cs="Tahoma"/>
          <w:sz w:val="26"/>
          <w:szCs w:val="26"/>
        </w:rPr>
        <w:t>días del mes de junio de dos mil diecisiete.</w:t>
      </w:r>
      <w:r w:rsidRPr="005A66AB">
        <w:rPr>
          <w:rFonts w:ascii="Humanst521 BT" w:eastAsia="Humanst521 BT" w:hAnsi="Humanst521 BT" w:cs="Humanst521 BT"/>
          <w:sz w:val="26"/>
          <w:szCs w:val="26"/>
        </w:rPr>
        <w:t xml:space="preserve"> </w:t>
      </w:r>
      <w:r w:rsidRPr="005A66AB">
        <w:rPr>
          <w:rFonts w:ascii="Humanst521 BT" w:hAnsi="Humanst521 BT" w:cs="Tahoma"/>
          <w:b/>
          <w:sz w:val="26"/>
          <w:szCs w:val="26"/>
        </w:rPr>
        <w:t xml:space="preserve">ATENTAMENTE </w:t>
      </w:r>
      <w:r w:rsidRPr="005A66AB">
        <w:rPr>
          <w:rFonts w:ascii="Humanst521 BT" w:hAnsi="Humanst521 BT" w:cs="Tahoma"/>
          <w:sz w:val="26"/>
          <w:szCs w:val="26"/>
        </w:rPr>
        <w:t xml:space="preserve">“Por la Autonomía e Independencia de los Organismos Electorales” </w:t>
      </w:r>
      <w:r w:rsidRPr="005A66AB">
        <w:rPr>
          <w:rFonts w:ascii="Humanst521 BT" w:hAnsi="Humanst521 BT" w:cs="Tahoma"/>
          <w:b/>
          <w:sz w:val="26"/>
          <w:szCs w:val="26"/>
        </w:rPr>
        <w:t>COMISIÓN DE REGLAMENTOS Y ASUNTOS JURÍDICOS</w:t>
      </w:r>
      <w:r w:rsidRPr="005A66AB">
        <w:rPr>
          <w:rFonts w:ascii="Humanst521 BT" w:hAnsi="Humanst521 BT" w:cs="Tahoma"/>
          <w:sz w:val="26"/>
          <w:szCs w:val="26"/>
        </w:rPr>
        <w:t xml:space="preserve"> ------------------------------------------------------------------------------------------------------------</w:t>
      </w:r>
      <w:r>
        <w:rPr>
          <w:rFonts w:ascii="Humanst521 BT" w:hAnsi="Humanst521 BT" w:cs="Tahoma"/>
          <w:sz w:val="26"/>
          <w:szCs w:val="26"/>
        </w:rPr>
        <w:t>---------</w:t>
      </w:r>
      <w:r w:rsidRPr="005A66AB">
        <w:rPr>
          <w:rFonts w:ascii="Humanst521 BT" w:hAnsi="Humanst521 BT" w:cs="Tahoma"/>
          <w:sz w:val="26"/>
          <w:szCs w:val="26"/>
        </w:rPr>
        <w:t>--------</w:t>
      </w:r>
      <w:r>
        <w:rPr>
          <w:rFonts w:ascii="Humanst521 BT" w:hAnsi="Humanst521 BT" w:cs="Tahoma"/>
          <w:sz w:val="26"/>
          <w:szCs w:val="26"/>
        </w:rPr>
        <w:t>-</w:t>
      </w:r>
      <w:r>
        <w:rPr>
          <w:rFonts w:ascii="Humanst521 BT" w:hAnsi="Humanst521 BT"/>
          <w:sz w:val="26"/>
          <w:szCs w:val="26"/>
          <w:lang w:val="es-MX"/>
        </w:rPr>
        <w:t xml:space="preserve">Enseguida </w:t>
      </w:r>
      <w:r w:rsidRPr="00BC0382">
        <w:rPr>
          <w:rFonts w:ascii="Humanst521 BT" w:hAnsi="Humanst521 BT"/>
          <w:b/>
          <w:sz w:val="26"/>
          <w:szCs w:val="26"/>
          <w:lang w:val="es-MX"/>
        </w:rPr>
        <w:t>L</w:t>
      </w:r>
      <w:r>
        <w:rPr>
          <w:rFonts w:ascii="Humanst521 BT" w:hAnsi="Humanst521 BT"/>
          <w:b/>
          <w:sz w:val="26"/>
          <w:szCs w:val="26"/>
          <w:lang w:val="es-MX"/>
        </w:rPr>
        <w:t>A</w:t>
      </w:r>
      <w:r w:rsidRPr="00BC0382">
        <w:rPr>
          <w:rFonts w:ascii="Humanst521 BT" w:hAnsi="Humanst521 BT"/>
          <w:b/>
          <w:sz w:val="26"/>
          <w:szCs w:val="26"/>
          <w:lang w:val="es-MX"/>
        </w:rPr>
        <w:t xml:space="preserve"> PRESIDENT</w:t>
      </w:r>
      <w:r>
        <w:rPr>
          <w:rFonts w:ascii="Humanst521 BT" w:hAnsi="Humanst521 BT"/>
          <w:b/>
          <w:sz w:val="26"/>
          <w:szCs w:val="26"/>
          <w:lang w:val="es-MX"/>
        </w:rPr>
        <w:t>A</w:t>
      </w:r>
      <w:r w:rsidRPr="00BC0382">
        <w:rPr>
          <w:rFonts w:ascii="Humanst521 BT" w:hAnsi="Humanst521 BT"/>
          <w:b/>
          <w:sz w:val="26"/>
          <w:szCs w:val="26"/>
          <w:lang w:val="es-MX"/>
        </w:rPr>
        <w:t xml:space="preserve"> DE LA COMISIÓN:</w:t>
      </w:r>
      <w:r>
        <w:rPr>
          <w:rFonts w:ascii="Humanst521 BT" w:hAnsi="Humanst521 BT"/>
          <w:b/>
          <w:sz w:val="26"/>
          <w:szCs w:val="26"/>
          <w:lang w:val="es-MX"/>
        </w:rPr>
        <w:t xml:space="preserve"> </w:t>
      </w:r>
      <w:r w:rsidRPr="000F7DCA">
        <w:rPr>
          <w:rFonts w:ascii="Humanst521 BT" w:hAnsi="Humanst521 BT"/>
          <w:sz w:val="26"/>
          <w:szCs w:val="26"/>
          <w:lang w:val="es-MX"/>
        </w:rPr>
        <w:t xml:space="preserve">Gracias Secretaria Técnica </w:t>
      </w:r>
      <w:r>
        <w:rPr>
          <w:rFonts w:ascii="Humanst521 BT" w:hAnsi="Humanst521 BT"/>
          <w:sz w:val="26"/>
          <w:szCs w:val="26"/>
          <w:lang w:val="es-MX"/>
        </w:rPr>
        <w:t>bien como en los anteriores proyectos solicito las m</w:t>
      </w:r>
      <w:r w:rsidRPr="000F7DCA">
        <w:rPr>
          <w:rFonts w:ascii="Humanst521 BT" w:hAnsi="Humanst521 BT"/>
          <w:sz w:val="26"/>
          <w:szCs w:val="26"/>
          <w:lang w:val="es-MX"/>
        </w:rPr>
        <w:t xml:space="preserve">odificaciones </w:t>
      </w:r>
      <w:r>
        <w:rPr>
          <w:rFonts w:ascii="Humanst521 BT" w:hAnsi="Humanst521 BT"/>
          <w:sz w:val="26"/>
          <w:szCs w:val="26"/>
          <w:lang w:val="es-MX"/>
        </w:rPr>
        <w:t xml:space="preserve">ya antes descritas en el otro proyecto </w:t>
      </w:r>
      <w:r w:rsidRPr="009E47ED">
        <w:rPr>
          <w:rFonts w:ascii="Humanst521 BT" w:hAnsi="Humanst521 BT"/>
          <w:sz w:val="26"/>
          <w:szCs w:val="26"/>
          <w:lang w:val="es-MX"/>
        </w:rPr>
        <w:t xml:space="preserve">si alguien tiene que hacer alguna </w:t>
      </w:r>
      <w:r>
        <w:rPr>
          <w:rFonts w:ascii="Humanst521 BT" w:hAnsi="Humanst521 BT"/>
          <w:sz w:val="26"/>
          <w:szCs w:val="26"/>
          <w:lang w:val="es-MX"/>
        </w:rPr>
        <w:t>comentario u observación al respecto</w:t>
      </w:r>
      <w:r w:rsidRPr="009E47ED">
        <w:rPr>
          <w:rFonts w:ascii="Humanst521 BT" w:hAnsi="Humanst521 BT"/>
          <w:sz w:val="26"/>
          <w:szCs w:val="26"/>
          <w:lang w:val="es-MX"/>
        </w:rPr>
        <w:t xml:space="preserve">, </w:t>
      </w:r>
      <w:r>
        <w:rPr>
          <w:rFonts w:ascii="Humanst521 BT" w:hAnsi="Humanst521 BT"/>
          <w:sz w:val="26"/>
          <w:szCs w:val="26"/>
          <w:lang w:val="es-MX"/>
        </w:rPr>
        <w:t xml:space="preserve">para que me indiquen quienes participaran en la primera ronda de debate, antes de dar este inicio al orden de la ronda de debates, el señor representante del Partido de la Revolución Democrática, </w:t>
      </w:r>
      <w:r w:rsidR="00387E5C">
        <w:rPr>
          <w:rFonts w:ascii="Humanst521 BT" w:hAnsi="Humanst521 BT"/>
          <w:sz w:val="26"/>
          <w:szCs w:val="26"/>
          <w:lang w:val="es-MX"/>
        </w:rPr>
        <w:t xml:space="preserve">consejera Bibiana </w:t>
      </w:r>
      <w:proofErr w:type="spellStart"/>
      <w:r w:rsidR="00387E5C">
        <w:rPr>
          <w:rFonts w:ascii="Humanst521 BT" w:hAnsi="Humanst521 BT"/>
          <w:sz w:val="26"/>
          <w:szCs w:val="26"/>
          <w:lang w:val="es-MX"/>
        </w:rPr>
        <w:t>Maciel</w:t>
      </w:r>
      <w:proofErr w:type="spellEnd"/>
      <w:r w:rsidR="00387E5C">
        <w:rPr>
          <w:rFonts w:ascii="Humanst521 BT" w:hAnsi="Humanst521 BT"/>
          <w:sz w:val="26"/>
          <w:szCs w:val="26"/>
          <w:lang w:val="es-MX"/>
        </w:rPr>
        <w:t xml:space="preserve">, </w:t>
      </w:r>
      <w:r>
        <w:rPr>
          <w:rFonts w:ascii="Humanst521 BT" w:hAnsi="Humanst521 BT"/>
          <w:sz w:val="26"/>
          <w:szCs w:val="26"/>
          <w:lang w:val="es-MX"/>
        </w:rPr>
        <w:t>tiene el uso de la voz</w:t>
      </w:r>
      <w:r w:rsidR="00387E5C">
        <w:rPr>
          <w:rFonts w:ascii="Humanst521 BT" w:hAnsi="Humanst521 BT"/>
          <w:sz w:val="26"/>
          <w:szCs w:val="26"/>
          <w:lang w:val="es-MX"/>
        </w:rPr>
        <w:t xml:space="preserve"> el señor representante del PRD</w:t>
      </w:r>
      <w:r>
        <w:rPr>
          <w:rFonts w:ascii="Humanst521 BT" w:hAnsi="Humanst521 BT"/>
          <w:sz w:val="26"/>
          <w:szCs w:val="26"/>
          <w:lang w:val="es-MX"/>
        </w:rPr>
        <w:t>. ------------------------------------------------------------------------------------------------------------</w:t>
      </w:r>
      <w:r w:rsidR="00387E5C">
        <w:rPr>
          <w:rFonts w:ascii="Humanst521 BT" w:hAnsi="Humanst521 BT"/>
          <w:sz w:val="26"/>
          <w:szCs w:val="26"/>
          <w:lang w:val="es-MX"/>
        </w:rPr>
        <w:t>-------------------------------------</w:t>
      </w:r>
      <w:r>
        <w:rPr>
          <w:rFonts w:ascii="Humanst521 BT" w:hAnsi="Humanst521 BT"/>
          <w:sz w:val="26"/>
          <w:szCs w:val="26"/>
          <w:lang w:val="es-MX"/>
        </w:rPr>
        <w:t>--------------------------------------------------------------------</w:t>
      </w:r>
    </w:p>
    <w:p w:rsidR="00DC1DCE" w:rsidRDefault="00EA55FD" w:rsidP="00EA55FD">
      <w:pPr>
        <w:jc w:val="both"/>
        <w:rPr>
          <w:rFonts w:ascii="Humanst521 BT" w:hAnsi="Humanst521 BT"/>
          <w:sz w:val="26"/>
          <w:szCs w:val="26"/>
          <w:lang w:val="es-MX"/>
        </w:rPr>
      </w:pPr>
      <w:r>
        <w:rPr>
          <w:rFonts w:ascii="Humanst521 BT" w:hAnsi="Humanst521 BT"/>
          <w:sz w:val="26"/>
          <w:szCs w:val="26"/>
          <w:lang w:val="es-MX"/>
        </w:rPr>
        <w:t xml:space="preserve">En uso de la voz el </w:t>
      </w:r>
      <w:r w:rsidRPr="001D3B61">
        <w:rPr>
          <w:rFonts w:ascii="Humanst521 BT" w:hAnsi="Humanst521 BT"/>
          <w:b/>
          <w:sz w:val="26"/>
          <w:szCs w:val="26"/>
          <w:lang w:val="es-MX"/>
        </w:rPr>
        <w:t>REPRESENTANTE DEL PARTIDO DE LA REVOLUCIÓN DEMOCRÁTICA:</w:t>
      </w:r>
      <w:r>
        <w:rPr>
          <w:rFonts w:ascii="Humanst521 BT" w:hAnsi="Humanst521 BT"/>
          <w:sz w:val="26"/>
          <w:szCs w:val="26"/>
          <w:lang w:val="es-MX"/>
        </w:rPr>
        <w:t xml:space="preserve"> </w:t>
      </w:r>
      <w:r w:rsidR="00387E5C">
        <w:rPr>
          <w:rFonts w:ascii="Humanst521 BT" w:hAnsi="Humanst521 BT"/>
          <w:sz w:val="26"/>
          <w:szCs w:val="26"/>
          <w:lang w:val="es-MX"/>
        </w:rPr>
        <w:t>Gracias consejera presidenta, n</w:t>
      </w:r>
      <w:r>
        <w:rPr>
          <w:rFonts w:ascii="Humanst521 BT" w:hAnsi="Humanst521 BT"/>
          <w:sz w:val="26"/>
          <w:szCs w:val="26"/>
          <w:lang w:val="es-MX"/>
        </w:rPr>
        <w:t xml:space="preserve">ada más </w:t>
      </w:r>
      <w:r w:rsidR="00387E5C">
        <w:rPr>
          <w:rFonts w:ascii="Humanst521 BT" w:hAnsi="Humanst521 BT"/>
          <w:sz w:val="26"/>
          <w:szCs w:val="26"/>
          <w:lang w:val="es-MX"/>
        </w:rPr>
        <w:t xml:space="preserve">para dejar anotado que el Partido independientemente de experiencia que está aquí anotada, nosotros no estamos de acuerdo en estar utilizando trayendo gente externa y en una área tan importante, tienen mucho que ver con los partidos políticos el área de lo contencioso es lamentable que se tenga traer gente y ya habiendo todo lo que dije hace rato, está saliendo a la luz, por los periodos y donde trabajaron, si me preocupa mucho, pero vuelvo a lo mismo, el Partido de la Revolución Democrática, no está de acuerdo mi pronunciamiento en el análisis de este dictamen, así como lo hicimos ver, también en las siguientes instancias correspondientes, en el consejo general, va a ser lamentable que no hemos logrado actuar en consecuencia en esa área correspondiente, el día del consejo lo vamos a ver en qué sentido va, la mayoría de los consejeros, yo estoy viendo que han tenido la oportunidad y honestamente veo como que no van en un sentido más que lo que ya está organizado, nada más para que quede claro </w:t>
      </w:r>
      <w:proofErr w:type="spellStart"/>
      <w:r w:rsidR="00387E5C">
        <w:rPr>
          <w:rFonts w:ascii="Humanst521 BT" w:hAnsi="Humanst521 BT"/>
          <w:sz w:val="26"/>
          <w:szCs w:val="26"/>
          <w:lang w:val="es-MX"/>
        </w:rPr>
        <w:t>noi</w:t>
      </w:r>
      <w:proofErr w:type="spellEnd"/>
      <w:r w:rsidR="00387E5C">
        <w:rPr>
          <w:rFonts w:ascii="Humanst521 BT" w:hAnsi="Humanst521 BT"/>
          <w:sz w:val="26"/>
          <w:szCs w:val="26"/>
          <w:lang w:val="es-MX"/>
        </w:rPr>
        <w:t xml:space="preserve"> estamos de acuerdo personal externo que se sume que incremente la nomina en este sentido del Instituto, que es un recurso publico que estamos tratando de que se minimice y en un momento dado pues se va, aunque el puesto ese ya </w:t>
      </w:r>
      <w:r w:rsidR="00D05030">
        <w:rPr>
          <w:rFonts w:ascii="Humanst521 BT" w:hAnsi="Humanst521 BT"/>
          <w:sz w:val="26"/>
          <w:szCs w:val="26"/>
          <w:lang w:val="es-MX"/>
        </w:rPr>
        <w:t>está</w:t>
      </w:r>
      <w:r w:rsidR="00387E5C">
        <w:rPr>
          <w:rFonts w:ascii="Humanst521 BT" w:hAnsi="Humanst521 BT"/>
          <w:sz w:val="26"/>
          <w:szCs w:val="26"/>
          <w:lang w:val="es-MX"/>
        </w:rPr>
        <w:t xml:space="preserve"> dentro de la nomina, pero me gustaría que fuera dentro del mismo personal</w:t>
      </w:r>
      <w:r w:rsidR="00D05030">
        <w:rPr>
          <w:rFonts w:ascii="Humanst521 BT" w:hAnsi="Humanst521 BT"/>
          <w:sz w:val="26"/>
          <w:szCs w:val="26"/>
          <w:lang w:val="es-MX"/>
        </w:rPr>
        <w:t>, insisto nuevamente el partido no está de acuerdo por el procedimiento y que no nos tomaron en cuenta en conocer anticipadamente no cuando ya sucedió.</w:t>
      </w:r>
      <w:r w:rsidR="00A847FB">
        <w:rPr>
          <w:rFonts w:ascii="Humanst521 BT" w:hAnsi="Humanst521 BT"/>
          <w:sz w:val="26"/>
          <w:szCs w:val="26"/>
          <w:lang w:val="es-MX"/>
        </w:rPr>
        <w:t xml:space="preserve"> -------------------------------------------------------------------------------------------------------------</w:t>
      </w:r>
      <w:r w:rsidR="00D05030">
        <w:rPr>
          <w:rFonts w:ascii="Humanst521 BT" w:hAnsi="Humanst521 BT"/>
          <w:sz w:val="26"/>
          <w:szCs w:val="26"/>
          <w:lang w:val="es-MX"/>
        </w:rPr>
        <w:t>---------------------------------</w:t>
      </w:r>
      <w:r w:rsidR="00A847FB">
        <w:rPr>
          <w:rFonts w:ascii="Humanst521 BT" w:hAnsi="Humanst521 BT"/>
          <w:sz w:val="26"/>
          <w:szCs w:val="26"/>
          <w:lang w:val="es-MX"/>
        </w:rPr>
        <w:t>---------------------------------------------------</w:t>
      </w:r>
      <w:r w:rsidR="0044658C">
        <w:rPr>
          <w:rFonts w:ascii="Humanst521 BT" w:hAnsi="Humanst521 BT"/>
          <w:sz w:val="26"/>
          <w:szCs w:val="26"/>
          <w:lang w:val="es-MX"/>
        </w:rPr>
        <w:t xml:space="preserve"> </w:t>
      </w:r>
    </w:p>
    <w:p w:rsidR="008A58AD" w:rsidRDefault="00D05030" w:rsidP="00DC1DCE">
      <w:pPr>
        <w:jc w:val="both"/>
        <w:rPr>
          <w:rFonts w:ascii="Humanst521 BT" w:hAnsi="Humanst521 BT"/>
          <w:sz w:val="26"/>
          <w:szCs w:val="26"/>
          <w:lang w:val="es-MX"/>
        </w:rPr>
      </w:pPr>
      <w:r>
        <w:rPr>
          <w:rFonts w:ascii="Humanst521 BT" w:hAnsi="Humanst521 BT"/>
          <w:sz w:val="26"/>
          <w:szCs w:val="26"/>
          <w:lang w:val="es-MX"/>
        </w:rPr>
        <w:t xml:space="preserve">Enseguida </w:t>
      </w:r>
      <w:r w:rsidRPr="00BC0382">
        <w:rPr>
          <w:rFonts w:ascii="Humanst521 BT" w:hAnsi="Humanst521 BT"/>
          <w:b/>
          <w:sz w:val="26"/>
          <w:szCs w:val="26"/>
          <w:lang w:val="es-MX"/>
        </w:rPr>
        <w:t>L</w:t>
      </w:r>
      <w:r>
        <w:rPr>
          <w:rFonts w:ascii="Humanst521 BT" w:hAnsi="Humanst521 BT"/>
          <w:b/>
          <w:sz w:val="26"/>
          <w:szCs w:val="26"/>
          <w:lang w:val="es-MX"/>
        </w:rPr>
        <w:t>A</w:t>
      </w:r>
      <w:r w:rsidRPr="00BC0382">
        <w:rPr>
          <w:rFonts w:ascii="Humanst521 BT" w:hAnsi="Humanst521 BT"/>
          <w:b/>
          <w:sz w:val="26"/>
          <w:szCs w:val="26"/>
          <w:lang w:val="es-MX"/>
        </w:rPr>
        <w:t xml:space="preserve"> PRESIDENT</w:t>
      </w:r>
      <w:r>
        <w:rPr>
          <w:rFonts w:ascii="Humanst521 BT" w:hAnsi="Humanst521 BT"/>
          <w:b/>
          <w:sz w:val="26"/>
          <w:szCs w:val="26"/>
          <w:lang w:val="es-MX"/>
        </w:rPr>
        <w:t>A</w:t>
      </w:r>
      <w:r w:rsidRPr="00BC0382">
        <w:rPr>
          <w:rFonts w:ascii="Humanst521 BT" w:hAnsi="Humanst521 BT"/>
          <w:b/>
          <w:sz w:val="26"/>
          <w:szCs w:val="26"/>
          <w:lang w:val="es-MX"/>
        </w:rPr>
        <w:t xml:space="preserve"> DE LA COMISIÓN:</w:t>
      </w:r>
      <w:r>
        <w:rPr>
          <w:rFonts w:ascii="Humanst521 BT" w:hAnsi="Humanst521 BT"/>
          <w:b/>
          <w:sz w:val="26"/>
          <w:szCs w:val="26"/>
          <w:lang w:val="es-MX"/>
        </w:rPr>
        <w:t xml:space="preserve"> </w:t>
      </w:r>
      <w:r w:rsidRPr="000F7DCA">
        <w:rPr>
          <w:rFonts w:ascii="Humanst521 BT" w:hAnsi="Humanst521 BT"/>
          <w:sz w:val="26"/>
          <w:szCs w:val="26"/>
          <w:lang w:val="es-MX"/>
        </w:rPr>
        <w:t>Gracias Se</w:t>
      </w:r>
      <w:r>
        <w:rPr>
          <w:rFonts w:ascii="Humanst521 BT" w:hAnsi="Humanst521 BT"/>
          <w:sz w:val="26"/>
          <w:szCs w:val="26"/>
          <w:lang w:val="es-MX"/>
        </w:rPr>
        <w:t xml:space="preserve">ñor representante continuamos con la consejera Bibiana </w:t>
      </w:r>
      <w:proofErr w:type="spellStart"/>
      <w:r>
        <w:rPr>
          <w:rFonts w:ascii="Humanst521 BT" w:hAnsi="Humanst521 BT"/>
          <w:sz w:val="26"/>
          <w:szCs w:val="26"/>
          <w:lang w:val="es-MX"/>
        </w:rPr>
        <w:t>Maciel</w:t>
      </w:r>
      <w:proofErr w:type="spellEnd"/>
      <w:r>
        <w:rPr>
          <w:rFonts w:ascii="Humanst521 BT" w:hAnsi="Humanst521 BT"/>
          <w:sz w:val="26"/>
          <w:szCs w:val="26"/>
          <w:lang w:val="es-MX"/>
        </w:rPr>
        <w:t>, tiene el uso de la voz --------------------------------------------------------------------------------------------------------------------------------------------</w:t>
      </w:r>
    </w:p>
    <w:p w:rsidR="003E469D" w:rsidRPr="00DF60D5" w:rsidRDefault="00D05030" w:rsidP="00B5228F">
      <w:pPr>
        <w:jc w:val="both"/>
        <w:rPr>
          <w:rFonts w:ascii="Humanst521 BT" w:hAnsi="Humanst521 BT" w:cs="Humanst521 BT"/>
          <w:sz w:val="26"/>
          <w:szCs w:val="26"/>
        </w:rPr>
      </w:pPr>
      <w:r>
        <w:rPr>
          <w:rFonts w:ascii="Humanst521 BT" w:hAnsi="Humanst521 BT"/>
          <w:sz w:val="26"/>
          <w:szCs w:val="26"/>
          <w:lang w:val="es-MX"/>
        </w:rPr>
        <w:t xml:space="preserve">En uso de la voz la </w:t>
      </w:r>
      <w:r w:rsidRPr="001B27A5">
        <w:rPr>
          <w:rFonts w:ascii="Humanst521 BT" w:hAnsi="Humanst521 BT"/>
          <w:b/>
          <w:sz w:val="26"/>
          <w:szCs w:val="26"/>
          <w:lang w:val="es-MX"/>
        </w:rPr>
        <w:t>CONSEJER</w:t>
      </w:r>
      <w:r>
        <w:rPr>
          <w:rFonts w:ascii="Humanst521 BT" w:hAnsi="Humanst521 BT"/>
          <w:b/>
          <w:sz w:val="26"/>
          <w:szCs w:val="26"/>
          <w:lang w:val="es-MX"/>
        </w:rPr>
        <w:t>A</w:t>
      </w:r>
      <w:r w:rsidRPr="001B27A5">
        <w:rPr>
          <w:rFonts w:ascii="Humanst521 BT" w:hAnsi="Humanst521 BT"/>
          <w:b/>
          <w:sz w:val="26"/>
          <w:szCs w:val="26"/>
          <w:lang w:val="es-MX"/>
        </w:rPr>
        <w:t xml:space="preserve"> </w:t>
      </w:r>
      <w:r>
        <w:rPr>
          <w:rFonts w:ascii="Humanst521 BT" w:hAnsi="Humanst521 BT"/>
          <w:b/>
          <w:sz w:val="26"/>
          <w:szCs w:val="26"/>
          <w:lang w:val="es-MX"/>
        </w:rPr>
        <w:t>BIBIANA MACIEL</w:t>
      </w:r>
      <w:r>
        <w:rPr>
          <w:rFonts w:ascii="Humanst521 BT" w:hAnsi="Humanst521 BT"/>
          <w:sz w:val="26"/>
          <w:szCs w:val="26"/>
          <w:lang w:val="es-MX"/>
        </w:rPr>
        <w:t xml:space="preserve">: Una </w:t>
      </w:r>
      <w:r w:rsidR="00171240">
        <w:rPr>
          <w:rFonts w:ascii="Humanst521 BT" w:hAnsi="Humanst521 BT"/>
          <w:sz w:val="26"/>
          <w:szCs w:val="26"/>
          <w:lang w:val="es-MX"/>
        </w:rPr>
        <w:t>corrección</w:t>
      </w:r>
      <w:r>
        <w:rPr>
          <w:rFonts w:ascii="Humanst521 BT" w:hAnsi="Humanst521 BT"/>
          <w:sz w:val="26"/>
          <w:szCs w:val="26"/>
          <w:lang w:val="es-MX"/>
        </w:rPr>
        <w:t xml:space="preserve"> nada </w:t>
      </w:r>
      <w:r w:rsidR="00171240">
        <w:rPr>
          <w:rFonts w:ascii="Humanst521 BT" w:hAnsi="Humanst521 BT"/>
          <w:sz w:val="26"/>
          <w:szCs w:val="26"/>
          <w:lang w:val="es-MX"/>
        </w:rPr>
        <w:t>más</w:t>
      </w:r>
      <w:r>
        <w:rPr>
          <w:rFonts w:ascii="Humanst521 BT" w:hAnsi="Humanst521 BT"/>
          <w:sz w:val="26"/>
          <w:szCs w:val="26"/>
          <w:lang w:val="es-MX"/>
        </w:rPr>
        <w:t xml:space="preserve"> en el antecedente </w:t>
      </w:r>
      <w:r w:rsidR="00171240">
        <w:rPr>
          <w:rFonts w:ascii="Humanst521 BT" w:hAnsi="Humanst521 BT"/>
          <w:sz w:val="26"/>
          <w:szCs w:val="26"/>
          <w:lang w:val="es-MX"/>
        </w:rPr>
        <w:t>número</w:t>
      </w:r>
      <w:r>
        <w:rPr>
          <w:rFonts w:ascii="Humanst521 BT" w:hAnsi="Humanst521 BT"/>
          <w:sz w:val="26"/>
          <w:szCs w:val="26"/>
          <w:lang w:val="es-MX"/>
        </w:rPr>
        <w:t xml:space="preserve"> cuatro sobre, tercer punto, menciona, que es licenciado en Derecho</w:t>
      </w:r>
      <w:r w:rsidR="00D523BC">
        <w:rPr>
          <w:rFonts w:ascii="Humanst521 BT" w:hAnsi="Humanst521 BT"/>
          <w:sz w:val="26"/>
          <w:szCs w:val="26"/>
          <w:lang w:val="es-MX"/>
        </w:rPr>
        <w:t xml:space="preserve"> expedido en Mexicali, el ocho de abril de dos mil diez y en la revisión de los documentos fue el diecisiete de septiembre de dos mil uno la fecha correcta en la que fue expedido el titulo nada mas corregir ese antecedente </w:t>
      </w:r>
      <w:proofErr w:type="spellStart"/>
      <w:r w:rsidR="00D523BC">
        <w:rPr>
          <w:rFonts w:ascii="Humanst521 BT" w:hAnsi="Humanst521 BT"/>
          <w:sz w:val="26"/>
          <w:szCs w:val="26"/>
          <w:lang w:val="es-MX"/>
        </w:rPr>
        <w:t>porfavor</w:t>
      </w:r>
      <w:proofErr w:type="spellEnd"/>
      <w:r w:rsidR="00D523BC">
        <w:rPr>
          <w:rFonts w:ascii="Humanst521 BT" w:hAnsi="Humanst521 BT"/>
          <w:sz w:val="26"/>
          <w:szCs w:val="26"/>
          <w:lang w:val="es-MX"/>
        </w:rPr>
        <w:t>.</w:t>
      </w:r>
      <w:r>
        <w:rPr>
          <w:rFonts w:ascii="Humanst521 BT" w:hAnsi="Humanst521 BT"/>
          <w:sz w:val="26"/>
          <w:szCs w:val="26"/>
          <w:lang w:val="es-MX"/>
        </w:rPr>
        <w:t xml:space="preserve"> -----------------------------------------------------------------------------------------------------------------------------------------------------------------</w:t>
      </w:r>
      <w:r w:rsidR="00D523BC">
        <w:rPr>
          <w:rFonts w:ascii="Humanst521 BT" w:hAnsi="Humanst521 BT"/>
          <w:sz w:val="26"/>
          <w:szCs w:val="26"/>
          <w:lang w:val="es-MX"/>
        </w:rPr>
        <w:t>-----</w:t>
      </w:r>
      <w:r w:rsidR="00D523BC" w:rsidRPr="00D523BC">
        <w:rPr>
          <w:rFonts w:ascii="Humanst521 BT" w:hAnsi="Humanst521 BT"/>
          <w:sz w:val="26"/>
          <w:szCs w:val="26"/>
          <w:lang w:val="es-MX"/>
        </w:rPr>
        <w:t xml:space="preserve"> </w:t>
      </w:r>
      <w:r w:rsidR="00D523BC">
        <w:rPr>
          <w:rFonts w:ascii="Humanst521 BT" w:hAnsi="Humanst521 BT"/>
          <w:sz w:val="26"/>
          <w:szCs w:val="26"/>
          <w:lang w:val="es-MX"/>
        </w:rPr>
        <w:t xml:space="preserve">Enseguida </w:t>
      </w:r>
      <w:r w:rsidR="00D523BC" w:rsidRPr="00BC0382">
        <w:rPr>
          <w:rFonts w:ascii="Humanst521 BT" w:hAnsi="Humanst521 BT"/>
          <w:b/>
          <w:sz w:val="26"/>
          <w:szCs w:val="26"/>
          <w:lang w:val="es-MX"/>
        </w:rPr>
        <w:t>L</w:t>
      </w:r>
      <w:r w:rsidR="00D523BC">
        <w:rPr>
          <w:rFonts w:ascii="Humanst521 BT" w:hAnsi="Humanst521 BT"/>
          <w:b/>
          <w:sz w:val="26"/>
          <w:szCs w:val="26"/>
          <w:lang w:val="es-MX"/>
        </w:rPr>
        <w:t>A</w:t>
      </w:r>
      <w:r w:rsidR="00D523BC" w:rsidRPr="00BC0382">
        <w:rPr>
          <w:rFonts w:ascii="Humanst521 BT" w:hAnsi="Humanst521 BT"/>
          <w:b/>
          <w:sz w:val="26"/>
          <w:szCs w:val="26"/>
          <w:lang w:val="es-MX"/>
        </w:rPr>
        <w:t xml:space="preserve"> PRESIDENT</w:t>
      </w:r>
      <w:r w:rsidR="00D523BC">
        <w:rPr>
          <w:rFonts w:ascii="Humanst521 BT" w:hAnsi="Humanst521 BT"/>
          <w:b/>
          <w:sz w:val="26"/>
          <w:szCs w:val="26"/>
          <w:lang w:val="es-MX"/>
        </w:rPr>
        <w:t>A</w:t>
      </w:r>
      <w:r w:rsidR="00D523BC" w:rsidRPr="00BC0382">
        <w:rPr>
          <w:rFonts w:ascii="Humanst521 BT" w:hAnsi="Humanst521 BT"/>
          <w:b/>
          <w:sz w:val="26"/>
          <w:szCs w:val="26"/>
          <w:lang w:val="es-MX"/>
        </w:rPr>
        <w:t xml:space="preserve"> DE LA COMISIÓN:</w:t>
      </w:r>
      <w:r w:rsidR="00D523BC">
        <w:rPr>
          <w:rFonts w:ascii="Humanst521 BT" w:hAnsi="Humanst521 BT"/>
          <w:b/>
          <w:sz w:val="26"/>
          <w:szCs w:val="26"/>
          <w:lang w:val="es-MX"/>
        </w:rPr>
        <w:t xml:space="preserve"> </w:t>
      </w:r>
      <w:r w:rsidR="00D523BC" w:rsidRPr="000F7DCA">
        <w:rPr>
          <w:rFonts w:ascii="Humanst521 BT" w:hAnsi="Humanst521 BT"/>
          <w:sz w:val="26"/>
          <w:szCs w:val="26"/>
          <w:lang w:val="es-MX"/>
        </w:rPr>
        <w:t xml:space="preserve">Gracias </w:t>
      </w:r>
      <w:r w:rsidR="00D523BC">
        <w:rPr>
          <w:rFonts w:ascii="Humanst521 BT" w:hAnsi="Humanst521 BT"/>
          <w:sz w:val="26"/>
          <w:szCs w:val="26"/>
          <w:lang w:val="es-MX"/>
        </w:rPr>
        <w:t xml:space="preserve">si haremos la corrección secretaria técnica, bien continuamos con la segunda ronda de oradores, la </w:t>
      </w:r>
      <w:proofErr w:type="gramStart"/>
      <w:r w:rsidR="00D523BC">
        <w:rPr>
          <w:rFonts w:ascii="Humanst521 BT" w:hAnsi="Humanst521 BT"/>
          <w:sz w:val="26"/>
          <w:szCs w:val="26"/>
          <w:lang w:val="es-MX"/>
        </w:rPr>
        <w:t>tercer</w:t>
      </w:r>
      <w:proofErr w:type="gramEnd"/>
      <w:r w:rsidR="00D523BC">
        <w:rPr>
          <w:rFonts w:ascii="Humanst521 BT" w:hAnsi="Humanst521 BT"/>
          <w:sz w:val="26"/>
          <w:szCs w:val="26"/>
          <w:lang w:val="es-MX"/>
        </w:rPr>
        <w:t xml:space="preserve"> ronda </w:t>
      </w:r>
      <w:r w:rsidR="00D523BC">
        <w:rPr>
          <w:rFonts w:ascii="Humanst521 BT" w:hAnsi="Humanst521 BT"/>
          <w:sz w:val="26"/>
          <w:szCs w:val="26"/>
          <w:lang w:val="es-MX"/>
        </w:rPr>
        <w:lastRenderedPageBreak/>
        <w:t>tampoco, l</w:t>
      </w:r>
      <w:r w:rsidR="00D523BC">
        <w:rPr>
          <w:rFonts w:ascii="Humanst521 BT" w:hAnsi="Humanst521 BT" w:cs="Humanst521 BT"/>
          <w:sz w:val="26"/>
          <w:szCs w:val="26"/>
        </w:rPr>
        <w:t xml:space="preserve">e solicito a la Secretaria técnica </w:t>
      </w:r>
      <w:r w:rsidR="00B5228F">
        <w:rPr>
          <w:rFonts w:ascii="Humanst521 BT" w:hAnsi="Humanst521 BT" w:cs="Humanst521 BT"/>
          <w:sz w:val="26"/>
          <w:szCs w:val="26"/>
        </w:rPr>
        <w:t xml:space="preserve">por favor revisen bien el expediente, y </w:t>
      </w:r>
      <w:r w:rsidR="00D523BC">
        <w:rPr>
          <w:rFonts w:ascii="Humanst521 BT" w:hAnsi="Humanst521 BT"/>
          <w:sz w:val="26"/>
          <w:szCs w:val="26"/>
          <w:lang w:val="es-MX"/>
        </w:rPr>
        <w:t>someta a votación este proyecto de dictamen. -----------------------------------------------------------------------------------------------------------------</w:t>
      </w:r>
      <w:r w:rsidR="00B5228F">
        <w:rPr>
          <w:rFonts w:ascii="Humanst521 BT" w:hAnsi="Humanst521 BT"/>
          <w:sz w:val="26"/>
          <w:szCs w:val="26"/>
          <w:lang w:val="es-MX"/>
        </w:rPr>
        <w:t>---------------------------------------------------------------</w:t>
      </w:r>
      <w:r w:rsidR="00D523BC" w:rsidRPr="006C1DB1">
        <w:rPr>
          <w:rFonts w:ascii="Humanst521 BT" w:hAnsi="Humanst521 BT" w:cs="Tahoma"/>
          <w:sz w:val="26"/>
          <w:szCs w:val="26"/>
          <w:lang w:val="es-MX"/>
        </w:rPr>
        <w:t xml:space="preserve">Enseguida </w:t>
      </w:r>
      <w:r w:rsidR="00D523BC">
        <w:rPr>
          <w:rFonts w:ascii="Humanst521 BT" w:hAnsi="Humanst521 BT" w:cs="Tahoma"/>
          <w:b/>
          <w:sz w:val="26"/>
          <w:szCs w:val="26"/>
          <w:lang w:val="es-MX"/>
        </w:rPr>
        <w:t>LA SECRETARIA TECNICA DE LA</w:t>
      </w:r>
      <w:r w:rsidR="00D523BC" w:rsidRPr="006C1DB1">
        <w:rPr>
          <w:rFonts w:ascii="Humanst521 BT" w:hAnsi="Humanst521 BT" w:cs="Tahoma"/>
          <w:b/>
          <w:sz w:val="26"/>
          <w:szCs w:val="26"/>
          <w:lang w:val="es-MX"/>
        </w:rPr>
        <w:t xml:space="preserve"> COMISIÓN:</w:t>
      </w:r>
      <w:r w:rsidR="00D523BC">
        <w:rPr>
          <w:rFonts w:ascii="Humanst521 BT" w:hAnsi="Humanst521 BT" w:cs="Tahoma"/>
          <w:sz w:val="26"/>
          <w:szCs w:val="26"/>
          <w:lang w:val="es-MX"/>
        </w:rPr>
        <w:t xml:space="preserve"> Por instrucciones de la presidenta de esta Comisión se pregunta a los consejeros electorales integrantes de la misma, si están a favor, en contra del dictamen número treinta y </w:t>
      </w:r>
      <w:r w:rsidR="00B5228F">
        <w:rPr>
          <w:rFonts w:ascii="Humanst521 BT" w:hAnsi="Humanst521 BT" w:cs="Tahoma"/>
          <w:sz w:val="26"/>
          <w:szCs w:val="26"/>
          <w:lang w:val="es-MX"/>
        </w:rPr>
        <w:t>tres</w:t>
      </w:r>
      <w:r w:rsidR="00D523BC">
        <w:rPr>
          <w:rFonts w:ascii="Humanst521 BT" w:hAnsi="Humanst521 BT" w:cs="Tahoma"/>
          <w:sz w:val="26"/>
          <w:szCs w:val="26"/>
          <w:lang w:val="es-MX"/>
        </w:rPr>
        <w:t xml:space="preserve">, con las modificaciones que expreso al inicio la consejera presidenta sometemos a su consideración en votación nominal solicitando se sirvan manifestar su voto iniciando por el lado derecho de la presidenta dando en voz alta su nombre y apellido añadiendo de la expresión a favor o en contra, </w:t>
      </w:r>
      <w:r w:rsidR="00D523BC" w:rsidRPr="003D4E94">
        <w:rPr>
          <w:rFonts w:ascii="Humanst521 BT" w:hAnsi="Humanst521 BT" w:cs="Tahoma"/>
          <w:sz w:val="26"/>
          <w:szCs w:val="26"/>
          <w:lang w:val="es-MX"/>
        </w:rPr>
        <w:t xml:space="preserve">Lorenza </w:t>
      </w:r>
      <w:proofErr w:type="spellStart"/>
      <w:r w:rsidR="00D523BC" w:rsidRPr="003D4E94">
        <w:rPr>
          <w:rFonts w:ascii="Humanst521 BT" w:hAnsi="Humanst521 BT" w:cs="Tahoma"/>
          <w:sz w:val="26"/>
          <w:szCs w:val="26"/>
          <w:lang w:val="es-MX"/>
        </w:rPr>
        <w:t>Soberanes</w:t>
      </w:r>
      <w:proofErr w:type="spellEnd"/>
      <w:r w:rsidR="00D523BC" w:rsidRPr="003D4E94">
        <w:rPr>
          <w:rFonts w:ascii="Humanst521 BT" w:hAnsi="Humanst521 BT" w:cs="Tahoma"/>
          <w:sz w:val="26"/>
          <w:szCs w:val="26"/>
          <w:lang w:val="es-MX"/>
        </w:rPr>
        <w:t xml:space="preserve"> a favor, Daniel García a favor, Graciela </w:t>
      </w:r>
      <w:proofErr w:type="spellStart"/>
      <w:r w:rsidR="00D523BC" w:rsidRPr="003D4E94">
        <w:rPr>
          <w:rFonts w:ascii="Humanst521 BT" w:hAnsi="Humanst521 BT" w:cs="Tahoma"/>
          <w:sz w:val="26"/>
          <w:szCs w:val="26"/>
          <w:lang w:val="es-MX"/>
        </w:rPr>
        <w:t>Amezola</w:t>
      </w:r>
      <w:proofErr w:type="spellEnd"/>
      <w:r w:rsidR="00D523BC" w:rsidRPr="003D4E94">
        <w:rPr>
          <w:rFonts w:ascii="Humanst521 BT" w:hAnsi="Humanst521 BT" w:cs="Tahoma"/>
          <w:sz w:val="26"/>
          <w:szCs w:val="26"/>
          <w:lang w:val="es-MX"/>
        </w:rPr>
        <w:t xml:space="preserve"> Canseco a favor, consejera presidenta existen tres votos a favor del dictamen</w:t>
      </w:r>
      <w:r w:rsidR="00D523BC">
        <w:rPr>
          <w:rFonts w:ascii="Humanst521 BT" w:hAnsi="Humanst521 BT" w:cs="Tahoma"/>
          <w:sz w:val="26"/>
          <w:szCs w:val="26"/>
          <w:lang w:val="es-MX"/>
        </w:rPr>
        <w:t xml:space="preserve"> número treinta y </w:t>
      </w:r>
      <w:r w:rsidR="00B5228F">
        <w:rPr>
          <w:rFonts w:ascii="Humanst521 BT" w:hAnsi="Humanst521 BT" w:cs="Tahoma"/>
          <w:sz w:val="26"/>
          <w:szCs w:val="26"/>
          <w:lang w:val="es-MX"/>
        </w:rPr>
        <w:t>tres</w:t>
      </w:r>
      <w:r w:rsidR="00D523BC">
        <w:rPr>
          <w:rFonts w:ascii="Humanst521 BT" w:hAnsi="Humanst521 BT" w:cs="Tahoma"/>
          <w:sz w:val="26"/>
          <w:szCs w:val="26"/>
          <w:lang w:val="es-MX"/>
        </w:rPr>
        <w:t xml:space="preserve"> con las modificaciones</w:t>
      </w:r>
      <w:r w:rsidR="00D523BC" w:rsidRPr="003D4E94">
        <w:rPr>
          <w:rFonts w:ascii="Humanst521 BT" w:hAnsi="Humanst521 BT" w:cs="Tahoma"/>
          <w:sz w:val="26"/>
          <w:szCs w:val="26"/>
          <w:lang w:val="es-MX"/>
        </w:rPr>
        <w:t>.</w:t>
      </w:r>
      <w:r w:rsidR="00D523BC">
        <w:rPr>
          <w:rFonts w:ascii="Humanst521 BT" w:hAnsi="Humanst521 BT" w:cs="Tahoma"/>
          <w:sz w:val="26"/>
          <w:szCs w:val="26"/>
          <w:lang w:val="es-MX"/>
        </w:rPr>
        <w:t xml:space="preserve"> ---------------------------------------------------------------------------------------------------------------------------------------------------------------------------------------------------------</w:t>
      </w:r>
      <w:r w:rsidR="00D523BC" w:rsidRPr="006C1DB1">
        <w:rPr>
          <w:rFonts w:ascii="Humanst521 BT" w:hAnsi="Humanst521 BT" w:cs="Tahoma"/>
          <w:sz w:val="26"/>
          <w:szCs w:val="26"/>
          <w:lang w:val="es-MX"/>
        </w:rPr>
        <w:t xml:space="preserve">Enseguida </w:t>
      </w:r>
      <w:r w:rsidR="00D523BC" w:rsidRPr="006C1DB1">
        <w:rPr>
          <w:rFonts w:ascii="Humanst521 BT" w:hAnsi="Humanst521 BT" w:cs="Tahoma"/>
          <w:b/>
          <w:sz w:val="26"/>
          <w:szCs w:val="26"/>
          <w:lang w:val="es-MX"/>
        </w:rPr>
        <w:t>L</w:t>
      </w:r>
      <w:r w:rsidR="00D523BC">
        <w:rPr>
          <w:rFonts w:ascii="Humanst521 BT" w:hAnsi="Humanst521 BT" w:cs="Tahoma"/>
          <w:b/>
          <w:sz w:val="26"/>
          <w:szCs w:val="26"/>
          <w:lang w:val="es-MX"/>
        </w:rPr>
        <w:t>A</w:t>
      </w:r>
      <w:r w:rsidR="00D523BC" w:rsidRPr="006C1DB1">
        <w:rPr>
          <w:rFonts w:ascii="Humanst521 BT" w:hAnsi="Humanst521 BT" w:cs="Tahoma"/>
          <w:b/>
          <w:sz w:val="26"/>
          <w:szCs w:val="26"/>
          <w:lang w:val="es-MX"/>
        </w:rPr>
        <w:t xml:space="preserve"> PRESIDENT</w:t>
      </w:r>
      <w:r w:rsidR="00D523BC">
        <w:rPr>
          <w:rFonts w:ascii="Humanst521 BT" w:hAnsi="Humanst521 BT" w:cs="Tahoma"/>
          <w:b/>
          <w:sz w:val="26"/>
          <w:szCs w:val="26"/>
          <w:lang w:val="es-MX"/>
        </w:rPr>
        <w:t>A</w:t>
      </w:r>
      <w:r w:rsidR="00D523BC" w:rsidRPr="006C1DB1">
        <w:rPr>
          <w:rFonts w:ascii="Humanst521 BT" w:hAnsi="Humanst521 BT" w:cs="Tahoma"/>
          <w:b/>
          <w:sz w:val="26"/>
          <w:szCs w:val="26"/>
          <w:lang w:val="es-MX"/>
        </w:rPr>
        <w:t xml:space="preserve"> DE LA COMISIÓN:</w:t>
      </w:r>
      <w:r w:rsidR="00D523BC" w:rsidRPr="003D4E94">
        <w:rPr>
          <w:rFonts w:ascii="Humanst521 BT" w:hAnsi="Humanst521 BT" w:cs="Tahoma"/>
          <w:sz w:val="26"/>
          <w:szCs w:val="26"/>
          <w:lang w:val="es-MX"/>
        </w:rPr>
        <w:t xml:space="preserve"> Gracias Secretario técnico con la existiendo tres votos a favor </w:t>
      </w:r>
      <w:r w:rsidR="00D523BC">
        <w:rPr>
          <w:rFonts w:ascii="Humanst521 BT" w:hAnsi="Humanst521 BT" w:cs="Tahoma"/>
          <w:sz w:val="26"/>
          <w:szCs w:val="26"/>
          <w:lang w:val="es-MX"/>
        </w:rPr>
        <w:t xml:space="preserve">se aprueba por unanimidad el dictamen número treinta y </w:t>
      </w:r>
      <w:r w:rsidR="00B5228F">
        <w:rPr>
          <w:rFonts w:ascii="Humanst521 BT" w:hAnsi="Humanst521 BT" w:cs="Tahoma"/>
          <w:sz w:val="26"/>
          <w:szCs w:val="26"/>
          <w:lang w:val="es-MX"/>
        </w:rPr>
        <w:t>tres</w:t>
      </w:r>
      <w:r w:rsidR="00D523BC">
        <w:rPr>
          <w:rFonts w:ascii="Humanst521 BT" w:hAnsi="Humanst521 BT" w:cs="Tahoma"/>
          <w:sz w:val="26"/>
          <w:szCs w:val="26"/>
          <w:lang w:val="es-MX"/>
        </w:rPr>
        <w:t xml:space="preserve"> le solicito secretaria técnica de cuenta del siguiente punto en el orden del día. -------------------------------------------------------------------------------------------------------------------------</w:t>
      </w:r>
      <w:r w:rsidR="00B5228F">
        <w:rPr>
          <w:rFonts w:ascii="Humanst521 BT" w:hAnsi="Humanst521 BT" w:cs="Tahoma"/>
          <w:sz w:val="26"/>
          <w:szCs w:val="26"/>
          <w:lang w:val="es-MX"/>
        </w:rPr>
        <w:t>------</w:t>
      </w:r>
      <w:r w:rsidR="00B5228F" w:rsidRPr="00E82558">
        <w:rPr>
          <w:rFonts w:ascii="Humanst521 BT" w:hAnsi="Humanst521 BT" w:cs="Humanst521 BT"/>
          <w:sz w:val="26"/>
          <w:szCs w:val="26"/>
        </w:rPr>
        <w:t xml:space="preserve">Enseguida la </w:t>
      </w:r>
      <w:r w:rsidR="00B5228F" w:rsidRPr="00E82558">
        <w:rPr>
          <w:rFonts w:ascii="Humanst521 BT" w:hAnsi="Humanst521 BT" w:cs="Humanst521 BT"/>
          <w:b/>
          <w:sz w:val="26"/>
          <w:szCs w:val="26"/>
        </w:rPr>
        <w:t>SECRETARIA TÉCNICA:</w:t>
      </w:r>
      <w:r w:rsidR="00B5228F" w:rsidRPr="00E82558">
        <w:rPr>
          <w:rFonts w:ascii="Humanst521 BT" w:hAnsi="Humanst521 BT" w:cs="Humanst521 BT"/>
          <w:sz w:val="26"/>
          <w:szCs w:val="26"/>
        </w:rPr>
        <w:t xml:space="preserve"> el punto número </w:t>
      </w:r>
      <w:r w:rsidR="00B5228F">
        <w:rPr>
          <w:rFonts w:ascii="Humanst521 BT" w:hAnsi="Humanst521 BT" w:cs="Humanst521 BT"/>
          <w:sz w:val="26"/>
          <w:szCs w:val="26"/>
        </w:rPr>
        <w:t>nueve clausura de la sesión</w:t>
      </w:r>
      <w:r w:rsidR="00B5228F" w:rsidRPr="00E82558">
        <w:rPr>
          <w:rFonts w:ascii="Humanst521 BT" w:hAnsi="Humanst521 BT" w:cs="Humanst521 BT"/>
          <w:sz w:val="26"/>
          <w:szCs w:val="26"/>
        </w:rPr>
        <w:t>. ------------------------------------------------------------------------------------------------------------</w:t>
      </w:r>
      <w:r w:rsidR="00B5228F">
        <w:rPr>
          <w:rFonts w:ascii="Humanst521 BT" w:hAnsi="Humanst521 BT" w:cs="Humanst521 BT"/>
          <w:sz w:val="26"/>
          <w:szCs w:val="26"/>
        </w:rPr>
        <w:t>----</w:t>
      </w:r>
      <w:r w:rsidR="00B5228F" w:rsidRPr="00E82558">
        <w:rPr>
          <w:rFonts w:ascii="Humanst521 BT" w:hAnsi="Humanst521 BT" w:cs="Humanst521 BT"/>
          <w:sz w:val="26"/>
          <w:szCs w:val="26"/>
        </w:rPr>
        <w:t>---</w:t>
      </w:r>
      <w:r w:rsidR="00B5228F">
        <w:rPr>
          <w:rFonts w:ascii="Humanst521 BT" w:hAnsi="Humanst521 BT" w:cs="Humanst521 BT"/>
          <w:sz w:val="26"/>
          <w:szCs w:val="26"/>
        </w:rPr>
        <w:t>-</w:t>
      </w:r>
      <w:r w:rsidR="00B5228F" w:rsidRPr="00E82558">
        <w:rPr>
          <w:rFonts w:ascii="Humanst521 BT" w:hAnsi="Humanst521 BT" w:cs="Humanst521 BT"/>
          <w:sz w:val="26"/>
          <w:szCs w:val="26"/>
        </w:rPr>
        <w:t>A continuación</w:t>
      </w:r>
      <w:r w:rsidR="00B5228F" w:rsidRPr="00E82558">
        <w:rPr>
          <w:rFonts w:ascii="Humanst521 BT" w:hAnsi="Humanst521 BT" w:cs="Humanst521 BT"/>
          <w:b/>
          <w:sz w:val="26"/>
          <w:szCs w:val="26"/>
        </w:rPr>
        <w:t xml:space="preserve"> LA PRESIDENTA DE LA COMISIÓN:</w:t>
      </w:r>
      <w:r w:rsidR="00B5228F" w:rsidRPr="00E82558">
        <w:rPr>
          <w:rFonts w:ascii="Humanst521 BT" w:hAnsi="Humanst521 BT" w:cs="Humanst521 BT"/>
          <w:sz w:val="26"/>
          <w:szCs w:val="26"/>
        </w:rPr>
        <w:t xml:space="preserve"> </w:t>
      </w:r>
      <w:r w:rsidR="00B5228F">
        <w:rPr>
          <w:rFonts w:ascii="Humanst521 BT" w:hAnsi="Humanst521 BT" w:cs="Humanst521 BT"/>
          <w:sz w:val="26"/>
          <w:szCs w:val="26"/>
        </w:rPr>
        <w:t>Gracias</w:t>
      </w:r>
      <w:r w:rsidR="00B5228F" w:rsidRPr="00E82558">
        <w:rPr>
          <w:rFonts w:ascii="Humanst521 BT" w:hAnsi="Humanst521 BT" w:cs="Humanst521 BT"/>
          <w:sz w:val="26"/>
          <w:szCs w:val="26"/>
        </w:rPr>
        <w:t xml:space="preserve"> Secretaria Técnica,</w:t>
      </w:r>
      <w:r w:rsidR="00B5228F">
        <w:rPr>
          <w:rFonts w:ascii="Humanst521 BT" w:hAnsi="Humanst521 BT" w:cs="Humanst521 BT"/>
          <w:sz w:val="26"/>
          <w:szCs w:val="26"/>
        </w:rPr>
        <w:t xml:space="preserve"> no habiendo más puntos que desahogar en esta sesión siendo las quince horas con once minutos del día veintiséis de junio</w:t>
      </w:r>
      <w:r w:rsidR="00502927">
        <w:rPr>
          <w:rFonts w:ascii="Humanst521 BT" w:hAnsi="Humanst521 BT" w:cs="Tahoma"/>
          <w:sz w:val="26"/>
          <w:szCs w:val="26"/>
          <w:lang w:val="es-MX"/>
        </w:rPr>
        <w:t xml:space="preserve"> </w:t>
      </w:r>
      <w:r w:rsidR="003D4E94" w:rsidRPr="003D4E94">
        <w:rPr>
          <w:rFonts w:ascii="Humanst521 BT" w:hAnsi="Humanst521 BT" w:cs="Tahoma"/>
          <w:sz w:val="26"/>
          <w:szCs w:val="26"/>
          <w:lang w:val="es-MX"/>
        </w:rPr>
        <w:t xml:space="preserve">de dos mil </w:t>
      </w:r>
      <w:r w:rsidR="00502927">
        <w:rPr>
          <w:rFonts w:ascii="Humanst521 BT" w:hAnsi="Humanst521 BT" w:cs="Tahoma"/>
          <w:sz w:val="26"/>
          <w:szCs w:val="26"/>
          <w:lang w:val="es-MX"/>
        </w:rPr>
        <w:t>diecisiete</w:t>
      </w:r>
      <w:r w:rsidR="003D4E94" w:rsidRPr="003D4E94">
        <w:rPr>
          <w:rFonts w:ascii="Humanst521 BT" w:hAnsi="Humanst521 BT" w:cs="Tahoma"/>
          <w:sz w:val="26"/>
          <w:szCs w:val="26"/>
          <w:lang w:val="es-MX"/>
        </w:rPr>
        <w:t xml:space="preserve">, se clausura esta sesión de la Comisión de Reglamentos y Asuntos Jurídicos, por su atención y </w:t>
      </w:r>
      <w:r w:rsidR="001F0EE0">
        <w:rPr>
          <w:rFonts w:ascii="Humanst521 BT" w:hAnsi="Humanst521 BT" w:cs="Tahoma"/>
          <w:sz w:val="26"/>
          <w:szCs w:val="26"/>
          <w:lang w:val="es-MX"/>
        </w:rPr>
        <w:t>presencia</w:t>
      </w:r>
      <w:r w:rsidR="003D4E94" w:rsidRPr="003D4E94">
        <w:rPr>
          <w:rFonts w:ascii="Humanst521 BT" w:hAnsi="Humanst521 BT" w:cs="Tahoma"/>
          <w:sz w:val="26"/>
          <w:szCs w:val="26"/>
          <w:lang w:val="es-MX"/>
        </w:rPr>
        <w:t xml:space="preserve"> muchas gracias.</w:t>
      </w:r>
      <w:r w:rsidR="004F4C1B">
        <w:rPr>
          <w:rFonts w:ascii="Humanst521 BT" w:hAnsi="Humanst521 BT" w:cs="Tahoma"/>
          <w:sz w:val="26"/>
          <w:szCs w:val="26"/>
          <w:lang w:val="es-MX"/>
        </w:rPr>
        <w:t xml:space="preserve"> --------------------------------------------------------------------------------------------------------------------------</w:t>
      </w:r>
      <w:r w:rsidR="001F0EE0">
        <w:rPr>
          <w:rFonts w:ascii="Humanst521 BT" w:hAnsi="Humanst521 BT" w:cs="Tahoma"/>
          <w:sz w:val="26"/>
          <w:szCs w:val="26"/>
          <w:lang w:val="es-MX"/>
        </w:rPr>
        <w:t>---------------</w:t>
      </w:r>
      <w:r w:rsidR="004F4C1B">
        <w:rPr>
          <w:rFonts w:ascii="Humanst521 BT" w:hAnsi="Humanst521 BT" w:cs="Tahoma"/>
          <w:sz w:val="26"/>
          <w:szCs w:val="26"/>
          <w:lang w:val="es-MX"/>
        </w:rPr>
        <w:t>------------------------------</w:t>
      </w:r>
      <w:r w:rsidR="00502927">
        <w:rPr>
          <w:rFonts w:ascii="Humanst521 BT" w:hAnsi="Humanst521 BT" w:cs="Tahoma"/>
          <w:sz w:val="26"/>
          <w:szCs w:val="26"/>
          <w:lang w:val="es-MX"/>
        </w:rPr>
        <w:t>-------------------------------</w:t>
      </w:r>
      <w:r w:rsidR="00B5228F">
        <w:rPr>
          <w:rFonts w:ascii="Humanst521 BT" w:hAnsi="Humanst521 BT" w:cs="Tahoma"/>
          <w:sz w:val="26"/>
          <w:szCs w:val="26"/>
          <w:lang w:val="es-MX"/>
        </w:rPr>
        <w:t>-----------------------</w:t>
      </w:r>
      <w:r w:rsidR="003E469D" w:rsidRPr="00DF60D5">
        <w:rPr>
          <w:rFonts w:ascii="Humanst521 BT" w:hAnsi="Humanst521 BT"/>
          <w:sz w:val="26"/>
          <w:szCs w:val="26"/>
        </w:rPr>
        <w:t xml:space="preserve">El presente instrumento consta de </w:t>
      </w:r>
      <w:r w:rsidR="00B5228F" w:rsidRPr="00B5228F">
        <w:rPr>
          <w:rFonts w:ascii="Humanst521 BT" w:hAnsi="Humanst521 BT"/>
          <w:b/>
          <w:sz w:val="26"/>
          <w:szCs w:val="26"/>
        </w:rPr>
        <w:t xml:space="preserve">diecisiete </w:t>
      </w:r>
      <w:r w:rsidR="003E469D" w:rsidRPr="00DF60D5">
        <w:rPr>
          <w:rFonts w:ascii="Humanst521 BT" w:hAnsi="Humanst521 BT"/>
          <w:b/>
          <w:sz w:val="26"/>
          <w:szCs w:val="26"/>
        </w:rPr>
        <w:t>fojas</w:t>
      </w:r>
      <w:r w:rsidR="003E469D" w:rsidRPr="00DF60D5">
        <w:rPr>
          <w:rFonts w:ascii="Humanst521 BT" w:hAnsi="Humanst521 BT"/>
          <w:sz w:val="26"/>
          <w:szCs w:val="26"/>
        </w:rPr>
        <w:t xml:space="preserve"> escritas por un solo lado, firmando al margen y al calce para constancia y efectos de la ley correspondiente, por </w:t>
      </w:r>
      <w:r w:rsidR="00A57C07">
        <w:rPr>
          <w:rFonts w:ascii="Humanst521 BT" w:hAnsi="Humanst521 BT"/>
          <w:sz w:val="26"/>
          <w:szCs w:val="26"/>
        </w:rPr>
        <w:t>l</w:t>
      </w:r>
      <w:r w:rsidR="004F4C1B">
        <w:rPr>
          <w:rFonts w:ascii="Humanst521 BT" w:hAnsi="Humanst521 BT"/>
          <w:sz w:val="26"/>
          <w:szCs w:val="26"/>
        </w:rPr>
        <w:t>a</w:t>
      </w:r>
      <w:r w:rsidR="003E469D" w:rsidRPr="00DF60D5">
        <w:rPr>
          <w:rFonts w:ascii="Humanst521 BT" w:hAnsi="Humanst521 BT"/>
          <w:sz w:val="26"/>
          <w:szCs w:val="26"/>
        </w:rPr>
        <w:t xml:space="preserve"> Consejer</w:t>
      </w:r>
      <w:r w:rsidR="004F4C1B">
        <w:rPr>
          <w:rFonts w:ascii="Humanst521 BT" w:hAnsi="Humanst521 BT"/>
          <w:sz w:val="26"/>
          <w:szCs w:val="26"/>
        </w:rPr>
        <w:t>a</w:t>
      </w:r>
      <w:r w:rsidR="00A57C07">
        <w:rPr>
          <w:rFonts w:ascii="Humanst521 BT" w:hAnsi="Humanst521 BT"/>
          <w:sz w:val="26"/>
          <w:szCs w:val="26"/>
        </w:rPr>
        <w:t xml:space="preserve"> Presidente</w:t>
      </w:r>
      <w:r w:rsidR="003E469D" w:rsidRPr="00DF60D5">
        <w:rPr>
          <w:rFonts w:ascii="Humanst521 BT" w:hAnsi="Humanst521 BT"/>
          <w:sz w:val="26"/>
          <w:szCs w:val="26"/>
        </w:rPr>
        <w:t xml:space="preserve"> y el </w:t>
      </w:r>
      <w:r w:rsidR="00930194">
        <w:rPr>
          <w:rFonts w:ascii="Humanst521 BT" w:hAnsi="Humanst521 BT"/>
          <w:sz w:val="26"/>
          <w:szCs w:val="26"/>
        </w:rPr>
        <w:t>Secretario</w:t>
      </w:r>
      <w:r w:rsidR="003E469D" w:rsidRPr="00DF60D5">
        <w:rPr>
          <w:rFonts w:ascii="Humanst521 BT" w:hAnsi="Humanst521 BT"/>
          <w:sz w:val="26"/>
          <w:szCs w:val="26"/>
        </w:rPr>
        <w:t xml:space="preserve"> </w:t>
      </w:r>
      <w:r w:rsidR="00930194">
        <w:rPr>
          <w:rFonts w:ascii="Humanst521 BT" w:hAnsi="Humanst521 BT"/>
          <w:sz w:val="26"/>
          <w:szCs w:val="26"/>
        </w:rPr>
        <w:t>Técnico</w:t>
      </w:r>
      <w:r w:rsidR="003E469D" w:rsidRPr="00DF60D5">
        <w:rPr>
          <w:rFonts w:ascii="Humanst521 BT" w:hAnsi="Humanst521 BT"/>
          <w:sz w:val="26"/>
          <w:szCs w:val="26"/>
        </w:rPr>
        <w:t xml:space="preserve"> de</w:t>
      </w:r>
      <w:r w:rsidR="00930194">
        <w:rPr>
          <w:rFonts w:ascii="Humanst521 BT" w:hAnsi="Humanst521 BT"/>
          <w:sz w:val="26"/>
          <w:szCs w:val="26"/>
        </w:rPr>
        <w:t xml:space="preserve"> </w:t>
      </w:r>
      <w:r w:rsidR="003E469D" w:rsidRPr="00DF60D5">
        <w:rPr>
          <w:rFonts w:ascii="Humanst521 BT" w:hAnsi="Humanst521 BT"/>
          <w:sz w:val="26"/>
          <w:szCs w:val="26"/>
        </w:rPr>
        <w:t>l</w:t>
      </w:r>
      <w:r w:rsidR="00930194">
        <w:rPr>
          <w:rFonts w:ascii="Humanst521 BT" w:hAnsi="Humanst521 BT"/>
          <w:sz w:val="26"/>
          <w:szCs w:val="26"/>
        </w:rPr>
        <w:t xml:space="preserve">a Comisión </w:t>
      </w:r>
      <w:r w:rsidR="00A57C07">
        <w:rPr>
          <w:rFonts w:ascii="Humanst521 BT" w:hAnsi="Humanst521 BT"/>
          <w:sz w:val="26"/>
          <w:szCs w:val="26"/>
        </w:rPr>
        <w:t>de</w:t>
      </w:r>
      <w:r w:rsidR="004F4C1B">
        <w:rPr>
          <w:rFonts w:ascii="Humanst521 BT" w:hAnsi="Humanst521 BT"/>
          <w:sz w:val="26"/>
          <w:szCs w:val="26"/>
        </w:rPr>
        <w:t xml:space="preserve"> </w:t>
      </w:r>
      <w:r w:rsidR="00A57C07">
        <w:rPr>
          <w:rFonts w:ascii="Humanst521 BT" w:hAnsi="Humanst521 BT"/>
          <w:sz w:val="26"/>
          <w:szCs w:val="26"/>
        </w:rPr>
        <w:t>R</w:t>
      </w:r>
      <w:r w:rsidR="004F4C1B">
        <w:rPr>
          <w:rFonts w:ascii="Humanst521 BT" w:hAnsi="Humanst521 BT"/>
          <w:sz w:val="26"/>
          <w:szCs w:val="26"/>
        </w:rPr>
        <w:t>eglamentos y Asuntos Jurídicos</w:t>
      </w:r>
      <w:r w:rsidR="00930194">
        <w:rPr>
          <w:rFonts w:ascii="Humanst521 BT" w:hAnsi="Humanst521 BT"/>
          <w:sz w:val="26"/>
          <w:szCs w:val="26"/>
        </w:rPr>
        <w:t xml:space="preserve"> del</w:t>
      </w:r>
      <w:r w:rsidR="003E469D" w:rsidRPr="00DF60D5">
        <w:rPr>
          <w:rFonts w:ascii="Humanst521 BT" w:hAnsi="Humanst521 BT"/>
          <w:sz w:val="26"/>
          <w:szCs w:val="26"/>
        </w:rPr>
        <w:t xml:space="preserve"> Consejo General del Instituto </w:t>
      </w:r>
      <w:r w:rsidR="004F4C1B">
        <w:rPr>
          <w:rFonts w:ascii="Humanst521 BT" w:hAnsi="Humanst521 BT"/>
          <w:sz w:val="26"/>
          <w:szCs w:val="26"/>
        </w:rPr>
        <w:t xml:space="preserve">Estatal </w:t>
      </w:r>
      <w:r w:rsidR="003E469D" w:rsidRPr="00DF60D5">
        <w:rPr>
          <w:rFonts w:ascii="Humanst521 BT" w:hAnsi="Humanst521 BT"/>
          <w:sz w:val="26"/>
          <w:szCs w:val="26"/>
        </w:rPr>
        <w:t>Electoral de Baja California. ----------------------------------------------------------------------</w:t>
      </w:r>
      <w:r w:rsidR="00E03FDC">
        <w:rPr>
          <w:rFonts w:ascii="Humanst521 BT" w:hAnsi="Humanst521 BT"/>
          <w:sz w:val="26"/>
          <w:szCs w:val="26"/>
        </w:rPr>
        <w:t>-------------------------</w:t>
      </w:r>
      <w:r w:rsidR="00C34BD3">
        <w:rPr>
          <w:rFonts w:ascii="Humanst521 BT" w:hAnsi="Humanst521 BT"/>
          <w:sz w:val="26"/>
          <w:szCs w:val="26"/>
        </w:rPr>
        <w:t xml:space="preserve"> </w:t>
      </w:r>
      <w:r w:rsidR="003E469D" w:rsidRPr="00DF60D5">
        <w:rPr>
          <w:rFonts w:ascii="Humanst521 BT" w:hAnsi="Humanst521 BT" w:cs="Humanst521 BT"/>
          <w:sz w:val="26"/>
          <w:szCs w:val="26"/>
        </w:rPr>
        <w:t>C o n s t e----------------------------------------------------------------------------------------------------------</w:t>
      </w:r>
      <w:r w:rsidR="00930194">
        <w:rPr>
          <w:rFonts w:ascii="Humanst521 BT" w:hAnsi="Humanst521 BT" w:cs="Humanst521 BT"/>
          <w:sz w:val="26"/>
          <w:szCs w:val="26"/>
        </w:rPr>
        <w:t>--------------------------------------------------------------------------------------------------------------------------------</w:t>
      </w:r>
      <w:r w:rsidR="00FB7833">
        <w:rPr>
          <w:rFonts w:ascii="Humanst521 BT" w:hAnsi="Humanst521 BT" w:cs="Humanst521 BT"/>
          <w:sz w:val="26"/>
          <w:szCs w:val="26"/>
        </w:rPr>
        <w:t>-------------</w:t>
      </w:r>
      <w:r w:rsidR="00930194">
        <w:rPr>
          <w:rFonts w:ascii="Humanst521 BT" w:hAnsi="Humanst521 BT" w:cs="Humanst521 BT"/>
          <w:sz w:val="26"/>
          <w:szCs w:val="26"/>
        </w:rPr>
        <w:t>-------</w:t>
      </w:r>
    </w:p>
    <w:p w:rsidR="003E469D" w:rsidRDefault="003E469D" w:rsidP="00A01A64">
      <w:pPr>
        <w:autoSpaceDE w:val="0"/>
        <w:autoSpaceDN w:val="0"/>
        <w:adjustRightInd w:val="0"/>
        <w:jc w:val="both"/>
        <w:rPr>
          <w:rFonts w:ascii="Humanst521 BT" w:hAnsi="Humanst521 BT" w:cs="Humanst521 BT"/>
          <w:sz w:val="26"/>
          <w:szCs w:val="26"/>
        </w:rPr>
      </w:pPr>
    </w:p>
    <w:p w:rsidR="00620CCB" w:rsidRDefault="00620CCB" w:rsidP="00A01A64">
      <w:pPr>
        <w:autoSpaceDE w:val="0"/>
        <w:autoSpaceDN w:val="0"/>
        <w:adjustRightInd w:val="0"/>
        <w:jc w:val="both"/>
        <w:rPr>
          <w:rFonts w:ascii="Humanst521 BT" w:hAnsi="Humanst521 BT" w:cs="Humanst521 BT"/>
          <w:sz w:val="26"/>
          <w:szCs w:val="26"/>
        </w:rPr>
      </w:pPr>
    </w:p>
    <w:p w:rsidR="00620CCB" w:rsidRDefault="00620CCB" w:rsidP="00A01A64">
      <w:pPr>
        <w:autoSpaceDE w:val="0"/>
        <w:autoSpaceDN w:val="0"/>
        <w:adjustRightInd w:val="0"/>
        <w:jc w:val="both"/>
        <w:rPr>
          <w:rFonts w:ascii="Humanst521 BT" w:hAnsi="Humanst521 BT" w:cs="Humanst521 BT"/>
          <w:sz w:val="26"/>
          <w:szCs w:val="26"/>
        </w:rPr>
      </w:pPr>
    </w:p>
    <w:p w:rsidR="00620CCB" w:rsidRPr="00DF60D5" w:rsidRDefault="00620CCB" w:rsidP="00A01A64">
      <w:pPr>
        <w:autoSpaceDE w:val="0"/>
        <w:autoSpaceDN w:val="0"/>
        <w:adjustRightInd w:val="0"/>
        <w:jc w:val="both"/>
        <w:rPr>
          <w:rFonts w:ascii="Humanst521 BT" w:hAnsi="Humanst521 BT" w:cs="Humanst521 BT"/>
          <w:sz w:val="26"/>
          <w:szCs w:val="26"/>
        </w:rPr>
      </w:pPr>
    </w:p>
    <w:p w:rsidR="003E469D" w:rsidRPr="006816EA" w:rsidRDefault="003E469D" w:rsidP="00A01A64">
      <w:pPr>
        <w:autoSpaceDE w:val="0"/>
        <w:autoSpaceDN w:val="0"/>
        <w:adjustRightInd w:val="0"/>
        <w:rPr>
          <w:rFonts w:ascii="Humanst521 BT" w:hAnsi="Humanst521 BT" w:cs="Humanst521 BT"/>
          <w:b/>
          <w:sz w:val="26"/>
          <w:szCs w:val="26"/>
        </w:rPr>
      </w:pPr>
    </w:p>
    <w:p w:rsidR="003E469D" w:rsidRPr="006816EA" w:rsidRDefault="006816EA" w:rsidP="00A01A64">
      <w:pPr>
        <w:tabs>
          <w:tab w:val="left" w:pos="495"/>
        </w:tabs>
        <w:autoSpaceDE w:val="0"/>
        <w:autoSpaceDN w:val="0"/>
        <w:adjustRightInd w:val="0"/>
        <w:rPr>
          <w:rFonts w:ascii="Humanst521 BT" w:hAnsi="Humanst521 BT" w:cs="Humanst521 BT"/>
          <w:b/>
          <w:sz w:val="26"/>
          <w:szCs w:val="26"/>
        </w:rPr>
      </w:pPr>
      <w:r>
        <w:rPr>
          <w:rFonts w:ascii="Humanst521 BT" w:hAnsi="Humanst521 BT" w:cs="Humanst521 BT"/>
          <w:b/>
          <w:sz w:val="26"/>
          <w:szCs w:val="26"/>
        </w:rPr>
        <w:t xml:space="preserve">                     </w:t>
      </w:r>
      <w:r w:rsidRPr="006816EA">
        <w:rPr>
          <w:rFonts w:ascii="Humanst521 BT" w:hAnsi="Humanst521 BT" w:cs="Humanst521 BT"/>
          <w:b/>
          <w:sz w:val="26"/>
          <w:szCs w:val="26"/>
        </w:rPr>
        <w:t>R</w:t>
      </w:r>
      <w:r>
        <w:rPr>
          <w:rFonts w:ascii="Humanst521 BT" w:hAnsi="Humanst521 BT" w:cs="Humanst521 BT"/>
          <w:b/>
          <w:sz w:val="26"/>
          <w:szCs w:val="26"/>
        </w:rPr>
        <w:t xml:space="preserve"> </w:t>
      </w:r>
      <w:r w:rsidRPr="006816EA">
        <w:rPr>
          <w:rFonts w:ascii="Humanst521 BT" w:hAnsi="Humanst521 BT" w:cs="Humanst521 BT"/>
          <w:b/>
          <w:sz w:val="26"/>
          <w:szCs w:val="26"/>
        </w:rPr>
        <w:t>U</w:t>
      </w:r>
      <w:r>
        <w:rPr>
          <w:rFonts w:ascii="Humanst521 BT" w:hAnsi="Humanst521 BT" w:cs="Humanst521 BT"/>
          <w:b/>
          <w:sz w:val="26"/>
          <w:szCs w:val="26"/>
        </w:rPr>
        <w:t xml:space="preserve"> </w:t>
      </w:r>
      <w:r w:rsidRPr="006816EA">
        <w:rPr>
          <w:rFonts w:ascii="Humanst521 BT" w:hAnsi="Humanst521 BT" w:cs="Humanst521 BT"/>
          <w:b/>
          <w:sz w:val="26"/>
          <w:szCs w:val="26"/>
        </w:rPr>
        <w:t>B</w:t>
      </w:r>
      <w:r>
        <w:rPr>
          <w:rFonts w:ascii="Humanst521 BT" w:hAnsi="Humanst521 BT" w:cs="Humanst521 BT"/>
          <w:b/>
          <w:sz w:val="26"/>
          <w:szCs w:val="26"/>
        </w:rPr>
        <w:t xml:space="preserve"> </w:t>
      </w:r>
      <w:r w:rsidRPr="006816EA">
        <w:rPr>
          <w:rFonts w:ascii="Humanst521 BT" w:hAnsi="Humanst521 BT" w:cs="Humanst521 BT"/>
          <w:b/>
          <w:sz w:val="26"/>
          <w:szCs w:val="26"/>
        </w:rPr>
        <w:t>R</w:t>
      </w:r>
      <w:r>
        <w:rPr>
          <w:rFonts w:ascii="Humanst521 BT" w:hAnsi="Humanst521 BT" w:cs="Humanst521 BT"/>
          <w:b/>
          <w:sz w:val="26"/>
          <w:szCs w:val="26"/>
        </w:rPr>
        <w:t xml:space="preserve"> </w:t>
      </w:r>
      <w:r w:rsidRPr="006816EA">
        <w:rPr>
          <w:rFonts w:ascii="Humanst521 BT" w:hAnsi="Humanst521 BT" w:cs="Humanst521 BT"/>
          <w:b/>
          <w:sz w:val="26"/>
          <w:szCs w:val="26"/>
        </w:rPr>
        <w:t>I</w:t>
      </w:r>
      <w:r>
        <w:rPr>
          <w:rFonts w:ascii="Humanst521 BT" w:hAnsi="Humanst521 BT" w:cs="Humanst521 BT"/>
          <w:b/>
          <w:sz w:val="26"/>
          <w:szCs w:val="26"/>
        </w:rPr>
        <w:t xml:space="preserve"> </w:t>
      </w:r>
      <w:r w:rsidRPr="006816EA">
        <w:rPr>
          <w:rFonts w:ascii="Humanst521 BT" w:hAnsi="Humanst521 BT" w:cs="Humanst521 BT"/>
          <w:b/>
          <w:sz w:val="26"/>
          <w:szCs w:val="26"/>
        </w:rPr>
        <w:t>C</w:t>
      </w:r>
      <w:r>
        <w:rPr>
          <w:rFonts w:ascii="Humanst521 BT" w:hAnsi="Humanst521 BT" w:cs="Humanst521 BT"/>
          <w:b/>
          <w:sz w:val="26"/>
          <w:szCs w:val="26"/>
        </w:rPr>
        <w:t xml:space="preserve"> </w:t>
      </w:r>
      <w:r w:rsidRPr="006816EA">
        <w:rPr>
          <w:rFonts w:ascii="Humanst521 BT" w:hAnsi="Humanst521 BT" w:cs="Humanst521 BT"/>
          <w:b/>
          <w:sz w:val="26"/>
          <w:szCs w:val="26"/>
        </w:rPr>
        <w:t>A</w:t>
      </w:r>
      <w:r>
        <w:rPr>
          <w:rFonts w:ascii="Humanst521 BT" w:hAnsi="Humanst521 BT" w:cs="Humanst521 BT"/>
          <w:b/>
          <w:sz w:val="26"/>
          <w:szCs w:val="26"/>
        </w:rPr>
        <w:t xml:space="preserve">                                               R U B R I C A </w:t>
      </w:r>
    </w:p>
    <w:tbl>
      <w:tblPr>
        <w:tblW w:w="9944" w:type="dxa"/>
        <w:jc w:val="center"/>
        <w:tblInd w:w="356" w:type="dxa"/>
        <w:tblLayout w:type="fixed"/>
        <w:tblCellMar>
          <w:left w:w="70" w:type="dxa"/>
          <w:right w:w="70" w:type="dxa"/>
        </w:tblCellMar>
        <w:tblLook w:val="0000"/>
      </w:tblPr>
      <w:tblGrid>
        <w:gridCol w:w="4398"/>
        <w:gridCol w:w="326"/>
        <w:gridCol w:w="5220"/>
      </w:tblGrid>
      <w:tr w:rsidR="003E469D" w:rsidRPr="001D2E97" w:rsidTr="003A7D32">
        <w:trPr>
          <w:jc w:val="center"/>
        </w:trPr>
        <w:tc>
          <w:tcPr>
            <w:tcW w:w="4398" w:type="dxa"/>
          </w:tcPr>
          <w:p w:rsidR="003E469D" w:rsidRDefault="006314DE" w:rsidP="00A01A64">
            <w:pPr>
              <w:jc w:val="center"/>
              <w:rPr>
                <w:rFonts w:ascii="Humanst521 BT" w:hAnsi="Humanst521 BT" w:cs="Arial"/>
                <w:b/>
                <w:bCs/>
                <w:sz w:val="28"/>
                <w:szCs w:val="26"/>
              </w:rPr>
            </w:pPr>
            <w:r>
              <w:rPr>
                <w:rFonts w:ascii="Humanst521 BT" w:hAnsi="Humanst521 BT" w:cs="Arial"/>
                <w:b/>
                <w:bCs/>
                <w:sz w:val="28"/>
                <w:szCs w:val="26"/>
              </w:rPr>
              <w:t xml:space="preserve">LIC. </w:t>
            </w:r>
            <w:r w:rsidR="004F4C1B">
              <w:rPr>
                <w:rFonts w:ascii="Humanst521 BT" w:hAnsi="Humanst521 BT" w:cs="Arial"/>
                <w:b/>
                <w:bCs/>
                <w:sz w:val="28"/>
                <w:szCs w:val="26"/>
              </w:rPr>
              <w:t>GRACIELA AMEZOLA CANSECO</w:t>
            </w:r>
          </w:p>
          <w:p w:rsidR="003E469D" w:rsidRPr="00765654" w:rsidRDefault="00930194" w:rsidP="00A01A64">
            <w:pPr>
              <w:jc w:val="center"/>
              <w:rPr>
                <w:rFonts w:ascii="Humanst521 BT" w:hAnsi="Humanst521 BT" w:cs="Arial"/>
                <w:bCs/>
                <w:sz w:val="28"/>
                <w:szCs w:val="26"/>
              </w:rPr>
            </w:pPr>
            <w:r>
              <w:rPr>
                <w:rFonts w:ascii="Humanst521 BT" w:hAnsi="Humanst521 BT" w:cs="Arial"/>
                <w:bCs/>
                <w:sz w:val="28"/>
                <w:szCs w:val="26"/>
              </w:rPr>
              <w:t>CONSEJER</w:t>
            </w:r>
            <w:r w:rsidR="004F4C1B">
              <w:rPr>
                <w:rFonts w:ascii="Humanst521 BT" w:hAnsi="Humanst521 BT" w:cs="Arial"/>
                <w:bCs/>
                <w:sz w:val="28"/>
                <w:szCs w:val="26"/>
              </w:rPr>
              <w:t>A</w:t>
            </w:r>
            <w:r w:rsidR="003E469D" w:rsidRPr="00A21FD4">
              <w:rPr>
                <w:rFonts w:ascii="Humanst521 BT" w:hAnsi="Humanst521 BT" w:cs="Arial"/>
                <w:bCs/>
                <w:sz w:val="28"/>
                <w:szCs w:val="26"/>
              </w:rPr>
              <w:t xml:space="preserve"> PRESIDENT</w:t>
            </w:r>
            <w:r w:rsidR="004B183C">
              <w:rPr>
                <w:rFonts w:ascii="Humanst521 BT" w:hAnsi="Humanst521 BT" w:cs="Arial"/>
                <w:bCs/>
                <w:sz w:val="28"/>
                <w:szCs w:val="26"/>
              </w:rPr>
              <w:t>E</w:t>
            </w:r>
          </w:p>
        </w:tc>
        <w:tc>
          <w:tcPr>
            <w:tcW w:w="326" w:type="dxa"/>
          </w:tcPr>
          <w:p w:rsidR="003E469D" w:rsidRPr="001D2E97" w:rsidRDefault="003E469D" w:rsidP="00A01A64">
            <w:pPr>
              <w:jc w:val="center"/>
              <w:rPr>
                <w:rFonts w:ascii="Humanst521 BT" w:hAnsi="Humanst521 BT" w:cs="Arial"/>
                <w:b/>
                <w:bCs/>
                <w:sz w:val="26"/>
                <w:szCs w:val="26"/>
              </w:rPr>
            </w:pPr>
          </w:p>
        </w:tc>
        <w:tc>
          <w:tcPr>
            <w:tcW w:w="5220" w:type="dxa"/>
          </w:tcPr>
          <w:p w:rsidR="003E469D" w:rsidRPr="001D2E97" w:rsidRDefault="00502927" w:rsidP="00A01A64">
            <w:pPr>
              <w:jc w:val="center"/>
              <w:rPr>
                <w:rFonts w:ascii="Humanst521 BT" w:hAnsi="Humanst521 BT" w:cs="Arial"/>
                <w:b/>
                <w:bCs/>
                <w:sz w:val="26"/>
                <w:szCs w:val="26"/>
              </w:rPr>
            </w:pPr>
            <w:r>
              <w:rPr>
                <w:rFonts w:ascii="Humanst521 BT" w:hAnsi="Humanst521 BT" w:cs="Arial"/>
                <w:b/>
                <w:bCs/>
                <w:sz w:val="26"/>
                <w:szCs w:val="26"/>
              </w:rPr>
              <w:t>MTRO. ÓSCAR EDUARDO ROSALES RIVERA</w:t>
            </w:r>
          </w:p>
          <w:p w:rsidR="003E469D" w:rsidRPr="001D2E97" w:rsidRDefault="003E469D" w:rsidP="00A01A64">
            <w:pPr>
              <w:jc w:val="center"/>
              <w:rPr>
                <w:rFonts w:ascii="Humanst521 BT" w:hAnsi="Humanst521 BT" w:cs="Arial"/>
                <w:bCs/>
                <w:sz w:val="26"/>
                <w:szCs w:val="26"/>
              </w:rPr>
            </w:pPr>
            <w:r w:rsidRPr="001D2E97">
              <w:rPr>
                <w:rFonts w:ascii="Humanst521 BT" w:hAnsi="Humanst521 BT" w:cs="Arial"/>
                <w:bCs/>
                <w:sz w:val="26"/>
                <w:szCs w:val="26"/>
              </w:rPr>
              <w:t>SECRETARI</w:t>
            </w:r>
            <w:r>
              <w:rPr>
                <w:rFonts w:ascii="Humanst521 BT" w:hAnsi="Humanst521 BT" w:cs="Arial"/>
                <w:bCs/>
                <w:sz w:val="26"/>
                <w:szCs w:val="26"/>
              </w:rPr>
              <w:t>O</w:t>
            </w:r>
            <w:r w:rsidRPr="001D2E97">
              <w:rPr>
                <w:rFonts w:ascii="Humanst521 BT" w:hAnsi="Humanst521 BT" w:cs="Arial"/>
                <w:bCs/>
                <w:sz w:val="26"/>
                <w:szCs w:val="26"/>
              </w:rPr>
              <w:t xml:space="preserve"> </w:t>
            </w:r>
            <w:r w:rsidR="006314DE">
              <w:rPr>
                <w:rFonts w:ascii="Humanst521 BT" w:hAnsi="Humanst521 BT" w:cs="Arial"/>
                <w:bCs/>
                <w:sz w:val="26"/>
                <w:szCs w:val="26"/>
              </w:rPr>
              <w:t>TÉCNICO</w:t>
            </w:r>
          </w:p>
        </w:tc>
      </w:tr>
    </w:tbl>
    <w:p w:rsidR="003E469D" w:rsidRDefault="003E469D" w:rsidP="00A01A64"/>
    <w:p w:rsidR="003E469D" w:rsidRDefault="003E469D" w:rsidP="00A01A64"/>
    <w:p w:rsidR="003E469D" w:rsidRDefault="003E469D" w:rsidP="00A01A64"/>
    <w:p w:rsidR="003E469D" w:rsidRDefault="003E469D" w:rsidP="00A01A64"/>
    <w:p w:rsidR="00FB29B2" w:rsidRPr="00373954" w:rsidRDefault="00FB29B2" w:rsidP="00FB29B2">
      <w:pPr>
        <w:jc w:val="both"/>
        <w:rPr>
          <w:rFonts w:ascii="Humanst521 BT" w:hAnsi="Humanst521 BT" w:cs="Tahoma"/>
          <w:sz w:val="28"/>
          <w:szCs w:val="28"/>
        </w:rPr>
      </w:pPr>
    </w:p>
    <w:sectPr w:rsidR="00FB29B2" w:rsidRPr="00373954" w:rsidSect="003A7D32">
      <w:footerReference w:type="default" r:id="rId7"/>
      <w:pgSz w:w="12242" w:h="20163" w:code="5"/>
      <w:pgMar w:top="1843"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52B" w:rsidRDefault="006F252B" w:rsidP="005A2C49">
      <w:r>
        <w:separator/>
      </w:r>
    </w:p>
  </w:endnote>
  <w:endnote w:type="continuationSeparator" w:id="0">
    <w:p w:rsidR="006F252B" w:rsidRDefault="006F252B" w:rsidP="005A2C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umanst521 BT">
    <w:panose1 w:val="020B06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1219"/>
      <w:docPartObj>
        <w:docPartGallery w:val="Page Numbers (Bottom of Page)"/>
        <w:docPartUnique/>
      </w:docPartObj>
    </w:sdtPr>
    <w:sdtContent>
      <w:p w:rsidR="00387E5C" w:rsidRDefault="00387E5C">
        <w:pPr>
          <w:pStyle w:val="Piedepgina"/>
          <w:jc w:val="right"/>
        </w:pPr>
        <w:fldSimple w:instr=" PAGE   \* MERGEFORMAT ">
          <w:r w:rsidR="00B5228F">
            <w:rPr>
              <w:noProof/>
            </w:rPr>
            <w:t>16</w:t>
          </w:r>
        </w:fldSimple>
      </w:p>
    </w:sdtContent>
  </w:sdt>
  <w:p w:rsidR="00387E5C" w:rsidRDefault="00387E5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52B" w:rsidRDefault="006F252B" w:rsidP="005A2C49">
      <w:r>
        <w:separator/>
      </w:r>
    </w:p>
  </w:footnote>
  <w:footnote w:type="continuationSeparator" w:id="0">
    <w:p w:rsidR="006F252B" w:rsidRDefault="006F252B" w:rsidP="005A2C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E469D"/>
    <w:rsid w:val="00004703"/>
    <w:rsid w:val="000111A3"/>
    <w:rsid w:val="000122CE"/>
    <w:rsid w:val="0001400A"/>
    <w:rsid w:val="0001723F"/>
    <w:rsid w:val="000242AA"/>
    <w:rsid w:val="0002445D"/>
    <w:rsid w:val="000257C9"/>
    <w:rsid w:val="000265ED"/>
    <w:rsid w:val="0003019C"/>
    <w:rsid w:val="00034337"/>
    <w:rsid w:val="000367F5"/>
    <w:rsid w:val="00040013"/>
    <w:rsid w:val="00041827"/>
    <w:rsid w:val="00042DBC"/>
    <w:rsid w:val="00043081"/>
    <w:rsid w:val="00043854"/>
    <w:rsid w:val="00043B16"/>
    <w:rsid w:val="00044E4B"/>
    <w:rsid w:val="000450A3"/>
    <w:rsid w:val="000468DF"/>
    <w:rsid w:val="0006268B"/>
    <w:rsid w:val="00063114"/>
    <w:rsid w:val="000650A5"/>
    <w:rsid w:val="00066AEE"/>
    <w:rsid w:val="00073BF2"/>
    <w:rsid w:val="00073D63"/>
    <w:rsid w:val="00080DB7"/>
    <w:rsid w:val="00081774"/>
    <w:rsid w:val="00081B4D"/>
    <w:rsid w:val="00081CA9"/>
    <w:rsid w:val="00083C07"/>
    <w:rsid w:val="000842FD"/>
    <w:rsid w:val="00092F86"/>
    <w:rsid w:val="000938CF"/>
    <w:rsid w:val="00094401"/>
    <w:rsid w:val="00096584"/>
    <w:rsid w:val="000A285A"/>
    <w:rsid w:val="000B029F"/>
    <w:rsid w:val="000B14B2"/>
    <w:rsid w:val="000B6EE1"/>
    <w:rsid w:val="000B7DC4"/>
    <w:rsid w:val="000B7E00"/>
    <w:rsid w:val="000C079F"/>
    <w:rsid w:val="000C2532"/>
    <w:rsid w:val="000C3E2D"/>
    <w:rsid w:val="000C40CD"/>
    <w:rsid w:val="000C6353"/>
    <w:rsid w:val="000C7757"/>
    <w:rsid w:val="000D0430"/>
    <w:rsid w:val="000D11AE"/>
    <w:rsid w:val="000D2F26"/>
    <w:rsid w:val="000D2F6C"/>
    <w:rsid w:val="000D5661"/>
    <w:rsid w:val="000D6ABF"/>
    <w:rsid w:val="000D7529"/>
    <w:rsid w:val="000E222D"/>
    <w:rsid w:val="000E644A"/>
    <w:rsid w:val="000E6754"/>
    <w:rsid w:val="000F4FB1"/>
    <w:rsid w:val="000F7DCA"/>
    <w:rsid w:val="00100477"/>
    <w:rsid w:val="00100FD7"/>
    <w:rsid w:val="00101491"/>
    <w:rsid w:val="001017E8"/>
    <w:rsid w:val="00103B47"/>
    <w:rsid w:val="00103D9B"/>
    <w:rsid w:val="0011079B"/>
    <w:rsid w:val="001170FC"/>
    <w:rsid w:val="00121B2D"/>
    <w:rsid w:val="0012488E"/>
    <w:rsid w:val="001252FF"/>
    <w:rsid w:val="00125F53"/>
    <w:rsid w:val="00126184"/>
    <w:rsid w:val="001308F0"/>
    <w:rsid w:val="001315F5"/>
    <w:rsid w:val="00132C5F"/>
    <w:rsid w:val="001438FB"/>
    <w:rsid w:val="0015044B"/>
    <w:rsid w:val="00150952"/>
    <w:rsid w:val="00153994"/>
    <w:rsid w:val="00157526"/>
    <w:rsid w:val="001647D7"/>
    <w:rsid w:val="00164E78"/>
    <w:rsid w:val="00167E79"/>
    <w:rsid w:val="00171240"/>
    <w:rsid w:val="00172F2B"/>
    <w:rsid w:val="001775A2"/>
    <w:rsid w:val="0019369D"/>
    <w:rsid w:val="0019612B"/>
    <w:rsid w:val="001A1605"/>
    <w:rsid w:val="001A5D30"/>
    <w:rsid w:val="001B0069"/>
    <w:rsid w:val="001B0AE5"/>
    <w:rsid w:val="001B27A5"/>
    <w:rsid w:val="001B6A19"/>
    <w:rsid w:val="001C07E2"/>
    <w:rsid w:val="001C4961"/>
    <w:rsid w:val="001D2882"/>
    <w:rsid w:val="001D3B61"/>
    <w:rsid w:val="001E1A47"/>
    <w:rsid w:val="001E4A14"/>
    <w:rsid w:val="001E5921"/>
    <w:rsid w:val="001E5C0A"/>
    <w:rsid w:val="001E7FE7"/>
    <w:rsid w:val="001F0EE0"/>
    <w:rsid w:val="001F4921"/>
    <w:rsid w:val="00205B86"/>
    <w:rsid w:val="00205D54"/>
    <w:rsid w:val="00207922"/>
    <w:rsid w:val="00207E72"/>
    <w:rsid w:val="00210367"/>
    <w:rsid w:val="00210618"/>
    <w:rsid w:val="002107BF"/>
    <w:rsid w:val="00210B51"/>
    <w:rsid w:val="00220ADC"/>
    <w:rsid w:val="00227BFE"/>
    <w:rsid w:val="00227D89"/>
    <w:rsid w:val="00230184"/>
    <w:rsid w:val="00236456"/>
    <w:rsid w:val="00236640"/>
    <w:rsid w:val="002377D2"/>
    <w:rsid w:val="00240676"/>
    <w:rsid w:val="00240ECC"/>
    <w:rsid w:val="00242158"/>
    <w:rsid w:val="00243EDA"/>
    <w:rsid w:val="002535B3"/>
    <w:rsid w:val="00256CB1"/>
    <w:rsid w:val="002600B6"/>
    <w:rsid w:val="002602B9"/>
    <w:rsid w:val="00260CB6"/>
    <w:rsid w:val="002664AA"/>
    <w:rsid w:val="00271B3C"/>
    <w:rsid w:val="002800F4"/>
    <w:rsid w:val="00281047"/>
    <w:rsid w:val="00287109"/>
    <w:rsid w:val="002877F1"/>
    <w:rsid w:val="00290656"/>
    <w:rsid w:val="00290E7B"/>
    <w:rsid w:val="00291A8F"/>
    <w:rsid w:val="002A5C90"/>
    <w:rsid w:val="002B054E"/>
    <w:rsid w:val="002B1179"/>
    <w:rsid w:val="002B1606"/>
    <w:rsid w:val="002B25EF"/>
    <w:rsid w:val="002B451A"/>
    <w:rsid w:val="002B5BFC"/>
    <w:rsid w:val="002C1F1F"/>
    <w:rsid w:val="002C34BA"/>
    <w:rsid w:val="002C74AD"/>
    <w:rsid w:val="002D5775"/>
    <w:rsid w:val="002D6919"/>
    <w:rsid w:val="002D7EF7"/>
    <w:rsid w:val="002E06F9"/>
    <w:rsid w:val="002E2E55"/>
    <w:rsid w:val="002E6E2C"/>
    <w:rsid w:val="002E7132"/>
    <w:rsid w:val="002E7781"/>
    <w:rsid w:val="002F321C"/>
    <w:rsid w:val="002F52A6"/>
    <w:rsid w:val="002F60CD"/>
    <w:rsid w:val="0030021B"/>
    <w:rsid w:val="00300AD5"/>
    <w:rsid w:val="003023F7"/>
    <w:rsid w:val="00302648"/>
    <w:rsid w:val="00304C62"/>
    <w:rsid w:val="003071EB"/>
    <w:rsid w:val="003076F4"/>
    <w:rsid w:val="0031356F"/>
    <w:rsid w:val="00313D3E"/>
    <w:rsid w:val="00314394"/>
    <w:rsid w:val="003163D3"/>
    <w:rsid w:val="00326B9F"/>
    <w:rsid w:val="0033174C"/>
    <w:rsid w:val="00334BE5"/>
    <w:rsid w:val="00334E29"/>
    <w:rsid w:val="003438E2"/>
    <w:rsid w:val="00346B7A"/>
    <w:rsid w:val="00350959"/>
    <w:rsid w:val="003531BA"/>
    <w:rsid w:val="0035534A"/>
    <w:rsid w:val="00355B8F"/>
    <w:rsid w:val="003564B9"/>
    <w:rsid w:val="00361033"/>
    <w:rsid w:val="0036269F"/>
    <w:rsid w:val="00363D70"/>
    <w:rsid w:val="00366860"/>
    <w:rsid w:val="00374046"/>
    <w:rsid w:val="00376DBC"/>
    <w:rsid w:val="00376EEF"/>
    <w:rsid w:val="003772FD"/>
    <w:rsid w:val="00380C99"/>
    <w:rsid w:val="00381B65"/>
    <w:rsid w:val="003848A2"/>
    <w:rsid w:val="00387E5C"/>
    <w:rsid w:val="003955C6"/>
    <w:rsid w:val="00397A10"/>
    <w:rsid w:val="003A031F"/>
    <w:rsid w:val="003A43CA"/>
    <w:rsid w:val="003A7D32"/>
    <w:rsid w:val="003B41A1"/>
    <w:rsid w:val="003C0505"/>
    <w:rsid w:val="003C33DB"/>
    <w:rsid w:val="003C5E64"/>
    <w:rsid w:val="003D4E94"/>
    <w:rsid w:val="003D6020"/>
    <w:rsid w:val="003D7305"/>
    <w:rsid w:val="003E469D"/>
    <w:rsid w:val="003E47F8"/>
    <w:rsid w:val="003E7A5D"/>
    <w:rsid w:val="003F0087"/>
    <w:rsid w:val="003F04B6"/>
    <w:rsid w:val="003F4981"/>
    <w:rsid w:val="003F6513"/>
    <w:rsid w:val="00404375"/>
    <w:rsid w:val="0040712F"/>
    <w:rsid w:val="00410093"/>
    <w:rsid w:val="00410EF1"/>
    <w:rsid w:val="00413A25"/>
    <w:rsid w:val="00416C0F"/>
    <w:rsid w:val="004239DC"/>
    <w:rsid w:val="004251AE"/>
    <w:rsid w:val="00427F7C"/>
    <w:rsid w:val="00430E04"/>
    <w:rsid w:val="004310CC"/>
    <w:rsid w:val="004324A2"/>
    <w:rsid w:val="004419F7"/>
    <w:rsid w:val="004461AA"/>
    <w:rsid w:val="0044658C"/>
    <w:rsid w:val="0045030E"/>
    <w:rsid w:val="004505CB"/>
    <w:rsid w:val="00455E83"/>
    <w:rsid w:val="00456F18"/>
    <w:rsid w:val="0047052B"/>
    <w:rsid w:val="004737D2"/>
    <w:rsid w:val="00474E79"/>
    <w:rsid w:val="00475C47"/>
    <w:rsid w:val="00475F72"/>
    <w:rsid w:val="00480629"/>
    <w:rsid w:val="00481685"/>
    <w:rsid w:val="00482F10"/>
    <w:rsid w:val="00485A09"/>
    <w:rsid w:val="00487254"/>
    <w:rsid w:val="00490649"/>
    <w:rsid w:val="00490719"/>
    <w:rsid w:val="0049081B"/>
    <w:rsid w:val="00494423"/>
    <w:rsid w:val="004A1DDC"/>
    <w:rsid w:val="004A207B"/>
    <w:rsid w:val="004A355D"/>
    <w:rsid w:val="004A5DA6"/>
    <w:rsid w:val="004A6429"/>
    <w:rsid w:val="004B183C"/>
    <w:rsid w:val="004B2F69"/>
    <w:rsid w:val="004B4368"/>
    <w:rsid w:val="004B4ADD"/>
    <w:rsid w:val="004C5B15"/>
    <w:rsid w:val="004D0BEC"/>
    <w:rsid w:val="004D2A1A"/>
    <w:rsid w:val="004D6126"/>
    <w:rsid w:val="004D6552"/>
    <w:rsid w:val="004D710F"/>
    <w:rsid w:val="004E0AE5"/>
    <w:rsid w:val="004E30FB"/>
    <w:rsid w:val="004F4C1B"/>
    <w:rsid w:val="0050188B"/>
    <w:rsid w:val="00502927"/>
    <w:rsid w:val="00504052"/>
    <w:rsid w:val="005050B5"/>
    <w:rsid w:val="00514E2C"/>
    <w:rsid w:val="00514F6B"/>
    <w:rsid w:val="00516C07"/>
    <w:rsid w:val="00521C70"/>
    <w:rsid w:val="00525B36"/>
    <w:rsid w:val="00530C39"/>
    <w:rsid w:val="005328BA"/>
    <w:rsid w:val="00533023"/>
    <w:rsid w:val="00544804"/>
    <w:rsid w:val="00550FA2"/>
    <w:rsid w:val="00551C03"/>
    <w:rsid w:val="00552A13"/>
    <w:rsid w:val="00557309"/>
    <w:rsid w:val="00570FB3"/>
    <w:rsid w:val="00573694"/>
    <w:rsid w:val="00573CEC"/>
    <w:rsid w:val="0057420F"/>
    <w:rsid w:val="0057751F"/>
    <w:rsid w:val="00580ABE"/>
    <w:rsid w:val="00581C85"/>
    <w:rsid w:val="0058224B"/>
    <w:rsid w:val="00585B09"/>
    <w:rsid w:val="00586873"/>
    <w:rsid w:val="0059305F"/>
    <w:rsid w:val="005962BA"/>
    <w:rsid w:val="005963A6"/>
    <w:rsid w:val="0059766A"/>
    <w:rsid w:val="005A1038"/>
    <w:rsid w:val="005A1060"/>
    <w:rsid w:val="005A2C49"/>
    <w:rsid w:val="005A66AB"/>
    <w:rsid w:val="005A6BDD"/>
    <w:rsid w:val="005B0AEC"/>
    <w:rsid w:val="005B60A3"/>
    <w:rsid w:val="005B70B0"/>
    <w:rsid w:val="005C5AD1"/>
    <w:rsid w:val="005C6E6D"/>
    <w:rsid w:val="005D6440"/>
    <w:rsid w:val="005D789C"/>
    <w:rsid w:val="005E1F51"/>
    <w:rsid w:val="005E4EA4"/>
    <w:rsid w:val="005E64F6"/>
    <w:rsid w:val="005E735E"/>
    <w:rsid w:val="005F0ECC"/>
    <w:rsid w:val="005F3D7F"/>
    <w:rsid w:val="005F3DD2"/>
    <w:rsid w:val="00604D49"/>
    <w:rsid w:val="00605687"/>
    <w:rsid w:val="0061104F"/>
    <w:rsid w:val="00617995"/>
    <w:rsid w:val="006205F1"/>
    <w:rsid w:val="00620CCB"/>
    <w:rsid w:val="00622C14"/>
    <w:rsid w:val="0062563F"/>
    <w:rsid w:val="006268F1"/>
    <w:rsid w:val="00630B2D"/>
    <w:rsid w:val="006314DE"/>
    <w:rsid w:val="00633156"/>
    <w:rsid w:val="00634B22"/>
    <w:rsid w:val="0063779B"/>
    <w:rsid w:val="006432AE"/>
    <w:rsid w:val="006454F6"/>
    <w:rsid w:val="00647BFB"/>
    <w:rsid w:val="00650D96"/>
    <w:rsid w:val="00653408"/>
    <w:rsid w:val="00657454"/>
    <w:rsid w:val="006601CA"/>
    <w:rsid w:val="0066213B"/>
    <w:rsid w:val="00666CFC"/>
    <w:rsid w:val="006762C1"/>
    <w:rsid w:val="006816EA"/>
    <w:rsid w:val="00682899"/>
    <w:rsid w:val="00691D31"/>
    <w:rsid w:val="006A02FD"/>
    <w:rsid w:val="006A75E0"/>
    <w:rsid w:val="006B4A8D"/>
    <w:rsid w:val="006B5B5D"/>
    <w:rsid w:val="006C1DB1"/>
    <w:rsid w:val="006C6040"/>
    <w:rsid w:val="006C7041"/>
    <w:rsid w:val="006D092A"/>
    <w:rsid w:val="006D2E1F"/>
    <w:rsid w:val="006D4054"/>
    <w:rsid w:val="006D730C"/>
    <w:rsid w:val="006D762A"/>
    <w:rsid w:val="006E3E26"/>
    <w:rsid w:val="006E3EE9"/>
    <w:rsid w:val="006E47F6"/>
    <w:rsid w:val="006E5D41"/>
    <w:rsid w:val="006F252B"/>
    <w:rsid w:val="006F6373"/>
    <w:rsid w:val="00701BFF"/>
    <w:rsid w:val="007076E1"/>
    <w:rsid w:val="007125F7"/>
    <w:rsid w:val="00716D4E"/>
    <w:rsid w:val="00731FB7"/>
    <w:rsid w:val="00736AAE"/>
    <w:rsid w:val="0074460B"/>
    <w:rsid w:val="00744BDE"/>
    <w:rsid w:val="007464AB"/>
    <w:rsid w:val="0075034E"/>
    <w:rsid w:val="00752A64"/>
    <w:rsid w:val="0075450F"/>
    <w:rsid w:val="007558D6"/>
    <w:rsid w:val="00756584"/>
    <w:rsid w:val="0075712B"/>
    <w:rsid w:val="00762A5D"/>
    <w:rsid w:val="007633EF"/>
    <w:rsid w:val="0076407A"/>
    <w:rsid w:val="00766C82"/>
    <w:rsid w:val="007676E4"/>
    <w:rsid w:val="00781C36"/>
    <w:rsid w:val="00784D89"/>
    <w:rsid w:val="00787580"/>
    <w:rsid w:val="00792948"/>
    <w:rsid w:val="0079424A"/>
    <w:rsid w:val="00794CC5"/>
    <w:rsid w:val="00795BB7"/>
    <w:rsid w:val="007A7002"/>
    <w:rsid w:val="007A788B"/>
    <w:rsid w:val="007C03E7"/>
    <w:rsid w:val="007C0B42"/>
    <w:rsid w:val="007C1AEB"/>
    <w:rsid w:val="007C1C04"/>
    <w:rsid w:val="007C2323"/>
    <w:rsid w:val="007C4B0E"/>
    <w:rsid w:val="007D2137"/>
    <w:rsid w:val="007D2629"/>
    <w:rsid w:val="007D2935"/>
    <w:rsid w:val="007E01FA"/>
    <w:rsid w:val="007E12F3"/>
    <w:rsid w:val="007E1CC1"/>
    <w:rsid w:val="007E4DCE"/>
    <w:rsid w:val="007E6867"/>
    <w:rsid w:val="008005EB"/>
    <w:rsid w:val="008046F0"/>
    <w:rsid w:val="008059C8"/>
    <w:rsid w:val="00806D3B"/>
    <w:rsid w:val="008109E4"/>
    <w:rsid w:val="00813735"/>
    <w:rsid w:val="0082008F"/>
    <w:rsid w:val="008200B6"/>
    <w:rsid w:val="008268B0"/>
    <w:rsid w:val="008273DC"/>
    <w:rsid w:val="00830447"/>
    <w:rsid w:val="00830D8A"/>
    <w:rsid w:val="008318E1"/>
    <w:rsid w:val="00832A2A"/>
    <w:rsid w:val="00833044"/>
    <w:rsid w:val="0083334D"/>
    <w:rsid w:val="008335AE"/>
    <w:rsid w:val="00835C33"/>
    <w:rsid w:val="008418D7"/>
    <w:rsid w:val="00844B76"/>
    <w:rsid w:val="0084538B"/>
    <w:rsid w:val="00845DC5"/>
    <w:rsid w:val="00846D8C"/>
    <w:rsid w:val="008519B0"/>
    <w:rsid w:val="00852713"/>
    <w:rsid w:val="0085424D"/>
    <w:rsid w:val="00856F73"/>
    <w:rsid w:val="008576CB"/>
    <w:rsid w:val="00863192"/>
    <w:rsid w:val="008656A3"/>
    <w:rsid w:val="008751B0"/>
    <w:rsid w:val="0087757D"/>
    <w:rsid w:val="00877725"/>
    <w:rsid w:val="00880BFE"/>
    <w:rsid w:val="00883E23"/>
    <w:rsid w:val="00884B1A"/>
    <w:rsid w:val="00886457"/>
    <w:rsid w:val="00887F1F"/>
    <w:rsid w:val="00894D17"/>
    <w:rsid w:val="008A2935"/>
    <w:rsid w:val="008A3B28"/>
    <w:rsid w:val="008A4511"/>
    <w:rsid w:val="008A58AD"/>
    <w:rsid w:val="008A7D0F"/>
    <w:rsid w:val="008B1B70"/>
    <w:rsid w:val="008B318D"/>
    <w:rsid w:val="008B466A"/>
    <w:rsid w:val="008C1ECD"/>
    <w:rsid w:val="008C2F3A"/>
    <w:rsid w:val="008C73FF"/>
    <w:rsid w:val="008D1EC7"/>
    <w:rsid w:val="008D4A1C"/>
    <w:rsid w:val="008E02E8"/>
    <w:rsid w:val="008E2793"/>
    <w:rsid w:val="008F222F"/>
    <w:rsid w:val="008F4F54"/>
    <w:rsid w:val="008F5050"/>
    <w:rsid w:val="008F77CC"/>
    <w:rsid w:val="00900EEC"/>
    <w:rsid w:val="0090437A"/>
    <w:rsid w:val="00917D97"/>
    <w:rsid w:val="009202AE"/>
    <w:rsid w:val="00921244"/>
    <w:rsid w:val="00922402"/>
    <w:rsid w:val="0092564C"/>
    <w:rsid w:val="00926635"/>
    <w:rsid w:val="00930194"/>
    <w:rsid w:val="00932161"/>
    <w:rsid w:val="009341D5"/>
    <w:rsid w:val="00940064"/>
    <w:rsid w:val="009469A5"/>
    <w:rsid w:val="009501E8"/>
    <w:rsid w:val="009508AC"/>
    <w:rsid w:val="00950B10"/>
    <w:rsid w:val="00953422"/>
    <w:rsid w:val="00954919"/>
    <w:rsid w:val="00965A50"/>
    <w:rsid w:val="00966380"/>
    <w:rsid w:val="00967B9F"/>
    <w:rsid w:val="009703B0"/>
    <w:rsid w:val="009724B4"/>
    <w:rsid w:val="009743AF"/>
    <w:rsid w:val="009757B2"/>
    <w:rsid w:val="009806C9"/>
    <w:rsid w:val="00982CE3"/>
    <w:rsid w:val="00983B30"/>
    <w:rsid w:val="00997B0A"/>
    <w:rsid w:val="009A29B2"/>
    <w:rsid w:val="009A5075"/>
    <w:rsid w:val="009A6B26"/>
    <w:rsid w:val="009B07A0"/>
    <w:rsid w:val="009B120D"/>
    <w:rsid w:val="009B536C"/>
    <w:rsid w:val="009C432B"/>
    <w:rsid w:val="009D28F8"/>
    <w:rsid w:val="009D37E8"/>
    <w:rsid w:val="009E47ED"/>
    <w:rsid w:val="009E4841"/>
    <w:rsid w:val="009F454C"/>
    <w:rsid w:val="009F4DD3"/>
    <w:rsid w:val="00A008FB"/>
    <w:rsid w:val="00A01A64"/>
    <w:rsid w:val="00A03BF4"/>
    <w:rsid w:val="00A15F05"/>
    <w:rsid w:val="00A1602F"/>
    <w:rsid w:val="00A21C7E"/>
    <w:rsid w:val="00A21EFA"/>
    <w:rsid w:val="00A24206"/>
    <w:rsid w:val="00A2506E"/>
    <w:rsid w:val="00A25E83"/>
    <w:rsid w:val="00A34372"/>
    <w:rsid w:val="00A37F47"/>
    <w:rsid w:val="00A40B7F"/>
    <w:rsid w:val="00A50A1E"/>
    <w:rsid w:val="00A57C07"/>
    <w:rsid w:val="00A611B6"/>
    <w:rsid w:val="00A61505"/>
    <w:rsid w:val="00A6422A"/>
    <w:rsid w:val="00A64F9E"/>
    <w:rsid w:val="00A653BE"/>
    <w:rsid w:val="00A656E3"/>
    <w:rsid w:val="00A67C52"/>
    <w:rsid w:val="00A70BA1"/>
    <w:rsid w:val="00A71400"/>
    <w:rsid w:val="00A83326"/>
    <w:rsid w:val="00A83998"/>
    <w:rsid w:val="00A83A0C"/>
    <w:rsid w:val="00A847FB"/>
    <w:rsid w:val="00A86462"/>
    <w:rsid w:val="00A873B3"/>
    <w:rsid w:val="00A932DE"/>
    <w:rsid w:val="00AA02FF"/>
    <w:rsid w:val="00AA26A4"/>
    <w:rsid w:val="00AA53AB"/>
    <w:rsid w:val="00AA55D8"/>
    <w:rsid w:val="00AB353D"/>
    <w:rsid w:val="00AC0DBF"/>
    <w:rsid w:val="00AC1429"/>
    <w:rsid w:val="00AC56C8"/>
    <w:rsid w:val="00AC5CDB"/>
    <w:rsid w:val="00AC5D45"/>
    <w:rsid w:val="00AD2426"/>
    <w:rsid w:val="00AD2BFE"/>
    <w:rsid w:val="00AD3B14"/>
    <w:rsid w:val="00AD4E62"/>
    <w:rsid w:val="00AD5F29"/>
    <w:rsid w:val="00AE2E0D"/>
    <w:rsid w:val="00AE31CC"/>
    <w:rsid w:val="00AE3921"/>
    <w:rsid w:val="00AE6610"/>
    <w:rsid w:val="00AE724E"/>
    <w:rsid w:val="00AE7FFE"/>
    <w:rsid w:val="00AF14F4"/>
    <w:rsid w:val="00AF49F6"/>
    <w:rsid w:val="00AF5479"/>
    <w:rsid w:val="00AF6240"/>
    <w:rsid w:val="00B015A5"/>
    <w:rsid w:val="00B150C0"/>
    <w:rsid w:val="00B170B6"/>
    <w:rsid w:val="00B2181E"/>
    <w:rsid w:val="00B2504B"/>
    <w:rsid w:val="00B31F0A"/>
    <w:rsid w:val="00B32C3D"/>
    <w:rsid w:val="00B3537B"/>
    <w:rsid w:val="00B406CC"/>
    <w:rsid w:val="00B40B7F"/>
    <w:rsid w:val="00B40CEF"/>
    <w:rsid w:val="00B47CEF"/>
    <w:rsid w:val="00B50946"/>
    <w:rsid w:val="00B5228F"/>
    <w:rsid w:val="00B6316B"/>
    <w:rsid w:val="00B66EDB"/>
    <w:rsid w:val="00B70AB5"/>
    <w:rsid w:val="00B73899"/>
    <w:rsid w:val="00B75102"/>
    <w:rsid w:val="00B85413"/>
    <w:rsid w:val="00B910CB"/>
    <w:rsid w:val="00B933E0"/>
    <w:rsid w:val="00B94CF1"/>
    <w:rsid w:val="00B952C0"/>
    <w:rsid w:val="00BA060C"/>
    <w:rsid w:val="00BA1D55"/>
    <w:rsid w:val="00BA2D0F"/>
    <w:rsid w:val="00BA638E"/>
    <w:rsid w:val="00BB0C7F"/>
    <w:rsid w:val="00BB1792"/>
    <w:rsid w:val="00BB1E78"/>
    <w:rsid w:val="00BB3891"/>
    <w:rsid w:val="00BC0382"/>
    <w:rsid w:val="00BC203F"/>
    <w:rsid w:val="00BD0DE1"/>
    <w:rsid w:val="00BD26A7"/>
    <w:rsid w:val="00BD3AA5"/>
    <w:rsid w:val="00BD6084"/>
    <w:rsid w:val="00BE36BD"/>
    <w:rsid w:val="00BE77A9"/>
    <w:rsid w:val="00BF05F9"/>
    <w:rsid w:val="00BF0D51"/>
    <w:rsid w:val="00BF25FD"/>
    <w:rsid w:val="00C03CB5"/>
    <w:rsid w:val="00C03EB7"/>
    <w:rsid w:val="00C03F63"/>
    <w:rsid w:val="00C04F05"/>
    <w:rsid w:val="00C11D5E"/>
    <w:rsid w:val="00C12C26"/>
    <w:rsid w:val="00C1686B"/>
    <w:rsid w:val="00C215B0"/>
    <w:rsid w:val="00C23120"/>
    <w:rsid w:val="00C23A86"/>
    <w:rsid w:val="00C25393"/>
    <w:rsid w:val="00C25A34"/>
    <w:rsid w:val="00C33F32"/>
    <w:rsid w:val="00C34BD3"/>
    <w:rsid w:val="00C35277"/>
    <w:rsid w:val="00C37648"/>
    <w:rsid w:val="00C42283"/>
    <w:rsid w:val="00C4359E"/>
    <w:rsid w:val="00C46889"/>
    <w:rsid w:val="00C502AE"/>
    <w:rsid w:val="00C52BE7"/>
    <w:rsid w:val="00C531EF"/>
    <w:rsid w:val="00C55491"/>
    <w:rsid w:val="00C55880"/>
    <w:rsid w:val="00C55DCE"/>
    <w:rsid w:val="00C57C99"/>
    <w:rsid w:val="00C57FBD"/>
    <w:rsid w:val="00C61E83"/>
    <w:rsid w:val="00C646F3"/>
    <w:rsid w:val="00C64A1D"/>
    <w:rsid w:val="00C64FE2"/>
    <w:rsid w:val="00C716D2"/>
    <w:rsid w:val="00C72A65"/>
    <w:rsid w:val="00C76754"/>
    <w:rsid w:val="00C776C8"/>
    <w:rsid w:val="00C77E60"/>
    <w:rsid w:val="00C86F97"/>
    <w:rsid w:val="00C87C09"/>
    <w:rsid w:val="00C93321"/>
    <w:rsid w:val="00C9348A"/>
    <w:rsid w:val="00C93978"/>
    <w:rsid w:val="00C964A3"/>
    <w:rsid w:val="00C96B44"/>
    <w:rsid w:val="00C972CD"/>
    <w:rsid w:val="00CA184D"/>
    <w:rsid w:val="00CB51BE"/>
    <w:rsid w:val="00CB52C1"/>
    <w:rsid w:val="00CB6A88"/>
    <w:rsid w:val="00CC0D03"/>
    <w:rsid w:val="00CC2081"/>
    <w:rsid w:val="00CC246B"/>
    <w:rsid w:val="00CC2B79"/>
    <w:rsid w:val="00CC5FFA"/>
    <w:rsid w:val="00CC644D"/>
    <w:rsid w:val="00CD50D3"/>
    <w:rsid w:val="00CD52F7"/>
    <w:rsid w:val="00CD6593"/>
    <w:rsid w:val="00CE4CE3"/>
    <w:rsid w:val="00CE6A7D"/>
    <w:rsid w:val="00CE7390"/>
    <w:rsid w:val="00CF37DD"/>
    <w:rsid w:val="00D00011"/>
    <w:rsid w:val="00D05030"/>
    <w:rsid w:val="00D05C19"/>
    <w:rsid w:val="00D13AB5"/>
    <w:rsid w:val="00D16830"/>
    <w:rsid w:val="00D17E45"/>
    <w:rsid w:val="00D20727"/>
    <w:rsid w:val="00D24F92"/>
    <w:rsid w:val="00D26762"/>
    <w:rsid w:val="00D301B8"/>
    <w:rsid w:val="00D31C72"/>
    <w:rsid w:val="00D32C6B"/>
    <w:rsid w:val="00D34BD5"/>
    <w:rsid w:val="00D3659B"/>
    <w:rsid w:val="00D36F27"/>
    <w:rsid w:val="00D374C9"/>
    <w:rsid w:val="00D510D0"/>
    <w:rsid w:val="00D523BC"/>
    <w:rsid w:val="00D53DC4"/>
    <w:rsid w:val="00D55168"/>
    <w:rsid w:val="00D56C33"/>
    <w:rsid w:val="00D57FC9"/>
    <w:rsid w:val="00D64D65"/>
    <w:rsid w:val="00D66671"/>
    <w:rsid w:val="00D66D20"/>
    <w:rsid w:val="00D71660"/>
    <w:rsid w:val="00D747A6"/>
    <w:rsid w:val="00D7502B"/>
    <w:rsid w:val="00D75034"/>
    <w:rsid w:val="00D764F5"/>
    <w:rsid w:val="00D80FB8"/>
    <w:rsid w:val="00D9143D"/>
    <w:rsid w:val="00D9341D"/>
    <w:rsid w:val="00DA04E9"/>
    <w:rsid w:val="00DA0E1A"/>
    <w:rsid w:val="00DA3265"/>
    <w:rsid w:val="00DA729F"/>
    <w:rsid w:val="00DA7472"/>
    <w:rsid w:val="00DA7523"/>
    <w:rsid w:val="00DB0F3A"/>
    <w:rsid w:val="00DB1B74"/>
    <w:rsid w:val="00DC1DCE"/>
    <w:rsid w:val="00DC3A8F"/>
    <w:rsid w:val="00DC7939"/>
    <w:rsid w:val="00DD0608"/>
    <w:rsid w:val="00DD2BDC"/>
    <w:rsid w:val="00DE1F7D"/>
    <w:rsid w:val="00DE335B"/>
    <w:rsid w:val="00DE3E0A"/>
    <w:rsid w:val="00DF2C83"/>
    <w:rsid w:val="00DF461C"/>
    <w:rsid w:val="00DF4683"/>
    <w:rsid w:val="00DF50B7"/>
    <w:rsid w:val="00E03426"/>
    <w:rsid w:val="00E03FDC"/>
    <w:rsid w:val="00E04BC2"/>
    <w:rsid w:val="00E16BF8"/>
    <w:rsid w:val="00E210AD"/>
    <w:rsid w:val="00E2356F"/>
    <w:rsid w:val="00E277EF"/>
    <w:rsid w:val="00E3329B"/>
    <w:rsid w:val="00E41E8B"/>
    <w:rsid w:val="00E43D5D"/>
    <w:rsid w:val="00E51A57"/>
    <w:rsid w:val="00E54FA8"/>
    <w:rsid w:val="00E575C5"/>
    <w:rsid w:val="00E60D48"/>
    <w:rsid w:val="00E60E77"/>
    <w:rsid w:val="00E64118"/>
    <w:rsid w:val="00E6585A"/>
    <w:rsid w:val="00E67876"/>
    <w:rsid w:val="00E67947"/>
    <w:rsid w:val="00E73DE4"/>
    <w:rsid w:val="00E73DF2"/>
    <w:rsid w:val="00E77067"/>
    <w:rsid w:val="00E77542"/>
    <w:rsid w:val="00E81485"/>
    <w:rsid w:val="00E82558"/>
    <w:rsid w:val="00E83A4A"/>
    <w:rsid w:val="00E85191"/>
    <w:rsid w:val="00E86202"/>
    <w:rsid w:val="00E86CEE"/>
    <w:rsid w:val="00E94B27"/>
    <w:rsid w:val="00E94F57"/>
    <w:rsid w:val="00EA01EE"/>
    <w:rsid w:val="00EA29FB"/>
    <w:rsid w:val="00EA382B"/>
    <w:rsid w:val="00EA487E"/>
    <w:rsid w:val="00EA4E1E"/>
    <w:rsid w:val="00EA55FD"/>
    <w:rsid w:val="00EA6597"/>
    <w:rsid w:val="00EB7F62"/>
    <w:rsid w:val="00EC2966"/>
    <w:rsid w:val="00EC6953"/>
    <w:rsid w:val="00ED194D"/>
    <w:rsid w:val="00ED723D"/>
    <w:rsid w:val="00EE4386"/>
    <w:rsid w:val="00EF35CB"/>
    <w:rsid w:val="00EF508F"/>
    <w:rsid w:val="00EF50E8"/>
    <w:rsid w:val="00EF6CAD"/>
    <w:rsid w:val="00F05E20"/>
    <w:rsid w:val="00F136AD"/>
    <w:rsid w:val="00F22971"/>
    <w:rsid w:val="00F235EE"/>
    <w:rsid w:val="00F23F18"/>
    <w:rsid w:val="00F27B66"/>
    <w:rsid w:val="00F3178D"/>
    <w:rsid w:val="00F32671"/>
    <w:rsid w:val="00F41659"/>
    <w:rsid w:val="00F4265A"/>
    <w:rsid w:val="00F43262"/>
    <w:rsid w:val="00F448FA"/>
    <w:rsid w:val="00F46D50"/>
    <w:rsid w:val="00F51C7D"/>
    <w:rsid w:val="00F5505F"/>
    <w:rsid w:val="00F559B9"/>
    <w:rsid w:val="00F61B1A"/>
    <w:rsid w:val="00F635EE"/>
    <w:rsid w:val="00F66DED"/>
    <w:rsid w:val="00F834F6"/>
    <w:rsid w:val="00F83637"/>
    <w:rsid w:val="00F83E46"/>
    <w:rsid w:val="00F86BDD"/>
    <w:rsid w:val="00F87276"/>
    <w:rsid w:val="00F90F52"/>
    <w:rsid w:val="00F96227"/>
    <w:rsid w:val="00F96421"/>
    <w:rsid w:val="00F9669F"/>
    <w:rsid w:val="00F96952"/>
    <w:rsid w:val="00F97F5C"/>
    <w:rsid w:val="00FA48FC"/>
    <w:rsid w:val="00FA68D5"/>
    <w:rsid w:val="00FB0D3E"/>
    <w:rsid w:val="00FB29B2"/>
    <w:rsid w:val="00FB4940"/>
    <w:rsid w:val="00FB7833"/>
    <w:rsid w:val="00FC0ADF"/>
    <w:rsid w:val="00FC1F49"/>
    <w:rsid w:val="00FC4C14"/>
    <w:rsid w:val="00FC7850"/>
    <w:rsid w:val="00FD10E6"/>
    <w:rsid w:val="00FD2995"/>
    <w:rsid w:val="00FD346E"/>
    <w:rsid w:val="00FE0CF6"/>
    <w:rsid w:val="00FE13BF"/>
    <w:rsid w:val="00FE1AFA"/>
    <w:rsid w:val="00FE58AC"/>
    <w:rsid w:val="00FF0754"/>
    <w:rsid w:val="00FF21D8"/>
    <w:rsid w:val="00FF4521"/>
    <w:rsid w:val="00FF6981"/>
    <w:rsid w:val="00FF6D0A"/>
    <w:rsid w:val="00FF6D1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9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23F18"/>
    <w:pPr>
      <w:keepNext/>
      <w:keepLines/>
      <w:spacing w:before="480"/>
      <w:outlineLvl w:val="0"/>
    </w:pPr>
    <w:rPr>
      <w:rFonts w:ascii="Cambria" w:hAnsi="Cambria"/>
      <w:b/>
      <w:bCs/>
      <w:color w:val="365F91"/>
      <w:sz w:val="28"/>
      <w:szCs w:val="28"/>
    </w:rPr>
  </w:style>
  <w:style w:type="paragraph" w:styleId="Ttulo4">
    <w:name w:val="heading 4"/>
    <w:basedOn w:val="Normal"/>
    <w:next w:val="Normal"/>
    <w:link w:val="Ttulo4Car"/>
    <w:uiPriority w:val="9"/>
    <w:unhideWhenUsed/>
    <w:qFormat/>
    <w:rsid w:val="00E7754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E7754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E469D"/>
    <w:pPr>
      <w:tabs>
        <w:tab w:val="center" w:pos="4252"/>
        <w:tab w:val="right" w:pos="8504"/>
      </w:tabs>
    </w:pPr>
  </w:style>
  <w:style w:type="character" w:customStyle="1" w:styleId="PiedepginaCar">
    <w:name w:val="Pie de página Car"/>
    <w:basedOn w:val="Fuentedeprrafopredeter"/>
    <w:link w:val="Piedepgina"/>
    <w:uiPriority w:val="99"/>
    <w:rsid w:val="003E469D"/>
    <w:rPr>
      <w:rFonts w:ascii="Times New Roman" w:eastAsia="Times New Roman" w:hAnsi="Times New Roman" w:cs="Times New Roman"/>
      <w:sz w:val="24"/>
      <w:szCs w:val="24"/>
      <w:lang w:eastAsia="es-ES"/>
    </w:rPr>
  </w:style>
  <w:style w:type="paragraph" w:customStyle="1" w:styleId="Prrafobsico">
    <w:name w:val="[Párrafo básico]"/>
    <w:basedOn w:val="Normal"/>
    <w:uiPriority w:val="99"/>
    <w:rsid w:val="00E73DE4"/>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character" w:customStyle="1" w:styleId="Ttulo1Car">
    <w:name w:val="Título 1 Car"/>
    <w:basedOn w:val="Fuentedeprrafopredeter"/>
    <w:link w:val="Ttulo1"/>
    <w:rsid w:val="00F23F18"/>
    <w:rPr>
      <w:rFonts w:ascii="Cambria" w:eastAsia="Times New Roman" w:hAnsi="Cambria" w:cs="Times New Roman"/>
      <w:b/>
      <w:bCs/>
      <w:color w:val="365F91"/>
      <w:sz w:val="28"/>
      <w:szCs w:val="28"/>
      <w:lang w:eastAsia="es-ES"/>
    </w:rPr>
  </w:style>
  <w:style w:type="paragraph" w:styleId="Encabezado">
    <w:name w:val="header"/>
    <w:basedOn w:val="Normal"/>
    <w:link w:val="EncabezadoCar"/>
    <w:rsid w:val="00F23F18"/>
    <w:pPr>
      <w:tabs>
        <w:tab w:val="center" w:pos="4252"/>
        <w:tab w:val="right" w:pos="8504"/>
      </w:tabs>
    </w:pPr>
  </w:style>
  <w:style w:type="character" w:customStyle="1" w:styleId="EncabezadoCar">
    <w:name w:val="Encabezado Car"/>
    <w:basedOn w:val="Fuentedeprrafopredeter"/>
    <w:link w:val="Encabezado"/>
    <w:rsid w:val="00F23F1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23F18"/>
    <w:pPr>
      <w:jc w:val="both"/>
    </w:pPr>
    <w:rPr>
      <w:color w:val="000080"/>
    </w:rPr>
  </w:style>
  <w:style w:type="character" w:customStyle="1" w:styleId="TextoindependienteCar">
    <w:name w:val="Texto independiente Car"/>
    <w:basedOn w:val="Fuentedeprrafopredeter"/>
    <w:link w:val="Textoindependiente"/>
    <w:rsid w:val="00F23F18"/>
    <w:rPr>
      <w:rFonts w:ascii="Times New Roman" w:eastAsia="Times New Roman" w:hAnsi="Times New Roman" w:cs="Times New Roman"/>
      <w:color w:val="000080"/>
      <w:sz w:val="24"/>
      <w:szCs w:val="24"/>
      <w:lang w:eastAsia="es-ES"/>
    </w:rPr>
  </w:style>
  <w:style w:type="character" w:customStyle="1" w:styleId="Ttulo4Car">
    <w:name w:val="Título 4 Car"/>
    <w:basedOn w:val="Fuentedeprrafopredeter"/>
    <w:link w:val="Ttulo4"/>
    <w:uiPriority w:val="9"/>
    <w:rsid w:val="00E77542"/>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rsid w:val="00E77542"/>
    <w:rPr>
      <w:rFonts w:asciiTheme="majorHAnsi" w:eastAsiaTheme="majorEastAsia" w:hAnsiTheme="majorHAnsi" w:cstheme="majorBidi"/>
      <w:color w:val="243F60" w:themeColor="accent1" w:themeShade="7F"/>
      <w:sz w:val="24"/>
      <w:szCs w:val="24"/>
      <w:lang w:eastAsia="es-ES"/>
    </w:rPr>
  </w:style>
  <w:style w:type="character" w:styleId="nfasis">
    <w:name w:val="Emphasis"/>
    <w:basedOn w:val="Fuentedeprrafopredeter"/>
    <w:uiPriority w:val="20"/>
    <w:qFormat/>
    <w:rsid w:val="00EA487E"/>
    <w:rPr>
      <w:i/>
      <w:iCs/>
    </w:rPr>
  </w:style>
  <w:style w:type="character" w:styleId="nfasissutil">
    <w:name w:val="Subtle Emphasis"/>
    <w:basedOn w:val="Fuentedeprrafopredeter"/>
    <w:uiPriority w:val="19"/>
    <w:qFormat/>
    <w:rsid w:val="00EA487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9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23F18"/>
    <w:pPr>
      <w:keepNext/>
      <w:keepLines/>
      <w:spacing w:before="480"/>
      <w:outlineLvl w:val="0"/>
    </w:pPr>
    <w:rPr>
      <w:rFonts w:ascii="Cambria" w:hAnsi="Cambria"/>
      <w:b/>
      <w:bCs/>
      <w:color w:val="365F91"/>
      <w:sz w:val="28"/>
      <w:szCs w:val="28"/>
    </w:rPr>
  </w:style>
  <w:style w:type="paragraph" w:styleId="Ttulo4">
    <w:name w:val="heading 4"/>
    <w:basedOn w:val="Normal"/>
    <w:next w:val="Normal"/>
    <w:link w:val="Ttulo4Car"/>
    <w:uiPriority w:val="9"/>
    <w:unhideWhenUsed/>
    <w:qFormat/>
    <w:rsid w:val="00E7754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E7754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E469D"/>
    <w:pPr>
      <w:tabs>
        <w:tab w:val="center" w:pos="4252"/>
        <w:tab w:val="right" w:pos="8504"/>
      </w:tabs>
    </w:pPr>
  </w:style>
  <w:style w:type="character" w:customStyle="1" w:styleId="PiedepginaCar">
    <w:name w:val="Pie de página Car"/>
    <w:basedOn w:val="Fuentedeprrafopredeter"/>
    <w:link w:val="Piedepgina"/>
    <w:uiPriority w:val="99"/>
    <w:rsid w:val="003E469D"/>
    <w:rPr>
      <w:rFonts w:ascii="Times New Roman" w:eastAsia="Times New Roman" w:hAnsi="Times New Roman" w:cs="Times New Roman"/>
      <w:sz w:val="24"/>
      <w:szCs w:val="24"/>
      <w:lang w:eastAsia="es-ES"/>
    </w:rPr>
  </w:style>
  <w:style w:type="paragraph" w:customStyle="1" w:styleId="Prrafobsico">
    <w:name w:val="[Párrafo básico]"/>
    <w:basedOn w:val="Normal"/>
    <w:uiPriority w:val="99"/>
    <w:rsid w:val="00E73DE4"/>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character" w:customStyle="1" w:styleId="Ttulo1Car">
    <w:name w:val="Título 1 Car"/>
    <w:basedOn w:val="Fuentedeprrafopredeter"/>
    <w:link w:val="Ttulo1"/>
    <w:rsid w:val="00F23F18"/>
    <w:rPr>
      <w:rFonts w:ascii="Cambria" w:eastAsia="Times New Roman" w:hAnsi="Cambria" w:cs="Times New Roman"/>
      <w:b/>
      <w:bCs/>
      <w:color w:val="365F91"/>
      <w:sz w:val="28"/>
      <w:szCs w:val="28"/>
      <w:lang w:eastAsia="es-ES"/>
    </w:rPr>
  </w:style>
  <w:style w:type="paragraph" w:styleId="Encabezado">
    <w:name w:val="header"/>
    <w:basedOn w:val="Normal"/>
    <w:link w:val="EncabezadoCar"/>
    <w:rsid w:val="00F23F18"/>
    <w:pPr>
      <w:tabs>
        <w:tab w:val="center" w:pos="4252"/>
        <w:tab w:val="right" w:pos="8504"/>
      </w:tabs>
    </w:pPr>
  </w:style>
  <w:style w:type="character" w:customStyle="1" w:styleId="EncabezadoCar">
    <w:name w:val="Encabezado Car"/>
    <w:basedOn w:val="Fuentedeprrafopredeter"/>
    <w:link w:val="Encabezado"/>
    <w:rsid w:val="00F23F1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23F18"/>
    <w:pPr>
      <w:jc w:val="both"/>
    </w:pPr>
    <w:rPr>
      <w:color w:val="000080"/>
    </w:rPr>
  </w:style>
  <w:style w:type="character" w:customStyle="1" w:styleId="TextoindependienteCar">
    <w:name w:val="Texto independiente Car"/>
    <w:basedOn w:val="Fuentedeprrafopredeter"/>
    <w:link w:val="Textoindependiente"/>
    <w:rsid w:val="00F23F18"/>
    <w:rPr>
      <w:rFonts w:ascii="Times New Roman" w:eastAsia="Times New Roman" w:hAnsi="Times New Roman" w:cs="Times New Roman"/>
      <w:color w:val="000080"/>
      <w:sz w:val="24"/>
      <w:szCs w:val="24"/>
      <w:lang w:eastAsia="es-ES"/>
    </w:rPr>
  </w:style>
  <w:style w:type="character" w:customStyle="1" w:styleId="Ttulo4Car">
    <w:name w:val="Título 4 Car"/>
    <w:basedOn w:val="Fuentedeprrafopredeter"/>
    <w:link w:val="Ttulo4"/>
    <w:uiPriority w:val="9"/>
    <w:rsid w:val="00E77542"/>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rsid w:val="00E77542"/>
    <w:rPr>
      <w:rFonts w:asciiTheme="majorHAnsi" w:eastAsiaTheme="majorEastAsia" w:hAnsiTheme="majorHAnsi" w:cstheme="majorBidi"/>
      <w:color w:val="243F60" w:themeColor="accent1" w:themeShade="7F"/>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65C80-B6F0-4780-AB0A-1677D9F9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17</Pages>
  <Words>11363</Words>
  <Characters>62499</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73715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sarai quintero</cp:lastModifiedBy>
  <cp:revision>14</cp:revision>
  <cp:lastPrinted>2015-10-06T17:25:00Z</cp:lastPrinted>
  <dcterms:created xsi:type="dcterms:W3CDTF">2017-07-18T15:51:00Z</dcterms:created>
  <dcterms:modified xsi:type="dcterms:W3CDTF">2017-07-20T18:17:00Z</dcterms:modified>
</cp:coreProperties>
</file>