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65E" w:rsidRDefault="00EF065E" w:rsidP="00693037">
      <w:pPr>
        <w:autoSpaceDE w:val="0"/>
        <w:autoSpaceDN w:val="0"/>
        <w:adjustRightInd w:val="0"/>
        <w:spacing w:line="276" w:lineRule="auto"/>
        <w:rPr>
          <w:rFonts w:ascii="Humanst521 BT" w:hAnsi="Humanst521 BT" w:cs="Humanst521 BT"/>
          <w:b/>
          <w:bCs/>
          <w:sz w:val="26"/>
          <w:szCs w:val="26"/>
        </w:rPr>
      </w:pPr>
    </w:p>
    <w:p w:rsidR="00AB30BB" w:rsidRDefault="007C0B42" w:rsidP="008A7F43">
      <w:pPr>
        <w:autoSpaceDE w:val="0"/>
        <w:autoSpaceDN w:val="0"/>
        <w:adjustRightInd w:val="0"/>
        <w:spacing w:line="276" w:lineRule="auto"/>
        <w:jc w:val="center"/>
        <w:rPr>
          <w:rFonts w:ascii="Humanst521 BT" w:hAnsi="Humanst521 BT" w:cs="Humanst521 BT"/>
          <w:b/>
          <w:bCs/>
          <w:sz w:val="26"/>
          <w:szCs w:val="26"/>
        </w:rPr>
      </w:pPr>
      <w:r w:rsidRPr="00232DF9">
        <w:rPr>
          <w:rFonts w:ascii="Humanst521 BT" w:hAnsi="Humanst521 BT" w:cs="Humanst521 BT"/>
          <w:b/>
          <w:bCs/>
          <w:sz w:val="26"/>
          <w:szCs w:val="26"/>
        </w:rPr>
        <w:t xml:space="preserve">SESIÓN DE </w:t>
      </w:r>
      <w:r w:rsidR="00AB30BB">
        <w:rPr>
          <w:rFonts w:ascii="Humanst521 BT" w:hAnsi="Humanst521 BT" w:cs="Humanst521 BT"/>
          <w:b/>
          <w:bCs/>
          <w:sz w:val="26"/>
          <w:szCs w:val="26"/>
        </w:rPr>
        <w:t xml:space="preserve">DICTAMINACIÓN DE </w:t>
      </w:r>
      <w:r w:rsidRPr="00232DF9">
        <w:rPr>
          <w:rFonts w:ascii="Humanst521 BT" w:hAnsi="Humanst521 BT" w:cs="Humanst521 BT"/>
          <w:b/>
          <w:bCs/>
          <w:sz w:val="26"/>
          <w:szCs w:val="26"/>
        </w:rPr>
        <w:t>LA COMISIÓN DE</w:t>
      </w:r>
      <w:r w:rsidR="007A15A8" w:rsidRPr="00232DF9">
        <w:rPr>
          <w:rFonts w:ascii="Humanst521 BT" w:hAnsi="Humanst521 BT" w:cs="Humanst521 BT"/>
          <w:b/>
          <w:bCs/>
          <w:sz w:val="26"/>
          <w:szCs w:val="26"/>
        </w:rPr>
        <w:t>L</w:t>
      </w:r>
      <w:r w:rsidR="00AD51D6" w:rsidRPr="00232DF9">
        <w:rPr>
          <w:rFonts w:ascii="Humanst521 BT" w:hAnsi="Humanst521 BT" w:cs="Humanst521 BT"/>
          <w:b/>
          <w:bCs/>
          <w:sz w:val="26"/>
          <w:szCs w:val="26"/>
        </w:rPr>
        <w:t xml:space="preserve"> </w:t>
      </w:r>
    </w:p>
    <w:p w:rsidR="007A15A8" w:rsidRPr="00232DF9" w:rsidRDefault="007A15A8" w:rsidP="008A7F43">
      <w:pPr>
        <w:autoSpaceDE w:val="0"/>
        <w:autoSpaceDN w:val="0"/>
        <w:adjustRightInd w:val="0"/>
        <w:spacing w:line="276" w:lineRule="auto"/>
        <w:jc w:val="center"/>
        <w:rPr>
          <w:rFonts w:ascii="Humanst521 BT" w:hAnsi="Humanst521 BT" w:cs="Humanst521 BT"/>
          <w:b/>
          <w:bCs/>
          <w:sz w:val="26"/>
          <w:szCs w:val="26"/>
        </w:rPr>
      </w:pPr>
      <w:r w:rsidRPr="00232DF9">
        <w:rPr>
          <w:rFonts w:ascii="Humanst521 BT" w:hAnsi="Humanst521 BT" w:cs="Humanst521 BT"/>
          <w:b/>
          <w:bCs/>
          <w:sz w:val="26"/>
          <w:szCs w:val="26"/>
        </w:rPr>
        <w:t>RÉGIMEN</w:t>
      </w:r>
      <w:r w:rsidR="00AB30BB">
        <w:rPr>
          <w:rFonts w:ascii="Humanst521 BT" w:hAnsi="Humanst521 BT" w:cs="Humanst521 BT"/>
          <w:b/>
          <w:bCs/>
          <w:sz w:val="26"/>
          <w:szCs w:val="26"/>
        </w:rPr>
        <w:t xml:space="preserve"> </w:t>
      </w:r>
      <w:r w:rsidRPr="00232DF9">
        <w:rPr>
          <w:rFonts w:ascii="Humanst521 BT" w:hAnsi="Humanst521 BT" w:cs="Humanst521 BT"/>
          <w:b/>
          <w:bCs/>
          <w:sz w:val="26"/>
          <w:szCs w:val="26"/>
        </w:rPr>
        <w:t>DE PARTIDOS POLÍTICOS Y FINANCIAMIENTO</w:t>
      </w:r>
    </w:p>
    <w:p w:rsidR="007C0B42" w:rsidRPr="00232DF9" w:rsidRDefault="007A15A8" w:rsidP="008A7F43">
      <w:pPr>
        <w:autoSpaceDE w:val="0"/>
        <w:autoSpaceDN w:val="0"/>
        <w:adjustRightInd w:val="0"/>
        <w:spacing w:line="276" w:lineRule="auto"/>
        <w:jc w:val="center"/>
        <w:rPr>
          <w:rFonts w:ascii="Humanst521 BT" w:hAnsi="Humanst521 BT" w:cs="Humanst521 BT"/>
          <w:b/>
          <w:bCs/>
          <w:sz w:val="26"/>
          <w:szCs w:val="26"/>
        </w:rPr>
      </w:pPr>
      <w:r w:rsidRPr="00232DF9">
        <w:rPr>
          <w:rFonts w:ascii="Humanst521 BT" w:hAnsi="Humanst521 BT" w:cs="Humanst521 BT"/>
          <w:b/>
          <w:bCs/>
          <w:sz w:val="26"/>
          <w:szCs w:val="26"/>
        </w:rPr>
        <w:t xml:space="preserve"> </w:t>
      </w:r>
      <w:r w:rsidR="00AD51D6" w:rsidRPr="00232DF9">
        <w:rPr>
          <w:rFonts w:ascii="Humanst521 BT" w:hAnsi="Humanst521 BT" w:cs="Humanst521 BT"/>
          <w:b/>
          <w:bCs/>
          <w:sz w:val="26"/>
          <w:szCs w:val="26"/>
        </w:rPr>
        <w:t xml:space="preserve"> </w:t>
      </w:r>
    </w:p>
    <w:p w:rsidR="003E469D" w:rsidRPr="00232DF9" w:rsidRDefault="00AB30BB" w:rsidP="008A7F43">
      <w:pPr>
        <w:spacing w:line="276" w:lineRule="auto"/>
        <w:jc w:val="center"/>
        <w:rPr>
          <w:rFonts w:ascii="Humanst521 BT" w:hAnsi="Humanst521 BT" w:cs="Humanst521 BT"/>
          <w:b/>
          <w:sz w:val="26"/>
          <w:szCs w:val="26"/>
        </w:rPr>
      </w:pPr>
      <w:r>
        <w:rPr>
          <w:rFonts w:ascii="Humanst521 BT" w:hAnsi="Humanst521 BT" w:cs="Humanst521 BT"/>
          <w:b/>
          <w:sz w:val="26"/>
          <w:szCs w:val="26"/>
        </w:rPr>
        <w:t>2 DE FEBRERO DE 2016</w:t>
      </w:r>
    </w:p>
    <w:p w:rsidR="003E469D" w:rsidRPr="00232DF9" w:rsidRDefault="003E469D" w:rsidP="008A7F43">
      <w:pPr>
        <w:spacing w:line="276" w:lineRule="auto"/>
        <w:jc w:val="both"/>
        <w:rPr>
          <w:rFonts w:ascii="Humanst521 BT" w:hAnsi="Humanst521 BT" w:cs="Humanst521 BT"/>
          <w:sz w:val="26"/>
          <w:szCs w:val="26"/>
        </w:rPr>
      </w:pPr>
    </w:p>
    <w:p w:rsidR="003E469D" w:rsidRPr="008C3A0E" w:rsidRDefault="003E469D" w:rsidP="008A7F43">
      <w:pPr>
        <w:spacing w:line="276" w:lineRule="auto"/>
        <w:jc w:val="both"/>
        <w:rPr>
          <w:rFonts w:ascii="Humanst521 BT" w:hAnsi="Humanst521 BT" w:cs="Humanst521 BT"/>
          <w:sz w:val="26"/>
          <w:szCs w:val="26"/>
        </w:rPr>
      </w:pPr>
      <w:r w:rsidRPr="00232DF9">
        <w:rPr>
          <w:rFonts w:ascii="Humanst521 BT" w:hAnsi="Humanst521 BT" w:cs="Humanst521 BT"/>
          <w:sz w:val="26"/>
          <w:szCs w:val="26"/>
        </w:rPr>
        <w:t xml:space="preserve">En la ciudad de Mexicali, Baja California, siendo las </w:t>
      </w:r>
      <w:r w:rsidR="00AB30BB">
        <w:rPr>
          <w:rFonts w:ascii="Humanst521 BT" w:hAnsi="Humanst521 BT" w:cs="Humanst521 BT"/>
          <w:sz w:val="26"/>
          <w:szCs w:val="26"/>
        </w:rPr>
        <w:t>trece</w:t>
      </w:r>
      <w:r w:rsidRPr="00232DF9">
        <w:rPr>
          <w:rFonts w:ascii="Humanst521 BT" w:hAnsi="Humanst521 BT" w:cs="Humanst521 BT"/>
          <w:sz w:val="26"/>
          <w:szCs w:val="26"/>
        </w:rPr>
        <w:t xml:space="preserve"> horas con </w:t>
      </w:r>
      <w:r w:rsidR="00AB30BB">
        <w:rPr>
          <w:rFonts w:ascii="Humanst521 BT" w:hAnsi="Humanst521 BT" w:cs="Humanst521 BT"/>
          <w:sz w:val="26"/>
          <w:szCs w:val="26"/>
        </w:rPr>
        <w:t>cuatro</w:t>
      </w:r>
      <w:r w:rsidRPr="00232DF9">
        <w:rPr>
          <w:rFonts w:ascii="Humanst521 BT" w:hAnsi="Humanst521 BT" w:cs="Humanst521 BT"/>
          <w:sz w:val="26"/>
          <w:szCs w:val="26"/>
        </w:rPr>
        <w:t xml:space="preserve"> minutos del día </w:t>
      </w:r>
      <w:r w:rsidR="00AB30BB">
        <w:rPr>
          <w:rFonts w:ascii="Humanst521 BT" w:hAnsi="Humanst521 BT" w:cs="Humanst521 BT"/>
          <w:sz w:val="26"/>
          <w:szCs w:val="26"/>
        </w:rPr>
        <w:t>dos de febrero</w:t>
      </w:r>
      <w:r w:rsidR="00833044" w:rsidRPr="00232DF9">
        <w:rPr>
          <w:rFonts w:ascii="Humanst521 BT" w:hAnsi="Humanst521 BT" w:cs="Humanst521 BT"/>
          <w:sz w:val="26"/>
          <w:szCs w:val="26"/>
        </w:rPr>
        <w:t xml:space="preserve"> </w:t>
      </w:r>
      <w:r w:rsidRPr="00232DF9">
        <w:rPr>
          <w:rFonts w:ascii="Humanst521 BT" w:hAnsi="Humanst521 BT" w:cs="Humanst521 BT"/>
          <w:sz w:val="26"/>
          <w:szCs w:val="26"/>
        </w:rPr>
        <w:t xml:space="preserve">del año dos mil </w:t>
      </w:r>
      <w:r w:rsidR="00AB30BB">
        <w:rPr>
          <w:rFonts w:ascii="Humanst521 BT" w:hAnsi="Humanst521 BT" w:cs="Humanst521 BT"/>
          <w:sz w:val="26"/>
          <w:szCs w:val="26"/>
        </w:rPr>
        <w:t>dieciséis</w:t>
      </w:r>
      <w:r w:rsidRPr="00232DF9">
        <w:rPr>
          <w:rFonts w:ascii="Humanst521 BT" w:hAnsi="Humanst521 BT" w:cs="Humanst521 BT"/>
          <w:sz w:val="26"/>
          <w:szCs w:val="26"/>
        </w:rPr>
        <w:t xml:space="preserve">, en el domicilio ubicado en Calzada Justo Sierra número mil dos, guión “B” del Fraccionamiento Los Pinos, se reunieron previa convocatoria emitida por </w:t>
      </w:r>
      <w:r w:rsidR="007A15A8" w:rsidRPr="00232DF9">
        <w:rPr>
          <w:rFonts w:ascii="Humanst521 BT" w:hAnsi="Humanst521 BT" w:cs="Humanst521 BT"/>
          <w:sz w:val="26"/>
          <w:szCs w:val="26"/>
        </w:rPr>
        <w:t>el</w:t>
      </w:r>
      <w:r w:rsidRPr="00232DF9">
        <w:rPr>
          <w:rFonts w:ascii="Humanst521 BT" w:hAnsi="Humanst521 BT" w:cs="Humanst521 BT"/>
          <w:sz w:val="26"/>
          <w:szCs w:val="26"/>
        </w:rPr>
        <w:t xml:space="preserve"> </w:t>
      </w:r>
      <w:r w:rsidR="00287109" w:rsidRPr="00232DF9">
        <w:rPr>
          <w:rFonts w:ascii="Humanst521 BT" w:hAnsi="Humanst521 BT" w:cs="Humanst521 BT"/>
          <w:sz w:val="26"/>
          <w:szCs w:val="26"/>
        </w:rPr>
        <w:t>President</w:t>
      </w:r>
      <w:r w:rsidR="007A15A8" w:rsidRPr="00232DF9">
        <w:rPr>
          <w:rFonts w:ascii="Humanst521 BT" w:hAnsi="Humanst521 BT" w:cs="Humanst521 BT"/>
          <w:sz w:val="26"/>
          <w:szCs w:val="26"/>
        </w:rPr>
        <w:t>e</w:t>
      </w:r>
      <w:r w:rsidR="00287109" w:rsidRPr="00232DF9">
        <w:rPr>
          <w:rFonts w:ascii="Humanst521 BT" w:hAnsi="Humanst521 BT" w:cs="Humanst521 BT"/>
          <w:sz w:val="26"/>
          <w:szCs w:val="26"/>
        </w:rPr>
        <w:t xml:space="preserve"> de la Comisión</w:t>
      </w:r>
      <w:r w:rsidRPr="00232DF9">
        <w:rPr>
          <w:rFonts w:ascii="Humanst521 BT" w:hAnsi="Humanst521 BT" w:cs="Humanst521 BT"/>
          <w:sz w:val="26"/>
          <w:szCs w:val="26"/>
        </w:rPr>
        <w:t xml:space="preserve">, a efecto de celebrar la </w:t>
      </w:r>
      <w:r w:rsidR="00552A13" w:rsidRPr="00232DF9">
        <w:rPr>
          <w:rFonts w:ascii="Humanst521 BT" w:hAnsi="Humanst521 BT" w:cs="Humanst521 BT"/>
          <w:sz w:val="26"/>
          <w:szCs w:val="26"/>
        </w:rPr>
        <w:t>Sesión</w:t>
      </w:r>
      <w:r w:rsidR="00287109" w:rsidRPr="00232DF9">
        <w:rPr>
          <w:rFonts w:ascii="Humanst521 BT" w:hAnsi="Humanst521 BT" w:cs="Humanst521 BT"/>
          <w:sz w:val="26"/>
          <w:szCs w:val="26"/>
        </w:rPr>
        <w:t xml:space="preserve"> </w:t>
      </w:r>
      <w:r w:rsidR="00552A13" w:rsidRPr="00232DF9">
        <w:rPr>
          <w:rFonts w:ascii="Humanst521 BT" w:hAnsi="Humanst521 BT" w:cs="Humanst521 BT"/>
          <w:sz w:val="26"/>
          <w:szCs w:val="26"/>
        </w:rPr>
        <w:t>de Dictaminación</w:t>
      </w:r>
      <w:r w:rsidR="00287109" w:rsidRPr="00232DF9">
        <w:rPr>
          <w:rFonts w:ascii="Humanst521 BT" w:hAnsi="Humanst521 BT" w:cs="Humanst521 BT"/>
          <w:sz w:val="26"/>
          <w:szCs w:val="26"/>
        </w:rPr>
        <w:t xml:space="preserve"> de </w:t>
      </w:r>
      <w:r w:rsidR="00287109" w:rsidRPr="008C3A0E">
        <w:rPr>
          <w:rFonts w:ascii="Humanst521 BT" w:hAnsi="Humanst521 BT" w:cs="Humanst521 BT"/>
          <w:sz w:val="26"/>
          <w:szCs w:val="26"/>
        </w:rPr>
        <w:t xml:space="preserve">la Comisión </w:t>
      </w:r>
      <w:r w:rsidR="00552A13" w:rsidRPr="008C3A0E">
        <w:rPr>
          <w:rFonts w:ascii="Humanst521 BT" w:hAnsi="Humanst521 BT" w:cs="Humanst521 BT"/>
          <w:sz w:val="26"/>
          <w:szCs w:val="26"/>
        </w:rPr>
        <w:t>de</w:t>
      </w:r>
      <w:r w:rsidR="007A15A8" w:rsidRPr="008C3A0E">
        <w:rPr>
          <w:rFonts w:ascii="Humanst521 BT" w:hAnsi="Humanst521 BT" w:cs="Humanst521 BT"/>
          <w:sz w:val="26"/>
          <w:szCs w:val="26"/>
        </w:rPr>
        <w:t>l Régimen de Partidos Políticos y Financiamiento</w:t>
      </w:r>
      <w:r w:rsidRPr="008C3A0E">
        <w:rPr>
          <w:rFonts w:ascii="Humanst521 BT" w:hAnsi="Humanst521 BT" w:cs="Humanst521 BT"/>
          <w:sz w:val="26"/>
          <w:szCs w:val="26"/>
        </w:rPr>
        <w:t>, las siguientes personas:--------------------------------------------------------------------------------------------------------------------</w:t>
      </w:r>
    </w:p>
    <w:p w:rsidR="00232DF9" w:rsidRPr="008C3A0E" w:rsidRDefault="00232DF9" w:rsidP="008A7F43">
      <w:pPr>
        <w:spacing w:line="276" w:lineRule="auto"/>
        <w:jc w:val="both"/>
        <w:rPr>
          <w:rFonts w:ascii="Humanst521 BT" w:hAnsi="Humanst521 BT" w:cs="Humanst521 BT"/>
          <w:sz w:val="26"/>
          <w:szCs w:val="26"/>
        </w:rPr>
      </w:pPr>
    </w:p>
    <w:tbl>
      <w:tblPr>
        <w:tblW w:w="9438" w:type="dxa"/>
        <w:tblInd w:w="70" w:type="dxa"/>
        <w:tblLayout w:type="fixed"/>
        <w:tblCellMar>
          <w:left w:w="70" w:type="dxa"/>
          <w:right w:w="70" w:type="dxa"/>
        </w:tblCellMar>
        <w:tblLook w:val="0000"/>
      </w:tblPr>
      <w:tblGrid>
        <w:gridCol w:w="4507"/>
        <w:gridCol w:w="4931"/>
      </w:tblGrid>
      <w:tr w:rsidR="003E469D" w:rsidRPr="008C3A0E" w:rsidTr="008C3A0E">
        <w:trPr>
          <w:trHeight w:val="1004"/>
        </w:trPr>
        <w:tc>
          <w:tcPr>
            <w:tcW w:w="4507" w:type="dxa"/>
            <w:tcBorders>
              <w:top w:val="nil"/>
              <w:left w:val="nil"/>
              <w:bottom w:val="nil"/>
              <w:right w:val="nil"/>
            </w:tcBorders>
          </w:tcPr>
          <w:p w:rsidR="003E469D" w:rsidRPr="008C3A0E" w:rsidRDefault="003E469D" w:rsidP="008A7F43">
            <w:pPr>
              <w:autoSpaceDE w:val="0"/>
              <w:autoSpaceDN w:val="0"/>
              <w:adjustRightInd w:val="0"/>
              <w:spacing w:line="276" w:lineRule="auto"/>
              <w:jc w:val="both"/>
              <w:rPr>
                <w:rFonts w:ascii="Humanst521 BT" w:hAnsi="Humanst521 BT" w:cs="Humanst521 BT"/>
                <w:color w:val="000000" w:themeColor="text1"/>
                <w:sz w:val="26"/>
                <w:szCs w:val="26"/>
              </w:rPr>
            </w:pPr>
            <w:r w:rsidRPr="008C3A0E">
              <w:rPr>
                <w:rFonts w:ascii="Humanst521 BT" w:hAnsi="Humanst521 BT" w:cs="Humanst521 BT"/>
                <w:color w:val="000000" w:themeColor="text1"/>
                <w:sz w:val="26"/>
                <w:szCs w:val="26"/>
              </w:rPr>
              <w:t xml:space="preserve">C. </w:t>
            </w:r>
            <w:r w:rsidR="009C12B0" w:rsidRPr="008C3A0E">
              <w:rPr>
                <w:rFonts w:ascii="Humanst521 BT" w:hAnsi="Humanst521 BT" w:cs="Humanst521 BT"/>
                <w:color w:val="000000" w:themeColor="text1"/>
                <w:sz w:val="26"/>
                <w:szCs w:val="26"/>
              </w:rPr>
              <w:t>DANIEL GARCÍA GARCÍA</w:t>
            </w:r>
          </w:p>
        </w:tc>
        <w:tc>
          <w:tcPr>
            <w:tcW w:w="4931" w:type="dxa"/>
            <w:tcBorders>
              <w:top w:val="nil"/>
              <w:left w:val="nil"/>
              <w:bottom w:val="nil"/>
              <w:right w:val="nil"/>
            </w:tcBorders>
          </w:tcPr>
          <w:p w:rsidR="00232DF9" w:rsidRPr="008C3A0E" w:rsidRDefault="007C0B42" w:rsidP="008A7F43">
            <w:pPr>
              <w:autoSpaceDE w:val="0"/>
              <w:autoSpaceDN w:val="0"/>
              <w:adjustRightInd w:val="0"/>
              <w:spacing w:line="276" w:lineRule="auto"/>
              <w:jc w:val="both"/>
              <w:rPr>
                <w:rFonts w:ascii="Humanst521 BT" w:hAnsi="Humanst521 BT" w:cs="Humanst521 BT"/>
                <w:sz w:val="26"/>
                <w:szCs w:val="26"/>
              </w:rPr>
            </w:pPr>
            <w:r w:rsidRPr="008C3A0E">
              <w:rPr>
                <w:rFonts w:ascii="Humanst521 BT" w:hAnsi="Humanst521 BT" w:cs="Humanst521 BT"/>
                <w:sz w:val="26"/>
                <w:szCs w:val="26"/>
              </w:rPr>
              <w:t>PRESIDENT</w:t>
            </w:r>
            <w:r w:rsidR="009C12B0" w:rsidRPr="008C3A0E">
              <w:rPr>
                <w:rFonts w:ascii="Humanst521 BT" w:hAnsi="Humanst521 BT" w:cs="Humanst521 BT"/>
                <w:sz w:val="26"/>
                <w:szCs w:val="26"/>
              </w:rPr>
              <w:t>E</w:t>
            </w:r>
            <w:r w:rsidRPr="008C3A0E">
              <w:rPr>
                <w:rFonts w:ascii="Humanst521 BT" w:hAnsi="Humanst521 BT" w:cs="Humanst521 BT"/>
                <w:sz w:val="26"/>
                <w:szCs w:val="26"/>
              </w:rPr>
              <w:t xml:space="preserve"> DE LA COMISIÓN DE</w:t>
            </w:r>
            <w:r w:rsidR="009C12B0" w:rsidRPr="008C3A0E">
              <w:rPr>
                <w:rFonts w:ascii="Humanst521 BT" w:hAnsi="Humanst521 BT" w:cs="Humanst521 BT"/>
                <w:sz w:val="26"/>
                <w:szCs w:val="26"/>
              </w:rPr>
              <w:t>L</w:t>
            </w:r>
          </w:p>
          <w:p w:rsidR="00232DF9" w:rsidRPr="008C3A0E" w:rsidRDefault="009C12B0" w:rsidP="008A7F43">
            <w:pPr>
              <w:autoSpaceDE w:val="0"/>
              <w:autoSpaceDN w:val="0"/>
              <w:adjustRightInd w:val="0"/>
              <w:spacing w:line="276" w:lineRule="auto"/>
              <w:jc w:val="both"/>
              <w:rPr>
                <w:rFonts w:ascii="Humanst521 BT" w:hAnsi="Humanst521 BT" w:cs="Humanst521 BT"/>
                <w:sz w:val="26"/>
                <w:szCs w:val="26"/>
              </w:rPr>
            </w:pPr>
            <w:r w:rsidRPr="008C3A0E">
              <w:rPr>
                <w:rFonts w:ascii="Humanst521 BT" w:hAnsi="Humanst521 BT" w:cs="Humanst521 BT"/>
                <w:sz w:val="26"/>
                <w:szCs w:val="26"/>
              </w:rPr>
              <w:t>RÉGIMEN DE PARTIDOS POLÍTICOS Y</w:t>
            </w:r>
          </w:p>
          <w:p w:rsidR="003E469D" w:rsidRPr="008C3A0E" w:rsidRDefault="009C12B0" w:rsidP="008A7F43">
            <w:pPr>
              <w:autoSpaceDE w:val="0"/>
              <w:autoSpaceDN w:val="0"/>
              <w:adjustRightInd w:val="0"/>
              <w:spacing w:line="276" w:lineRule="auto"/>
              <w:jc w:val="both"/>
              <w:rPr>
                <w:rFonts w:ascii="Humanst521 BT" w:hAnsi="Humanst521 BT" w:cs="Humanst521 BT"/>
                <w:sz w:val="26"/>
                <w:szCs w:val="26"/>
              </w:rPr>
            </w:pPr>
            <w:r w:rsidRPr="008C3A0E">
              <w:rPr>
                <w:rFonts w:ascii="Humanst521 BT" w:hAnsi="Humanst521 BT" w:cs="Humanst521 BT"/>
                <w:sz w:val="26"/>
                <w:szCs w:val="26"/>
              </w:rPr>
              <w:t>FINANCIAMIENTO</w:t>
            </w:r>
            <w:r w:rsidR="007C0B42" w:rsidRPr="008C3A0E">
              <w:rPr>
                <w:rFonts w:ascii="Humanst521 BT" w:hAnsi="Humanst521 BT" w:cs="Humanst521 BT"/>
                <w:sz w:val="26"/>
                <w:szCs w:val="26"/>
              </w:rPr>
              <w:t>;</w:t>
            </w:r>
          </w:p>
          <w:p w:rsidR="00C23F8D" w:rsidRPr="008C3A0E" w:rsidRDefault="00C23F8D" w:rsidP="008A7F43">
            <w:pPr>
              <w:autoSpaceDE w:val="0"/>
              <w:autoSpaceDN w:val="0"/>
              <w:adjustRightInd w:val="0"/>
              <w:spacing w:line="276" w:lineRule="auto"/>
              <w:jc w:val="both"/>
              <w:rPr>
                <w:rFonts w:ascii="Humanst521 BT" w:hAnsi="Humanst521 BT" w:cs="Humanst521 BT"/>
                <w:color w:val="000000" w:themeColor="text1"/>
                <w:sz w:val="26"/>
                <w:szCs w:val="26"/>
              </w:rPr>
            </w:pPr>
          </w:p>
        </w:tc>
      </w:tr>
      <w:tr w:rsidR="003E469D" w:rsidRPr="00232DF9" w:rsidTr="00B246BE">
        <w:trPr>
          <w:trHeight w:val="780"/>
        </w:trPr>
        <w:tc>
          <w:tcPr>
            <w:tcW w:w="4507" w:type="dxa"/>
            <w:tcBorders>
              <w:top w:val="nil"/>
              <w:left w:val="nil"/>
              <w:bottom w:val="nil"/>
              <w:right w:val="nil"/>
            </w:tcBorders>
          </w:tcPr>
          <w:p w:rsidR="00232DF9" w:rsidRPr="008C3A0E" w:rsidRDefault="003E469D" w:rsidP="008A7F43">
            <w:pPr>
              <w:autoSpaceDE w:val="0"/>
              <w:autoSpaceDN w:val="0"/>
              <w:adjustRightInd w:val="0"/>
              <w:spacing w:line="276" w:lineRule="auto"/>
              <w:jc w:val="both"/>
              <w:rPr>
                <w:rFonts w:ascii="Humanst521 BT" w:hAnsi="Humanst521 BT" w:cs="Humanst521 BT"/>
                <w:sz w:val="26"/>
                <w:szCs w:val="26"/>
              </w:rPr>
            </w:pPr>
            <w:r w:rsidRPr="008C3A0E">
              <w:rPr>
                <w:rFonts w:ascii="Humanst521 BT" w:hAnsi="Humanst521 BT" w:cs="Humanst521 BT"/>
                <w:sz w:val="26"/>
                <w:szCs w:val="26"/>
              </w:rPr>
              <w:t xml:space="preserve">C. </w:t>
            </w:r>
            <w:r w:rsidR="007C0B42" w:rsidRPr="008C3A0E">
              <w:rPr>
                <w:rFonts w:ascii="Humanst521 BT" w:hAnsi="Humanst521 BT" w:cs="Humanst521 BT"/>
                <w:sz w:val="26"/>
                <w:szCs w:val="26"/>
              </w:rPr>
              <w:t>LORENZA GABRIELA SOBERANES</w:t>
            </w:r>
          </w:p>
          <w:p w:rsidR="003E469D" w:rsidRPr="008C3A0E" w:rsidRDefault="007C0B42" w:rsidP="008A7F43">
            <w:pPr>
              <w:autoSpaceDE w:val="0"/>
              <w:autoSpaceDN w:val="0"/>
              <w:adjustRightInd w:val="0"/>
              <w:spacing w:line="276" w:lineRule="auto"/>
              <w:jc w:val="both"/>
              <w:rPr>
                <w:rFonts w:ascii="Humanst521 BT" w:hAnsi="Humanst521 BT" w:cs="Humanst521 BT"/>
                <w:sz w:val="26"/>
                <w:szCs w:val="26"/>
              </w:rPr>
            </w:pPr>
            <w:r w:rsidRPr="008C3A0E">
              <w:rPr>
                <w:rFonts w:ascii="Humanst521 BT" w:hAnsi="Humanst521 BT" w:cs="Humanst521 BT"/>
                <w:sz w:val="26"/>
                <w:szCs w:val="26"/>
              </w:rPr>
              <w:t>EGUÍA</w:t>
            </w:r>
          </w:p>
        </w:tc>
        <w:tc>
          <w:tcPr>
            <w:tcW w:w="4931" w:type="dxa"/>
            <w:tcBorders>
              <w:top w:val="nil"/>
              <w:left w:val="nil"/>
              <w:bottom w:val="nil"/>
              <w:right w:val="nil"/>
            </w:tcBorders>
          </w:tcPr>
          <w:p w:rsidR="00232DF9" w:rsidRPr="008C3A0E" w:rsidRDefault="007C0B42" w:rsidP="008A7F43">
            <w:pPr>
              <w:autoSpaceDE w:val="0"/>
              <w:autoSpaceDN w:val="0"/>
              <w:adjustRightInd w:val="0"/>
              <w:spacing w:line="276" w:lineRule="auto"/>
              <w:jc w:val="both"/>
              <w:rPr>
                <w:rFonts w:ascii="Humanst521 BT" w:hAnsi="Humanst521 BT" w:cs="Humanst521 BT"/>
                <w:sz w:val="26"/>
                <w:szCs w:val="26"/>
              </w:rPr>
            </w:pPr>
            <w:r w:rsidRPr="008C3A0E">
              <w:rPr>
                <w:rFonts w:ascii="Humanst521 BT" w:hAnsi="Humanst521 BT" w:cs="Humanst521 BT"/>
                <w:sz w:val="26"/>
                <w:szCs w:val="26"/>
              </w:rPr>
              <w:t xml:space="preserve">VOCAL DE LA COMISIÓN </w:t>
            </w:r>
            <w:r w:rsidR="009C12B0" w:rsidRPr="008C3A0E">
              <w:rPr>
                <w:rFonts w:ascii="Humanst521 BT" w:hAnsi="Humanst521 BT" w:cs="Humanst521 BT"/>
                <w:sz w:val="26"/>
                <w:szCs w:val="26"/>
              </w:rPr>
              <w:t>DEL RÉGIMEN</w:t>
            </w:r>
          </w:p>
          <w:p w:rsidR="00232DF9" w:rsidRPr="008C3A0E" w:rsidRDefault="009C12B0" w:rsidP="008A7F43">
            <w:pPr>
              <w:autoSpaceDE w:val="0"/>
              <w:autoSpaceDN w:val="0"/>
              <w:adjustRightInd w:val="0"/>
              <w:spacing w:line="276" w:lineRule="auto"/>
              <w:jc w:val="both"/>
              <w:rPr>
                <w:rFonts w:ascii="Humanst521 BT" w:hAnsi="Humanst521 BT" w:cs="Humanst521 BT"/>
                <w:sz w:val="26"/>
                <w:szCs w:val="26"/>
              </w:rPr>
            </w:pPr>
            <w:r w:rsidRPr="008C3A0E">
              <w:rPr>
                <w:rFonts w:ascii="Humanst521 BT" w:hAnsi="Humanst521 BT" w:cs="Humanst521 BT"/>
                <w:sz w:val="26"/>
                <w:szCs w:val="26"/>
              </w:rPr>
              <w:t>DE PARTIDOS POLÍTICOS Y</w:t>
            </w:r>
          </w:p>
          <w:p w:rsidR="003E469D" w:rsidRPr="00232DF9" w:rsidRDefault="009C12B0" w:rsidP="008A7F43">
            <w:pPr>
              <w:autoSpaceDE w:val="0"/>
              <w:autoSpaceDN w:val="0"/>
              <w:adjustRightInd w:val="0"/>
              <w:spacing w:line="276" w:lineRule="auto"/>
              <w:jc w:val="both"/>
              <w:rPr>
                <w:rFonts w:ascii="Humanst521 BT" w:hAnsi="Humanst521 BT" w:cs="Humanst521 BT"/>
                <w:sz w:val="26"/>
                <w:szCs w:val="26"/>
              </w:rPr>
            </w:pPr>
            <w:r w:rsidRPr="008C3A0E">
              <w:rPr>
                <w:rFonts w:ascii="Humanst521 BT" w:hAnsi="Humanst521 BT" w:cs="Humanst521 BT"/>
                <w:sz w:val="26"/>
                <w:szCs w:val="26"/>
              </w:rPr>
              <w:t>FINANCIAMIENTO;</w:t>
            </w:r>
            <w:r w:rsidRPr="00232DF9">
              <w:rPr>
                <w:rFonts w:ascii="Humanst521 BT" w:hAnsi="Humanst521 BT" w:cs="Humanst521 BT"/>
                <w:sz w:val="26"/>
                <w:szCs w:val="26"/>
              </w:rPr>
              <w:t xml:space="preserve"> </w:t>
            </w:r>
          </w:p>
          <w:p w:rsidR="00C23F8D" w:rsidRPr="00232DF9" w:rsidRDefault="00C23F8D" w:rsidP="008A7F43">
            <w:pPr>
              <w:autoSpaceDE w:val="0"/>
              <w:autoSpaceDN w:val="0"/>
              <w:adjustRightInd w:val="0"/>
              <w:spacing w:line="276" w:lineRule="auto"/>
              <w:jc w:val="both"/>
              <w:rPr>
                <w:rFonts w:ascii="Humanst521 BT" w:hAnsi="Humanst521 BT" w:cs="Humanst521 BT"/>
                <w:sz w:val="26"/>
                <w:szCs w:val="26"/>
              </w:rPr>
            </w:pPr>
          </w:p>
        </w:tc>
      </w:tr>
      <w:tr w:rsidR="006D57B2" w:rsidRPr="00232DF9" w:rsidTr="006D57B2">
        <w:trPr>
          <w:trHeight w:val="1082"/>
        </w:trPr>
        <w:tc>
          <w:tcPr>
            <w:tcW w:w="4507" w:type="dxa"/>
            <w:tcBorders>
              <w:top w:val="nil"/>
              <w:left w:val="nil"/>
              <w:bottom w:val="nil"/>
              <w:right w:val="nil"/>
            </w:tcBorders>
          </w:tcPr>
          <w:p w:rsidR="006D57B2" w:rsidRPr="00232DF9" w:rsidRDefault="008C3A0E" w:rsidP="008A7F4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ERENDIR</w:t>
            </w:r>
            <w:r w:rsidR="006D57B2">
              <w:rPr>
                <w:rFonts w:ascii="Humanst521 BT" w:hAnsi="Humanst521 BT" w:cs="Humanst521 BT"/>
                <w:sz w:val="26"/>
                <w:szCs w:val="26"/>
              </w:rPr>
              <w:t>A BIBIA</w:t>
            </w:r>
            <w:r>
              <w:rPr>
                <w:rFonts w:ascii="Humanst521 BT" w:hAnsi="Humanst521 BT" w:cs="Humanst521 BT"/>
                <w:sz w:val="26"/>
                <w:szCs w:val="26"/>
              </w:rPr>
              <w:t>NA</w:t>
            </w:r>
            <w:r w:rsidR="006D57B2">
              <w:rPr>
                <w:rFonts w:ascii="Humanst521 BT" w:hAnsi="Humanst521 BT" w:cs="Humanst521 BT"/>
                <w:sz w:val="26"/>
                <w:szCs w:val="26"/>
              </w:rPr>
              <w:t xml:space="preserve"> MACIEL LÓPEZ</w:t>
            </w:r>
          </w:p>
        </w:tc>
        <w:tc>
          <w:tcPr>
            <w:tcW w:w="4931" w:type="dxa"/>
            <w:tcBorders>
              <w:top w:val="nil"/>
              <w:left w:val="nil"/>
              <w:bottom w:val="nil"/>
              <w:right w:val="nil"/>
            </w:tcBorders>
          </w:tcPr>
          <w:p w:rsidR="006D57B2" w:rsidRDefault="006D57B2" w:rsidP="008A7F4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VOCAL DE LA COMISIÓN DEL RÉGIMEN</w:t>
            </w:r>
          </w:p>
          <w:p w:rsidR="006D57B2" w:rsidRDefault="006D57B2" w:rsidP="008A7F4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DE PARTIDOS POLÍTICOS Y</w:t>
            </w:r>
          </w:p>
          <w:p w:rsidR="006D57B2" w:rsidRPr="00232DF9" w:rsidRDefault="006D57B2" w:rsidP="008A7F4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FINANCIAMIENTO;</w:t>
            </w:r>
          </w:p>
        </w:tc>
      </w:tr>
      <w:tr w:rsidR="006C789D" w:rsidRPr="00232DF9" w:rsidTr="00B246BE">
        <w:trPr>
          <w:trHeight w:val="764"/>
        </w:trPr>
        <w:tc>
          <w:tcPr>
            <w:tcW w:w="4507" w:type="dxa"/>
            <w:tcBorders>
              <w:top w:val="nil"/>
              <w:left w:val="nil"/>
              <w:bottom w:val="nil"/>
              <w:right w:val="nil"/>
            </w:tcBorders>
          </w:tcPr>
          <w:p w:rsidR="00232DF9" w:rsidRPr="00232DF9" w:rsidRDefault="006C789D" w:rsidP="008A7F4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 xml:space="preserve">C. </w:t>
            </w:r>
            <w:r w:rsidR="008D0F20" w:rsidRPr="00232DF9">
              <w:rPr>
                <w:rFonts w:ascii="Humanst521 BT" w:hAnsi="Humanst521 BT" w:cs="Humanst521 BT"/>
                <w:sz w:val="26"/>
                <w:szCs w:val="26"/>
              </w:rPr>
              <w:t>DEIDA GUADALUPE PADILLA</w:t>
            </w:r>
          </w:p>
          <w:p w:rsidR="006C789D" w:rsidRPr="00232DF9" w:rsidRDefault="008D0F20" w:rsidP="008A7F4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RODRÍGUEZ</w:t>
            </w:r>
          </w:p>
        </w:tc>
        <w:tc>
          <w:tcPr>
            <w:tcW w:w="4931" w:type="dxa"/>
            <w:tcBorders>
              <w:top w:val="nil"/>
              <w:left w:val="nil"/>
              <w:bottom w:val="nil"/>
              <w:right w:val="nil"/>
            </w:tcBorders>
          </w:tcPr>
          <w:p w:rsidR="006C789D" w:rsidRPr="00232DF9" w:rsidRDefault="008D0F20" w:rsidP="008A7F4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 xml:space="preserve">SECRETARIA </w:t>
            </w:r>
            <w:r w:rsidR="00596CE7" w:rsidRPr="00232DF9">
              <w:rPr>
                <w:rFonts w:ascii="Humanst521 BT" w:hAnsi="Humanst521 BT" w:cs="Humanst521 BT"/>
                <w:sz w:val="26"/>
                <w:szCs w:val="26"/>
              </w:rPr>
              <w:t>TÉCNICA</w:t>
            </w:r>
            <w:r w:rsidR="006C789D" w:rsidRPr="00232DF9">
              <w:rPr>
                <w:rFonts w:ascii="Humanst521 BT" w:hAnsi="Humanst521 BT" w:cs="Humanst521 BT"/>
                <w:sz w:val="26"/>
                <w:szCs w:val="26"/>
              </w:rPr>
              <w:t>;</w:t>
            </w:r>
          </w:p>
          <w:p w:rsidR="006C789D" w:rsidRPr="00232DF9" w:rsidRDefault="006C789D" w:rsidP="008A7F43">
            <w:pPr>
              <w:autoSpaceDE w:val="0"/>
              <w:autoSpaceDN w:val="0"/>
              <w:adjustRightInd w:val="0"/>
              <w:spacing w:line="276" w:lineRule="auto"/>
              <w:jc w:val="both"/>
              <w:rPr>
                <w:rFonts w:ascii="Humanst521 BT" w:hAnsi="Humanst521 BT" w:cs="Humanst521 BT"/>
                <w:sz w:val="26"/>
                <w:szCs w:val="26"/>
              </w:rPr>
            </w:pPr>
          </w:p>
          <w:p w:rsidR="006C789D" w:rsidRPr="00232DF9" w:rsidRDefault="006C789D" w:rsidP="008A7F43">
            <w:pPr>
              <w:autoSpaceDE w:val="0"/>
              <w:autoSpaceDN w:val="0"/>
              <w:adjustRightInd w:val="0"/>
              <w:spacing w:line="276" w:lineRule="auto"/>
              <w:jc w:val="both"/>
              <w:rPr>
                <w:rFonts w:ascii="Humanst521 BT" w:hAnsi="Humanst521 BT" w:cs="Humanst521 BT"/>
                <w:sz w:val="26"/>
                <w:szCs w:val="26"/>
              </w:rPr>
            </w:pPr>
          </w:p>
        </w:tc>
      </w:tr>
      <w:tr w:rsidR="006C789D" w:rsidRPr="00232DF9" w:rsidTr="00B246BE">
        <w:trPr>
          <w:trHeight w:val="764"/>
        </w:trPr>
        <w:tc>
          <w:tcPr>
            <w:tcW w:w="4507" w:type="dxa"/>
            <w:tcBorders>
              <w:top w:val="nil"/>
              <w:left w:val="nil"/>
              <w:bottom w:val="nil"/>
              <w:right w:val="nil"/>
            </w:tcBorders>
          </w:tcPr>
          <w:p w:rsidR="006C789D" w:rsidRPr="00232DF9" w:rsidRDefault="006C789D" w:rsidP="008A7F4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 xml:space="preserve">C. </w:t>
            </w:r>
            <w:r w:rsidR="005F0E0C" w:rsidRPr="00232DF9">
              <w:rPr>
                <w:rFonts w:ascii="Humanst521 BT" w:hAnsi="Humanst521 BT" w:cs="Humanst521 BT"/>
                <w:sz w:val="26"/>
                <w:szCs w:val="26"/>
              </w:rPr>
              <w:t>GRACIELA AMEZOLA CANSECO</w:t>
            </w:r>
          </w:p>
        </w:tc>
        <w:tc>
          <w:tcPr>
            <w:tcW w:w="4931" w:type="dxa"/>
            <w:tcBorders>
              <w:top w:val="nil"/>
              <w:left w:val="nil"/>
              <w:bottom w:val="nil"/>
              <w:right w:val="nil"/>
            </w:tcBorders>
          </w:tcPr>
          <w:p w:rsidR="00232DF9" w:rsidRPr="00232DF9" w:rsidRDefault="006C789D" w:rsidP="008A7F4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CONSEJERA ELECTORAL DEL CONSEJO</w:t>
            </w:r>
          </w:p>
          <w:p w:rsidR="006C789D" w:rsidRPr="00232DF9" w:rsidRDefault="006C789D" w:rsidP="008A7F4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GENERAL ELECTORAL;</w:t>
            </w:r>
          </w:p>
          <w:p w:rsidR="00C23F8D" w:rsidRPr="00232DF9" w:rsidRDefault="00C23F8D" w:rsidP="008A7F43">
            <w:pPr>
              <w:autoSpaceDE w:val="0"/>
              <w:autoSpaceDN w:val="0"/>
              <w:adjustRightInd w:val="0"/>
              <w:spacing w:line="276" w:lineRule="auto"/>
              <w:jc w:val="both"/>
              <w:rPr>
                <w:rFonts w:ascii="Humanst521 BT" w:hAnsi="Humanst521 BT" w:cs="Humanst521 BT"/>
                <w:sz w:val="26"/>
                <w:szCs w:val="26"/>
              </w:rPr>
            </w:pPr>
          </w:p>
        </w:tc>
      </w:tr>
      <w:tr w:rsidR="006D57B2" w:rsidRPr="00232DF9" w:rsidTr="00B246BE">
        <w:trPr>
          <w:trHeight w:val="764"/>
        </w:trPr>
        <w:tc>
          <w:tcPr>
            <w:tcW w:w="4507" w:type="dxa"/>
            <w:tcBorders>
              <w:top w:val="nil"/>
              <w:left w:val="nil"/>
              <w:bottom w:val="nil"/>
              <w:right w:val="nil"/>
            </w:tcBorders>
          </w:tcPr>
          <w:p w:rsidR="006D57B2" w:rsidRPr="00232DF9" w:rsidRDefault="006D57B2" w:rsidP="008A7F4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RODRIGO MARTÍNEZ SANDOVAL</w:t>
            </w:r>
          </w:p>
        </w:tc>
        <w:tc>
          <w:tcPr>
            <w:tcW w:w="4931" w:type="dxa"/>
            <w:tcBorders>
              <w:top w:val="nil"/>
              <w:left w:val="nil"/>
              <w:bottom w:val="nil"/>
              <w:right w:val="nil"/>
            </w:tcBorders>
          </w:tcPr>
          <w:p w:rsidR="006D57B2" w:rsidRPr="00232DF9" w:rsidRDefault="006D57B2" w:rsidP="008A7F4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CONSEJERO ELECTORAL;</w:t>
            </w:r>
          </w:p>
        </w:tc>
      </w:tr>
      <w:tr w:rsidR="006C789D" w:rsidRPr="00232DF9" w:rsidTr="00B246BE">
        <w:trPr>
          <w:trHeight w:val="764"/>
        </w:trPr>
        <w:tc>
          <w:tcPr>
            <w:tcW w:w="4507" w:type="dxa"/>
            <w:tcBorders>
              <w:top w:val="nil"/>
              <w:left w:val="nil"/>
              <w:bottom w:val="nil"/>
              <w:right w:val="nil"/>
            </w:tcBorders>
          </w:tcPr>
          <w:p w:rsidR="006C789D" w:rsidRPr="00232DF9" w:rsidRDefault="005F0E0C" w:rsidP="008A7F4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C. HELGA ILIANA CASANOVA LÓPEZ</w:t>
            </w:r>
          </w:p>
        </w:tc>
        <w:tc>
          <w:tcPr>
            <w:tcW w:w="4931" w:type="dxa"/>
            <w:tcBorders>
              <w:top w:val="nil"/>
              <w:left w:val="nil"/>
              <w:bottom w:val="nil"/>
              <w:right w:val="nil"/>
            </w:tcBorders>
          </w:tcPr>
          <w:p w:rsidR="00C23F8D" w:rsidRPr="00232DF9" w:rsidRDefault="005F0E0C" w:rsidP="008A7F43">
            <w:pPr>
              <w:autoSpaceDE w:val="0"/>
              <w:autoSpaceDN w:val="0"/>
              <w:adjustRightInd w:val="0"/>
              <w:spacing w:line="276" w:lineRule="auto"/>
              <w:rPr>
                <w:rFonts w:ascii="Humanst521 BT" w:hAnsi="Humanst521 BT" w:cs="Humanst521 BT"/>
                <w:sz w:val="26"/>
                <w:szCs w:val="26"/>
              </w:rPr>
            </w:pPr>
            <w:r w:rsidRPr="00232DF9">
              <w:rPr>
                <w:rFonts w:ascii="Humanst521 BT" w:hAnsi="Humanst521 BT" w:cs="Humanst521 BT"/>
                <w:sz w:val="26"/>
                <w:szCs w:val="26"/>
              </w:rPr>
              <w:t xml:space="preserve"> CONSEJERA ELECTORAL</w:t>
            </w:r>
            <w:r w:rsidR="006D57B2">
              <w:rPr>
                <w:rFonts w:ascii="Humanst521 BT" w:hAnsi="Humanst521 BT" w:cs="Humanst521 BT"/>
                <w:sz w:val="26"/>
                <w:szCs w:val="26"/>
              </w:rPr>
              <w:t>;</w:t>
            </w:r>
          </w:p>
        </w:tc>
      </w:tr>
      <w:tr w:rsidR="006C789D" w:rsidRPr="00232DF9" w:rsidTr="007C03D7">
        <w:trPr>
          <w:trHeight w:val="980"/>
        </w:trPr>
        <w:tc>
          <w:tcPr>
            <w:tcW w:w="4507" w:type="dxa"/>
            <w:tcBorders>
              <w:top w:val="nil"/>
              <w:left w:val="nil"/>
              <w:bottom w:val="nil"/>
              <w:right w:val="nil"/>
            </w:tcBorders>
          </w:tcPr>
          <w:p w:rsidR="006C789D" w:rsidRPr="00232DF9" w:rsidRDefault="006C789D" w:rsidP="008A7F4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 xml:space="preserve">C. </w:t>
            </w:r>
            <w:r w:rsidR="00FD2DD0" w:rsidRPr="00232DF9">
              <w:rPr>
                <w:rFonts w:ascii="Humanst521 BT" w:hAnsi="Humanst521 BT" w:cs="Tahoma"/>
                <w:sz w:val="26"/>
                <w:szCs w:val="26"/>
              </w:rPr>
              <w:t>JOSÉ MARTÍN OLIVEROS RUÍ</w:t>
            </w:r>
            <w:r w:rsidR="005F0E0C" w:rsidRPr="00232DF9">
              <w:rPr>
                <w:rFonts w:ascii="Humanst521 BT" w:hAnsi="Humanst521 BT" w:cs="Tahoma"/>
                <w:sz w:val="26"/>
                <w:szCs w:val="26"/>
              </w:rPr>
              <w:t>Z</w:t>
            </w:r>
          </w:p>
        </w:tc>
        <w:tc>
          <w:tcPr>
            <w:tcW w:w="4931" w:type="dxa"/>
            <w:tcBorders>
              <w:top w:val="nil"/>
              <w:left w:val="nil"/>
              <w:bottom w:val="nil"/>
              <w:right w:val="nil"/>
            </w:tcBorders>
          </w:tcPr>
          <w:p w:rsidR="005F0E0C" w:rsidRPr="00232DF9" w:rsidRDefault="005F0E0C" w:rsidP="008A7F4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REPRESENTANTE PROPIETARIO DEL</w:t>
            </w:r>
          </w:p>
          <w:p w:rsidR="005F0E0C" w:rsidRPr="00232DF9" w:rsidRDefault="005F0E0C" w:rsidP="008A7F4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PARTIDO ACCIÓN NACIONAL;</w:t>
            </w:r>
          </w:p>
          <w:p w:rsidR="006C789D" w:rsidRPr="00232DF9" w:rsidRDefault="006C789D" w:rsidP="008A7F43">
            <w:pPr>
              <w:autoSpaceDE w:val="0"/>
              <w:autoSpaceDN w:val="0"/>
              <w:adjustRightInd w:val="0"/>
              <w:spacing w:line="276" w:lineRule="auto"/>
              <w:jc w:val="both"/>
              <w:rPr>
                <w:rFonts w:ascii="Humanst521 BT" w:hAnsi="Humanst521 BT" w:cs="Humanst521 BT"/>
                <w:sz w:val="26"/>
                <w:szCs w:val="26"/>
              </w:rPr>
            </w:pPr>
          </w:p>
        </w:tc>
      </w:tr>
      <w:tr w:rsidR="006C789D" w:rsidRPr="00232DF9" w:rsidTr="00B246BE">
        <w:trPr>
          <w:trHeight w:val="764"/>
        </w:trPr>
        <w:tc>
          <w:tcPr>
            <w:tcW w:w="4507" w:type="dxa"/>
            <w:tcBorders>
              <w:top w:val="nil"/>
              <w:left w:val="nil"/>
              <w:bottom w:val="nil"/>
              <w:right w:val="nil"/>
            </w:tcBorders>
          </w:tcPr>
          <w:p w:rsidR="006D57B2" w:rsidRDefault="006C789D" w:rsidP="008A7F4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 xml:space="preserve">C. </w:t>
            </w:r>
            <w:r w:rsidR="006D57B2">
              <w:rPr>
                <w:rFonts w:ascii="Humanst521 BT" w:hAnsi="Humanst521 BT" w:cs="Humanst521 BT"/>
                <w:sz w:val="26"/>
                <w:szCs w:val="26"/>
              </w:rPr>
              <w:t>ALEJANDRO JAEN BELTRÁN</w:t>
            </w:r>
          </w:p>
          <w:p w:rsidR="006C789D" w:rsidRPr="00232DF9" w:rsidRDefault="006D57B2" w:rsidP="008A7F4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GÓMEZ</w:t>
            </w:r>
          </w:p>
        </w:tc>
        <w:tc>
          <w:tcPr>
            <w:tcW w:w="4931" w:type="dxa"/>
            <w:tcBorders>
              <w:top w:val="nil"/>
              <w:left w:val="nil"/>
              <w:bottom w:val="nil"/>
              <w:right w:val="nil"/>
            </w:tcBorders>
          </w:tcPr>
          <w:p w:rsidR="006C789D" w:rsidRPr="00232DF9" w:rsidRDefault="005F0E0C" w:rsidP="008A7F4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 xml:space="preserve">REPRESENTANTE </w:t>
            </w:r>
            <w:r w:rsidR="006D57B2">
              <w:rPr>
                <w:rFonts w:ascii="Humanst521 BT" w:hAnsi="Humanst521 BT" w:cs="Humanst521 BT"/>
                <w:sz w:val="26"/>
                <w:szCs w:val="26"/>
              </w:rPr>
              <w:t>SUPLENTE</w:t>
            </w:r>
            <w:r w:rsidR="006C789D" w:rsidRPr="00232DF9">
              <w:rPr>
                <w:rFonts w:ascii="Humanst521 BT" w:hAnsi="Humanst521 BT" w:cs="Humanst521 BT"/>
                <w:sz w:val="26"/>
                <w:szCs w:val="26"/>
              </w:rPr>
              <w:t xml:space="preserve"> DEL</w:t>
            </w:r>
          </w:p>
          <w:p w:rsidR="00232DF9" w:rsidRPr="00232DF9" w:rsidRDefault="006C789D" w:rsidP="008A7F4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 xml:space="preserve">PARTIDO </w:t>
            </w:r>
            <w:r w:rsidR="005F0E0C" w:rsidRPr="00232DF9">
              <w:rPr>
                <w:rFonts w:ascii="Humanst521 BT" w:hAnsi="Humanst521 BT" w:cs="Humanst521 BT"/>
                <w:sz w:val="26"/>
                <w:szCs w:val="26"/>
              </w:rPr>
              <w:t>REVOLUCIONARIO</w:t>
            </w:r>
          </w:p>
          <w:p w:rsidR="006C789D" w:rsidRPr="00232DF9" w:rsidRDefault="005F0E0C" w:rsidP="008A7F4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 xml:space="preserve">INSTITUCIONAL </w:t>
            </w:r>
            <w:r w:rsidR="006C789D" w:rsidRPr="00232DF9">
              <w:rPr>
                <w:rFonts w:ascii="Humanst521 BT" w:hAnsi="Humanst521 BT" w:cs="Humanst521 BT"/>
                <w:sz w:val="26"/>
                <w:szCs w:val="26"/>
              </w:rPr>
              <w:t>;</w:t>
            </w:r>
          </w:p>
          <w:p w:rsidR="00C23F8D" w:rsidRPr="00232DF9" w:rsidRDefault="00C23F8D" w:rsidP="008A7F43">
            <w:pPr>
              <w:autoSpaceDE w:val="0"/>
              <w:autoSpaceDN w:val="0"/>
              <w:adjustRightInd w:val="0"/>
              <w:spacing w:line="276" w:lineRule="auto"/>
              <w:jc w:val="both"/>
              <w:rPr>
                <w:rFonts w:ascii="Humanst521 BT" w:hAnsi="Humanst521 BT" w:cs="Humanst521 BT"/>
                <w:sz w:val="26"/>
                <w:szCs w:val="26"/>
              </w:rPr>
            </w:pPr>
          </w:p>
        </w:tc>
      </w:tr>
      <w:tr w:rsidR="006C789D" w:rsidRPr="00232DF9" w:rsidTr="00B246BE">
        <w:trPr>
          <w:trHeight w:val="764"/>
        </w:trPr>
        <w:tc>
          <w:tcPr>
            <w:tcW w:w="4507" w:type="dxa"/>
            <w:tcBorders>
              <w:top w:val="nil"/>
              <w:left w:val="nil"/>
              <w:bottom w:val="nil"/>
              <w:right w:val="nil"/>
            </w:tcBorders>
          </w:tcPr>
          <w:p w:rsidR="006C789D" w:rsidRPr="00232DF9" w:rsidRDefault="006C789D" w:rsidP="008A7F4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 xml:space="preserve">C. </w:t>
            </w:r>
            <w:r w:rsidR="00E51D95" w:rsidRPr="00232DF9">
              <w:rPr>
                <w:rFonts w:ascii="Humanst521 BT" w:hAnsi="Humanst521 BT" w:cs="Humanst521 BT"/>
                <w:sz w:val="26"/>
                <w:szCs w:val="26"/>
              </w:rPr>
              <w:t xml:space="preserve">ROSENDO LÓPEZ </w:t>
            </w:r>
            <w:r w:rsidR="000D433B" w:rsidRPr="00232DF9">
              <w:rPr>
                <w:rFonts w:ascii="Humanst521 BT" w:hAnsi="Humanst521 BT" w:cs="Humanst521 BT"/>
                <w:sz w:val="26"/>
                <w:szCs w:val="26"/>
              </w:rPr>
              <w:t>GUZMÁN</w:t>
            </w:r>
          </w:p>
        </w:tc>
        <w:tc>
          <w:tcPr>
            <w:tcW w:w="4931" w:type="dxa"/>
            <w:tcBorders>
              <w:top w:val="nil"/>
              <w:left w:val="nil"/>
              <w:bottom w:val="nil"/>
              <w:right w:val="nil"/>
            </w:tcBorders>
          </w:tcPr>
          <w:p w:rsidR="006C789D" w:rsidRPr="00232DF9" w:rsidRDefault="006C789D" w:rsidP="008A7F4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REPRESENTANTE PROPIETARIO DEL</w:t>
            </w:r>
          </w:p>
          <w:p w:rsidR="007C03D7" w:rsidRDefault="006C789D" w:rsidP="008A7F4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 xml:space="preserve">PARTIDO </w:t>
            </w:r>
            <w:r w:rsidR="00E51D95" w:rsidRPr="00232DF9">
              <w:rPr>
                <w:rFonts w:ascii="Humanst521 BT" w:hAnsi="Humanst521 BT" w:cs="Humanst521 BT"/>
                <w:sz w:val="26"/>
                <w:szCs w:val="26"/>
              </w:rPr>
              <w:t>DE LA REVOLUCIÓN</w:t>
            </w:r>
          </w:p>
          <w:p w:rsidR="006C789D" w:rsidRPr="00232DF9" w:rsidRDefault="00E51D95" w:rsidP="008A7F4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DEMOCRÁTICA</w:t>
            </w:r>
            <w:r w:rsidR="006C789D" w:rsidRPr="00232DF9">
              <w:rPr>
                <w:rFonts w:ascii="Humanst521 BT" w:hAnsi="Humanst521 BT" w:cs="Humanst521 BT"/>
                <w:sz w:val="26"/>
                <w:szCs w:val="26"/>
              </w:rPr>
              <w:t>;</w:t>
            </w:r>
          </w:p>
          <w:p w:rsidR="006C789D" w:rsidRPr="00232DF9" w:rsidRDefault="006C789D" w:rsidP="008A7F43">
            <w:pPr>
              <w:autoSpaceDE w:val="0"/>
              <w:autoSpaceDN w:val="0"/>
              <w:adjustRightInd w:val="0"/>
              <w:spacing w:line="276" w:lineRule="auto"/>
              <w:jc w:val="both"/>
              <w:rPr>
                <w:rFonts w:ascii="Humanst521 BT" w:hAnsi="Humanst521 BT" w:cs="Humanst521 BT"/>
                <w:sz w:val="26"/>
                <w:szCs w:val="26"/>
              </w:rPr>
            </w:pPr>
          </w:p>
        </w:tc>
      </w:tr>
      <w:tr w:rsidR="006C789D" w:rsidRPr="00232DF9" w:rsidTr="00B246BE">
        <w:trPr>
          <w:trHeight w:val="709"/>
        </w:trPr>
        <w:tc>
          <w:tcPr>
            <w:tcW w:w="4507" w:type="dxa"/>
            <w:tcBorders>
              <w:top w:val="nil"/>
              <w:left w:val="nil"/>
              <w:bottom w:val="nil"/>
              <w:right w:val="nil"/>
            </w:tcBorders>
          </w:tcPr>
          <w:p w:rsidR="006C789D" w:rsidRPr="00232DF9" w:rsidRDefault="006C789D" w:rsidP="008A7F4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lastRenderedPageBreak/>
              <w:t xml:space="preserve">C. </w:t>
            </w:r>
            <w:r w:rsidR="00E51D95" w:rsidRPr="00232DF9">
              <w:rPr>
                <w:rFonts w:ascii="Humanst521 BT" w:hAnsi="Humanst521 BT" w:cs="Humanst521 BT"/>
                <w:sz w:val="26"/>
                <w:szCs w:val="26"/>
              </w:rPr>
              <w:t>ILDEFONSO CHOMINA MOLINA</w:t>
            </w:r>
          </w:p>
          <w:p w:rsidR="006C789D" w:rsidRPr="00232DF9" w:rsidRDefault="006C789D" w:rsidP="008A7F43">
            <w:pPr>
              <w:autoSpaceDE w:val="0"/>
              <w:autoSpaceDN w:val="0"/>
              <w:adjustRightInd w:val="0"/>
              <w:spacing w:line="276" w:lineRule="auto"/>
              <w:jc w:val="both"/>
              <w:rPr>
                <w:rFonts w:ascii="Humanst521 BT" w:hAnsi="Humanst521 BT" w:cs="Humanst521 BT"/>
                <w:sz w:val="26"/>
                <w:szCs w:val="26"/>
              </w:rPr>
            </w:pPr>
          </w:p>
        </w:tc>
        <w:tc>
          <w:tcPr>
            <w:tcW w:w="4931" w:type="dxa"/>
            <w:tcBorders>
              <w:top w:val="nil"/>
              <w:left w:val="nil"/>
              <w:bottom w:val="nil"/>
              <w:right w:val="nil"/>
            </w:tcBorders>
          </w:tcPr>
          <w:p w:rsidR="006C789D" w:rsidRPr="00232DF9" w:rsidRDefault="006C789D" w:rsidP="008A7F4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REPRESENTANTE SUPLENTE DEL</w:t>
            </w:r>
          </w:p>
          <w:p w:rsidR="00232DF9" w:rsidRPr="00232DF9" w:rsidRDefault="006C789D" w:rsidP="008A7F4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 xml:space="preserve">PARTIDO </w:t>
            </w:r>
            <w:r w:rsidR="00E51D95" w:rsidRPr="00232DF9">
              <w:rPr>
                <w:rFonts w:ascii="Humanst521 BT" w:hAnsi="Humanst521 BT" w:cs="Humanst521 BT"/>
                <w:sz w:val="26"/>
                <w:szCs w:val="26"/>
              </w:rPr>
              <w:t>VERDE ECOLOGISTA DE</w:t>
            </w:r>
          </w:p>
          <w:p w:rsidR="006C789D" w:rsidRPr="00232DF9" w:rsidRDefault="00E51D95" w:rsidP="008A7F4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MÉXICO</w:t>
            </w:r>
            <w:r w:rsidR="006C789D" w:rsidRPr="00232DF9">
              <w:rPr>
                <w:rFonts w:ascii="Humanst521 BT" w:hAnsi="Humanst521 BT" w:cs="Humanst521 BT"/>
                <w:sz w:val="26"/>
                <w:szCs w:val="26"/>
              </w:rPr>
              <w:t>;</w:t>
            </w:r>
          </w:p>
          <w:p w:rsidR="006C789D" w:rsidRPr="00232DF9" w:rsidRDefault="006C789D" w:rsidP="008A7F43">
            <w:pPr>
              <w:autoSpaceDE w:val="0"/>
              <w:autoSpaceDN w:val="0"/>
              <w:adjustRightInd w:val="0"/>
              <w:spacing w:line="276" w:lineRule="auto"/>
              <w:jc w:val="both"/>
              <w:rPr>
                <w:rFonts w:ascii="Humanst521 BT" w:hAnsi="Humanst521 BT" w:cs="Humanst521 BT"/>
                <w:sz w:val="26"/>
                <w:szCs w:val="26"/>
              </w:rPr>
            </w:pPr>
          </w:p>
        </w:tc>
      </w:tr>
      <w:tr w:rsidR="006D57B2" w:rsidRPr="00232DF9" w:rsidTr="006D57B2">
        <w:trPr>
          <w:trHeight w:val="839"/>
        </w:trPr>
        <w:tc>
          <w:tcPr>
            <w:tcW w:w="4507" w:type="dxa"/>
            <w:tcBorders>
              <w:top w:val="nil"/>
              <w:left w:val="nil"/>
              <w:bottom w:val="nil"/>
              <w:right w:val="nil"/>
            </w:tcBorders>
          </w:tcPr>
          <w:p w:rsidR="006D57B2" w:rsidRPr="00232DF9" w:rsidRDefault="006D57B2" w:rsidP="008A7F4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SALVADOR GUZMÁN MURILLO</w:t>
            </w:r>
          </w:p>
        </w:tc>
        <w:tc>
          <w:tcPr>
            <w:tcW w:w="4931" w:type="dxa"/>
            <w:tcBorders>
              <w:top w:val="nil"/>
              <w:left w:val="nil"/>
              <w:bottom w:val="nil"/>
              <w:right w:val="nil"/>
            </w:tcBorders>
          </w:tcPr>
          <w:p w:rsidR="006D57B2" w:rsidRDefault="006D57B2" w:rsidP="008A7F4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SUPLENTE DEL</w:t>
            </w:r>
          </w:p>
          <w:p w:rsidR="006D57B2" w:rsidRPr="00232DF9" w:rsidRDefault="006D57B2" w:rsidP="008A7F4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PARTIDO DE BAJA CALIFORNIA;</w:t>
            </w:r>
          </w:p>
        </w:tc>
      </w:tr>
      <w:tr w:rsidR="006C789D" w:rsidRPr="00232DF9" w:rsidTr="00B246BE">
        <w:trPr>
          <w:trHeight w:val="709"/>
        </w:trPr>
        <w:tc>
          <w:tcPr>
            <w:tcW w:w="4507" w:type="dxa"/>
            <w:tcBorders>
              <w:top w:val="nil"/>
              <w:left w:val="nil"/>
              <w:bottom w:val="nil"/>
              <w:right w:val="nil"/>
            </w:tcBorders>
          </w:tcPr>
          <w:p w:rsidR="006C789D" w:rsidRPr="00232DF9" w:rsidRDefault="006C789D" w:rsidP="008A7F4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 xml:space="preserve">C. </w:t>
            </w:r>
            <w:r w:rsidR="00232DF9" w:rsidRPr="00232DF9">
              <w:rPr>
                <w:rFonts w:ascii="Humanst521 BT" w:hAnsi="Humanst521 BT" w:cs="Humanst521 BT"/>
                <w:sz w:val="26"/>
                <w:szCs w:val="26"/>
              </w:rPr>
              <w:t>GABRIELA ELOÍSA GARCÍA PÉREZ</w:t>
            </w:r>
          </w:p>
        </w:tc>
        <w:tc>
          <w:tcPr>
            <w:tcW w:w="4931" w:type="dxa"/>
            <w:tcBorders>
              <w:top w:val="nil"/>
              <w:left w:val="nil"/>
              <w:bottom w:val="nil"/>
              <w:right w:val="nil"/>
            </w:tcBorders>
          </w:tcPr>
          <w:p w:rsidR="00232DF9" w:rsidRPr="00232DF9" w:rsidRDefault="006C789D" w:rsidP="008A7F4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 xml:space="preserve">REPRESENTANTE </w:t>
            </w:r>
            <w:r w:rsidR="00232DF9" w:rsidRPr="00232DF9">
              <w:rPr>
                <w:rFonts w:ascii="Humanst521 BT" w:hAnsi="Humanst521 BT" w:cs="Humanst521 BT"/>
                <w:sz w:val="26"/>
                <w:szCs w:val="26"/>
              </w:rPr>
              <w:t>SUPLENTE</w:t>
            </w:r>
            <w:r w:rsidRPr="00232DF9">
              <w:rPr>
                <w:rFonts w:ascii="Humanst521 BT" w:hAnsi="Humanst521 BT" w:cs="Humanst521 BT"/>
                <w:sz w:val="26"/>
                <w:szCs w:val="26"/>
              </w:rPr>
              <w:t xml:space="preserve"> DEL</w:t>
            </w:r>
          </w:p>
          <w:p w:rsidR="006C789D" w:rsidRPr="00232DF9" w:rsidRDefault="006C789D" w:rsidP="008A7F4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 xml:space="preserve">PARTIDO </w:t>
            </w:r>
            <w:r w:rsidR="00232DF9" w:rsidRPr="00232DF9">
              <w:rPr>
                <w:rFonts w:ascii="Humanst521 BT" w:hAnsi="Humanst521 BT" w:cs="Humanst521 BT"/>
                <w:sz w:val="26"/>
                <w:szCs w:val="26"/>
              </w:rPr>
              <w:t>NUEVA A</w:t>
            </w:r>
            <w:r w:rsidR="00E51D95" w:rsidRPr="00232DF9">
              <w:rPr>
                <w:rFonts w:ascii="Humanst521 BT" w:hAnsi="Humanst521 BT" w:cs="Humanst521 BT"/>
                <w:sz w:val="26"/>
                <w:szCs w:val="26"/>
              </w:rPr>
              <w:t>LIANZA</w:t>
            </w:r>
            <w:r w:rsidRPr="00232DF9">
              <w:rPr>
                <w:rFonts w:ascii="Humanst521 BT" w:hAnsi="Humanst521 BT" w:cs="Humanst521 BT"/>
                <w:sz w:val="26"/>
                <w:szCs w:val="26"/>
              </w:rPr>
              <w:t>;</w:t>
            </w:r>
          </w:p>
          <w:p w:rsidR="005E1230" w:rsidRPr="00232DF9" w:rsidRDefault="005E1230" w:rsidP="008A7F43">
            <w:pPr>
              <w:autoSpaceDE w:val="0"/>
              <w:autoSpaceDN w:val="0"/>
              <w:adjustRightInd w:val="0"/>
              <w:spacing w:line="276" w:lineRule="auto"/>
              <w:jc w:val="both"/>
              <w:rPr>
                <w:rFonts w:ascii="Humanst521 BT" w:hAnsi="Humanst521 BT" w:cs="Humanst521 BT"/>
                <w:sz w:val="26"/>
                <w:szCs w:val="26"/>
              </w:rPr>
            </w:pPr>
          </w:p>
        </w:tc>
      </w:tr>
      <w:tr w:rsidR="00E4728B" w:rsidRPr="00232DF9" w:rsidTr="00B246BE">
        <w:trPr>
          <w:trHeight w:val="764"/>
        </w:trPr>
        <w:tc>
          <w:tcPr>
            <w:tcW w:w="4507" w:type="dxa"/>
            <w:tcBorders>
              <w:top w:val="nil"/>
              <w:left w:val="nil"/>
              <w:bottom w:val="nil"/>
              <w:right w:val="nil"/>
            </w:tcBorders>
          </w:tcPr>
          <w:p w:rsidR="006D57B2" w:rsidRDefault="00E4728B" w:rsidP="008A7F4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 xml:space="preserve">C, </w:t>
            </w:r>
            <w:r w:rsidR="006D57B2">
              <w:rPr>
                <w:rFonts w:ascii="Humanst521 BT" w:hAnsi="Humanst521 BT" w:cs="Humanst521 BT"/>
                <w:sz w:val="26"/>
                <w:szCs w:val="26"/>
              </w:rPr>
              <w:t>HÉCTOR ISRAEL CESEÑA</w:t>
            </w:r>
          </w:p>
          <w:p w:rsidR="00E4728B" w:rsidRPr="00232DF9" w:rsidRDefault="006D57B2" w:rsidP="008A7F4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MENDOZA</w:t>
            </w:r>
          </w:p>
        </w:tc>
        <w:tc>
          <w:tcPr>
            <w:tcW w:w="4931" w:type="dxa"/>
            <w:tcBorders>
              <w:top w:val="nil"/>
              <w:left w:val="nil"/>
              <w:bottom w:val="nil"/>
              <w:right w:val="nil"/>
            </w:tcBorders>
          </w:tcPr>
          <w:p w:rsidR="00232DF9" w:rsidRPr="00232DF9" w:rsidRDefault="00E4728B" w:rsidP="008A7F4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REPRESENTANTE PROPIETARIO DEL</w:t>
            </w:r>
          </w:p>
          <w:p w:rsidR="00E4728B" w:rsidRPr="00232DF9" w:rsidRDefault="00E4728B" w:rsidP="008A7F4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PARTIDO ENCUENTRO SOCIAL;</w:t>
            </w:r>
          </w:p>
          <w:p w:rsidR="00C23F8D" w:rsidRPr="00232DF9" w:rsidRDefault="00C23F8D" w:rsidP="008A7F43">
            <w:pPr>
              <w:autoSpaceDE w:val="0"/>
              <w:autoSpaceDN w:val="0"/>
              <w:adjustRightInd w:val="0"/>
              <w:spacing w:line="276" w:lineRule="auto"/>
              <w:jc w:val="both"/>
              <w:rPr>
                <w:rFonts w:ascii="Humanst521 BT" w:hAnsi="Humanst521 BT" w:cs="Humanst521 BT"/>
                <w:sz w:val="26"/>
                <w:szCs w:val="26"/>
              </w:rPr>
            </w:pPr>
          </w:p>
        </w:tc>
      </w:tr>
      <w:tr w:rsidR="006D57B2" w:rsidRPr="00232DF9" w:rsidTr="00B246BE">
        <w:trPr>
          <w:trHeight w:val="764"/>
        </w:trPr>
        <w:tc>
          <w:tcPr>
            <w:tcW w:w="4507" w:type="dxa"/>
            <w:tcBorders>
              <w:top w:val="nil"/>
              <w:left w:val="nil"/>
              <w:bottom w:val="nil"/>
              <w:right w:val="nil"/>
            </w:tcBorders>
          </w:tcPr>
          <w:p w:rsidR="006D57B2" w:rsidRDefault="006D57B2" w:rsidP="008A7F4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RUTILO LORENZO MENDOZA</w:t>
            </w:r>
          </w:p>
          <w:p w:rsidR="006D57B2" w:rsidRDefault="006D57B2" w:rsidP="008A7F4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RAMÍREZ</w:t>
            </w:r>
          </w:p>
          <w:p w:rsidR="008A7F43" w:rsidRPr="00232DF9" w:rsidRDefault="008A7F43" w:rsidP="008A7F43">
            <w:pPr>
              <w:autoSpaceDE w:val="0"/>
              <w:autoSpaceDN w:val="0"/>
              <w:adjustRightInd w:val="0"/>
              <w:spacing w:line="276" w:lineRule="auto"/>
              <w:jc w:val="both"/>
              <w:rPr>
                <w:rFonts w:ascii="Humanst521 BT" w:hAnsi="Humanst521 BT" w:cs="Humanst521 BT"/>
                <w:sz w:val="26"/>
                <w:szCs w:val="26"/>
              </w:rPr>
            </w:pPr>
          </w:p>
        </w:tc>
        <w:tc>
          <w:tcPr>
            <w:tcW w:w="4931" w:type="dxa"/>
            <w:tcBorders>
              <w:top w:val="nil"/>
              <w:left w:val="nil"/>
              <w:bottom w:val="nil"/>
              <w:right w:val="nil"/>
            </w:tcBorders>
          </w:tcPr>
          <w:p w:rsidR="006D57B2" w:rsidRDefault="006D57B2" w:rsidP="008A7F4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REPRESENTANTE </w:t>
            </w:r>
            <w:r w:rsidR="00D02942">
              <w:rPr>
                <w:rFonts w:ascii="Humanst521 BT" w:hAnsi="Humanst521 BT" w:cs="Humanst521 BT"/>
                <w:sz w:val="26"/>
                <w:szCs w:val="26"/>
              </w:rPr>
              <w:t xml:space="preserve">SUPLENTE </w:t>
            </w:r>
            <w:r>
              <w:rPr>
                <w:rFonts w:ascii="Humanst521 BT" w:hAnsi="Humanst521 BT" w:cs="Humanst521 BT"/>
                <w:sz w:val="26"/>
                <w:szCs w:val="26"/>
              </w:rPr>
              <w:t>DEL</w:t>
            </w:r>
          </w:p>
          <w:p w:rsidR="006D57B2" w:rsidRPr="00232DF9" w:rsidRDefault="006D57B2" w:rsidP="008A7F4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PARTIDO MOVIMIENTO CIUDADANO;</w:t>
            </w:r>
          </w:p>
        </w:tc>
      </w:tr>
      <w:tr w:rsidR="00E4728B" w:rsidRPr="00232DF9" w:rsidTr="00B246BE">
        <w:trPr>
          <w:trHeight w:val="764"/>
        </w:trPr>
        <w:tc>
          <w:tcPr>
            <w:tcW w:w="4507" w:type="dxa"/>
            <w:tcBorders>
              <w:top w:val="nil"/>
              <w:left w:val="nil"/>
              <w:bottom w:val="nil"/>
              <w:right w:val="nil"/>
            </w:tcBorders>
          </w:tcPr>
          <w:p w:rsidR="00E4728B" w:rsidRPr="00232DF9" w:rsidRDefault="00E4728B" w:rsidP="008A7F4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C. JAVIER ARTURO ROMERO ARIZPE</w:t>
            </w:r>
          </w:p>
        </w:tc>
        <w:tc>
          <w:tcPr>
            <w:tcW w:w="4931" w:type="dxa"/>
            <w:tcBorders>
              <w:top w:val="nil"/>
              <w:left w:val="nil"/>
              <w:bottom w:val="nil"/>
              <w:right w:val="nil"/>
            </w:tcBorders>
          </w:tcPr>
          <w:p w:rsidR="00232DF9" w:rsidRPr="00232DF9" w:rsidRDefault="00E4728B" w:rsidP="008A7F4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 xml:space="preserve">REPRESENTANTE </w:t>
            </w:r>
            <w:r w:rsidR="005F5F04" w:rsidRPr="00232DF9">
              <w:rPr>
                <w:rFonts w:ascii="Humanst521 BT" w:hAnsi="Humanst521 BT" w:cs="Humanst521 BT"/>
                <w:sz w:val="26"/>
                <w:szCs w:val="26"/>
              </w:rPr>
              <w:t>PROPIETARIO DEL</w:t>
            </w:r>
          </w:p>
          <w:p w:rsidR="00E4728B" w:rsidRPr="00232DF9" w:rsidRDefault="005F5F04" w:rsidP="008A7F4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PARTIDO MORENA</w:t>
            </w:r>
            <w:r w:rsidR="00D02942">
              <w:rPr>
                <w:rFonts w:ascii="Humanst521 BT" w:hAnsi="Humanst521 BT" w:cs="Humanst521 BT"/>
                <w:sz w:val="26"/>
                <w:szCs w:val="26"/>
              </w:rPr>
              <w:t>;</w:t>
            </w:r>
          </w:p>
          <w:p w:rsidR="00C23F8D" w:rsidRPr="00232DF9" w:rsidRDefault="00C23F8D" w:rsidP="008A7F43">
            <w:pPr>
              <w:autoSpaceDE w:val="0"/>
              <w:autoSpaceDN w:val="0"/>
              <w:adjustRightInd w:val="0"/>
              <w:spacing w:line="276" w:lineRule="auto"/>
              <w:jc w:val="both"/>
              <w:rPr>
                <w:rFonts w:ascii="Humanst521 BT" w:hAnsi="Humanst521 BT" w:cs="Humanst521 BT"/>
                <w:sz w:val="26"/>
                <w:szCs w:val="26"/>
              </w:rPr>
            </w:pPr>
          </w:p>
        </w:tc>
      </w:tr>
      <w:tr w:rsidR="00CC6775" w:rsidRPr="00232DF9" w:rsidTr="00B246BE">
        <w:trPr>
          <w:trHeight w:val="764"/>
        </w:trPr>
        <w:tc>
          <w:tcPr>
            <w:tcW w:w="4507" w:type="dxa"/>
            <w:tcBorders>
              <w:top w:val="nil"/>
              <w:left w:val="nil"/>
              <w:bottom w:val="nil"/>
              <w:right w:val="nil"/>
            </w:tcBorders>
          </w:tcPr>
          <w:p w:rsidR="00D02942" w:rsidRDefault="00CC6775" w:rsidP="008A7F4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 xml:space="preserve">C. </w:t>
            </w:r>
            <w:r w:rsidR="00D02942">
              <w:rPr>
                <w:rFonts w:ascii="Humanst521 BT" w:hAnsi="Humanst521 BT" w:cs="Humanst521 BT"/>
                <w:sz w:val="26"/>
                <w:szCs w:val="26"/>
              </w:rPr>
              <w:t>HÉCTOR HORACIO MEILLÓN</w:t>
            </w:r>
          </w:p>
          <w:p w:rsidR="00CC6775" w:rsidRPr="00232DF9" w:rsidRDefault="00D02942" w:rsidP="008A7F4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HUELGA</w:t>
            </w:r>
          </w:p>
        </w:tc>
        <w:tc>
          <w:tcPr>
            <w:tcW w:w="4931" w:type="dxa"/>
            <w:tcBorders>
              <w:top w:val="nil"/>
              <w:left w:val="nil"/>
              <w:bottom w:val="nil"/>
              <w:right w:val="nil"/>
            </w:tcBorders>
          </w:tcPr>
          <w:p w:rsidR="00232DF9" w:rsidRPr="00232DF9" w:rsidRDefault="00CC6775" w:rsidP="008A7F4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 xml:space="preserve">REPRESENTANTE </w:t>
            </w:r>
            <w:r w:rsidR="00D02942">
              <w:rPr>
                <w:rFonts w:ascii="Humanst521 BT" w:hAnsi="Humanst521 BT" w:cs="Humanst521 BT"/>
                <w:sz w:val="26"/>
                <w:szCs w:val="26"/>
              </w:rPr>
              <w:t>SUPLENTE</w:t>
            </w:r>
            <w:r w:rsidRPr="00232DF9">
              <w:rPr>
                <w:rFonts w:ascii="Humanst521 BT" w:hAnsi="Humanst521 BT" w:cs="Humanst521 BT"/>
                <w:sz w:val="26"/>
                <w:szCs w:val="26"/>
              </w:rPr>
              <w:t xml:space="preserve"> DEL</w:t>
            </w:r>
          </w:p>
          <w:p w:rsidR="00232DF9" w:rsidRPr="00232DF9" w:rsidRDefault="00CC6775" w:rsidP="008A7F4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PARTIDO PENINSULAR DE LAS</w:t>
            </w:r>
          </w:p>
          <w:p w:rsidR="00CC6775" w:rsidRPr="00232DF9" w:rsidRDefault="00D02942" w:rsidP="008A7F4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CALIFORNIAS, y</w:t>
            </w:r>
          </w:p>
          <w:p w:rsidR="00C23F8D" w:rsidRPr="00232DF9" w:rsidRDefault="00C23F8D" w:rsidP="008A7F43">
            <w:pPr>
              <w:autoSpaceDE w:val="0"/>
              <w:autoSpaceDN w:val="0"/>
              <w:adjustRightInd w:val="0"/>
              <w:spacing w:line="276" w:lineRule="auto"/>
              <w:jc w:val="both"/>
              <w:rPr>
                <w:rFonts w:ascii="Humanst521 BT" w:hAnsi="Humanst521 BT" w:cs="Humanst521 BT"/>
                <w:sz w:val="26"/>
                <w:szCs w:val="26"/>
              </w:rPr>
            </w:pPr>
          </w:p>
        </w:tc>
      </w:tr>
      <w:tr w:rsidR="00D02942" w:rsidRPr="00232DF9" w:rsidTr="00B246BE">
        <w:trPr>
          <w:trHeight w:val="764"/>
        </w:trPr>
        <w:tc>
          <w:tcPr>
            <w:tcW w:w="4507" w:type="dxa"/>
            <w:tcBorders>
              <w:top w:val="nil"/>
              <w:left w:val="nil"/>
              <w:bottom w:val="nil"/>
              <w:right w:val="nil"/>
            </w:tcBorders>
          </w:tcPr>
          <w:p w:rsidR="00D02942" w:rsidRPr="00232DF9" w:rsidRDefault="00D02942" w:rsidP="008A7F4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GABRIEL FERNANDO SANTILLÁN ROQUE</w:t>
            </w:r>
          </w:p>
        </w:tc>
        <w:tc>
          <w:tcPr>
            <w:tcW w:w="4931" w:type="dxa"/>
            <w:tcBorders>
              <w:top w:val="nil"/>
              <w:left w:val="nil"/>
              <w:bottom w:val="nil"/>
              <w:right w:val="nil"/>
            </w:tcBorders>
          </w:tcPr>
          <w:p w:rsidR="00D02942" w:rsidRDefault="00D02942" w:rsidP="008A7F4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PROPIETARIO DEL</w:t>
            </w:r>
          </w:p>
          <w:p w:rsidR="00D02942" w:rsidRPr="00232DF9" w:rsidRDefault="00D02942" w:rsidP="008A7F4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PARTIDO MUNICIPALISTA DE B.C.</w:t>
            </w:r>
          </w:p>
        </w:tc>
      </w:tr>
    </w:tbl>
    <w:p w:rsidR="00AF14F4" w:rsidRPr="00D02942" w:rsidRDefault="00AF14F4" w:rsidP="008A7F43">
      <w:pPr>
        <w:autoSpaceDE w:val="0"/>
        <w:autoSpaceDN w:val="0"/>
        <w:adjustRightInd w:val="0"/>
        <w:spacing w:line="276" w:lineRule="auto"/>
        <w:jc w:val="both"/>
        <w:rPr>
          <w:rFonts w:ascii="Humanst521 BT" w:hAnsi="Humanst521 BT" w:cs="Humanst521 BT"/>
          <w:sz w:val="32"/>
          <w:szCs w:val="32"/>
          <w:lang w:val="es-MX"/>
        </w:rPr>
      </w:pPr>
    </w:p>
    <w:p w:rsidR="0082325D" w:rsidRPr="00232DF9" w:rsidRDefault="000C6B94" w:rsidP="008A7F4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b/>
          <w:bCs/>
          <w:sz w:val="26"/>
          <w:szCs w:val="26"/>
          <w:lang w:val="es-MX"/>
        </w:rPr>
        <w:t xml:space="preserve">El </w:t>
      </w:r>
      <w:r w:rsidR="00404375" w:rsidRPr="00232DF9">
        <w:rPr>
          <w:rFonts w:ascii="Humanst521 BT" w:hAnsi="Humanst521 BT" w:cs="Humanst521 BT"/>
          <w:b/>
          <w:bCs/>
          <w:sz w:val="26"/>
          <w:szCs w:val="26"/>
        </w:rPr>
        <w:t>PRESIDENT</w:t>
      </w:r>
      <w:r w:rsidR="00B1481A" w:rsidRPr="00232DF9">
        <w:rPr>
          <w:rFonts w:ascii="Humanst521 BT" w:hAnsi="Humanst521 BT" w:cs="Humanst521 BT"/>
          <w:b/>
          <w:bCs/>
          <w:sz w:val="26"/>
          <w:szCs w:val="26"/>
        </w:rPr>
        <w:t>E</w:t>
      </w:r>
      <w:r w:rsidR="00BB3891" w:rsidRPr="00232DF9">
        <w:rPr>
          <w:rFonts w:ascii="Humanst521 BT" w:hAnsi="Humanst521 BT" w:cs="Humanst521 BT"/>
          <w:b/>
          <w:bCs/>
          <w:sz w:val="26"/>
          <w:szCs w:val="26"/>
        </w:rPr>
        <w:t xml:space="preserve"> DE LA COMISIÓN </w:t>
      </w:r>
      <w:r w:rsidR="00404375" w:rsidRPr="00232DF9">
        <w:rPr>
          <w:rFonts w:ascii="Humanst521 BT" w:hAnsi="Humanst521 BT" w:cs="Humanst521 BT"/>
          <w:b/>
          <w:bCs/>
          <w:sz w:val="26"/>
          <w:szCs w:val="26"/>
        </w:rPr>
        <w:t>DE</w:t>
      </w:r>
      <w:r w:rsidR="00B1481A" w:rsidRPr="00232DF9">
        <w:rPr>
          <w:rFonts w:ascii="Humanst521 BT" w:hAnsi="Humanst521 BT" w:cs="Humanst521 BT"/>
          <w:b/>
          <w:bCs/>
          <w:sz w:val="26"/>
          <w:szCs w:val="26"/>
        </w:rPr>
        <w:t>L</w:t>
      </w:r>
      <w:r w:rsidR="00404375" w:rsidRPr="00232DF9">
        <w:rPr>
          <w:rFonts w:ascii="Humanst521 BT" w:hAnsi="Humanst521 BT" w:cs="Humanst521 BT"/>
          <w:b/>
          <w:bCs/>
          <w:sz w:val="26"/>
          <w:szCs w:val="26"/>
        </w:rPr>
        <w:t xml:space="preserve"> </w:t>
      </w:r>
      <w:r w:rsidR="00B1481A" w:rsidRPr="00232DF9">
        <w:rPr>
          <w:rFonts w:ascii="Humanst521 BT" w:hAnsi="Humanst521 BT" w:cs="Humanst521 BT"/>
          <w:b/>
          <w:bCs/>
          <w:sz w:val="26"/>
          <w:szCs w:val="26"/>
        </w:rPr>
        <w:t>RÉGIMEN DE PARTIDOS POLÍTICOS Y FINANCIAMIENTO</w:t>
      </w:r>
      <w:r w:rsidR="00F2341B" w:rsidRPr="00232DF9">
        <w:rPr>
          <w:rFonts w:ascii="Humanst521 BT" w:hAnsi="Humanst521 BT" w:cs="Humanst521 BT"/>
          <w:b/>
          <w:bCs/>
          <w:sz w:val="26"/>
          <w:szCs w:val="26"/>
        </w:rPr>
        <w:t>, DANIEL GARCÍA GARCÍA</w:t>
      </w:r>
      <w:r w:rsidR="00FB58E4">
        <w:rPr>
          <w:rFonts w:ascii="Humanst521 BT" w:hAnsi="Humanst521 BT" w:cs="Humanst521 BT"/>
          <w:b/>
          <w:bCs/>
          <w:sz w:val="26"/>
          <w:szCs w:val="26"/>
        </w:rPr>
        <w:t>,</w:t>
      </w:r>
      <w:r w:rsidR="003E469D" w:rsidRPr="00232DF9">
        <w:rPr>
          <w:rFonts w:ascii="Humanst521 BT" w:hAnsi="Humanst521 BT" w:cs="Humanst521 BT"/>
          <w:b/>
          <w:bCs/>
          <w:sz w:val="26"/>
          <w:szCs w:val="26"/>
        </w:rPr>
        <w:t xml:space="preserve"> </w:t>
      </w:r>
      <w:r w:rsidR="00FB58E4">
        <w:rPr>
          <w:rFonts w:ascii="Humanst521 BT" w:hAnsi="Humanst521 BT" w:cs="Humanst521 BT"/>
          <w:bCs/>
          <w:sz w:val="26"/>
          <w:szCs w:val="26"/>
        </w:rPr>
        <w:t>d</w:t>
      </w:r>
      <w:r w:rsidR="003E469D" w:rsidRPr="00232DF9">
        <w:rPr>
          <w:rFonts w:ascii="Humanst521 BT" w:hAnsi="Humanst521 BT" w:cs="Humanst521 BT"/>
          <w:sz w:val="26"/>
          <w:szCs w:val="26"/>
        </w:rPr>
        <w:t>io la bienvenida a los Consejeros Electorales</w:t>
      </w:r>
      <w:r w:rsidR="00456F18" w:rsidRPr="00232DF9">
        <w:rPr>
          <w:rFonts w:ascii="Humanst521 BT" w:hAnsi="Humanst521 BT" w:cs="Humanst521 BT"/>
          <w:sz w:val="26"/>
          <w:szCs w:val="26"/>
        </w:rPr>
        <w:t xml:space="preserve"> miembros de </w:t>
      </w:r>
      <w:r w:rsidR="001E5C0A" w:rsidRPr="00232DF9">
        <w:rPr>
          <w:rFonts w:ascii="Humanst521 BT" w:hAnsi="Humanst521 BT" w:cs="Humanst521 BT"/>
          <w:sz w:val="26"/>
          <w:szCs w:val="26"/>
        </w:rPr>
        <w:t xml:space="preserve">la </w:t>
      </w:r>
      <w:r w:rsidR="00456F18" w:rsidRPr="00232DF9">
        <w:rPr>
          <w:rFonts w:ascii="Humanst521 BT" w:hAnsi="Humanst521 BT" w:cs="Humanst521 BT"/>
          <w:sz w:val="26"/>
          <w:szCs w:val="26"/>
        </w:rPr>
        <w:t>Comisión</w:t>
      </w:r>
      <w:r w:rsidR="001E5C0A" w:rsidRPr="00232DF9">
        <w:rPr>
          <w:rFonts w:ascii="Humanst521 BT" w:hAnsi="Humanst521 BT" w:cs="Humanst521 BT"/>
          <w:sz w:val="26"/>
          <w:szCs w:val="26"/>
        </w:rPr>
        <w:t xml:space="preserve"> de</w:t>
      </w:r>
      <w:r w:rsidR="00B1481A" w:rsidRPr="00232DF9">
        <w:rPr>
          <w:rFonts w:ascii="Humanst521 BT" w:hAnsi="Humanst521 BT" w:cs="Humanst521 BT"/>
          <w:sz w:val="26"/>
          <w:szCs w:val="26"/>
        </w:rPr>
        <w:t>l</w:t>
      </w:r>
      <w:r w:rsidR="001E5C0A" w:rsidRPr="00232DF9">
        <w:rPr>
          <w:rFonts w:ascii="Humanst521 BT" w:hAnsi="Humanst521 BT" w:cs="Humanst521 BT"/>
          <w:sz w:val="26"/>
          <w:szCs w:val="26"/>
        </w:rPr>
        <w:t xml:space="preserve"> </w:t>
      </w:r>
      <w:r w:rsidR="00B1481A" w:rsidRPr="00232DF9">
        <w:rPr>
          <w:rFonts w:ascii="Humanst521 BT" w:hAnsi="Humanst521 BT" w:cs="Humanst521 BT"/>
          <w:sz w:val="26"/>
          <w:szCs w:val="26"/>
        </w:rPr>
        <w:t>Régimen de Partidos Políticos y Financiamiento</w:t>
      </w:r>
      <w:r w:rsidR="00456F18" w:rsidRPr="00232DF9">
        <w:rPr>
          <w:rFonts w:ascii="Humanst521 BT" w:hAnsi="Humanst521 BT" w:cs="Humanst521 BT"/>
          <w:sz w:val="26"/>
          <w:szCs w:val="26"/>
        </w:rPr>
        <w:t xml:space="preserve">, </w:t>
      </w:r>
      <w:r w:rsidR="009748F8">
        <w:rPr>
          <w:rFonts w:ascii="Humanst521 BT" w:hAnsi="Humanst521 BT" w:cs="Humanst521 BT"/>
          <w:sz w:val="26"/>
          <w:szCs w:val="26"/>
        </w:rPr>
        <w:t xml:space="preserve">así como a las Consejeras y Consejeros Electorales del Consejo General, </w:t>
      </w:r>
      <w:r w:rsidR="0074373D" w:rsidRPr="00232DF9">
        <w:rPr>
          <w:rFonts w:ascii="Humanst521 BT" w:hAnsi="Humanst521 BT" w:cs="Humanst521 BT"/>
          <w:sz w:val="26"/>
          <w:szCs w:val="26"/>
        </w:rPr>
        <w:t xml:space="preserve">y </w:t>
      </w:r>
      <w:r w:rsidR="00456F18" w:rsidRPr="00232DF9">
        <w:rPr>
          <w:rFonts w:ascii="Humanst521 BT" w:hAnsi="Humanst521 BT" w:cs="Humanst521 BT"/>
          <w:sz w:val="26"/>
          <w:szCs w:val="26"/>
        </w:rPr>
        <w:t>a los</w:t>
      </w:r>
      <w:r w:rsidR="003E469D" w:rsidRPr="00232DF9">
        <w:rPr>
          <w:rFonts w:ascii="Humanst521 BT" w:hAnsi="Humanst521 BT" w:cs="Humanst521 BT"/>
          <w:sz w:val="26"/>
          <w:szCs w:val="26"/>
        </w:rPr>
        <w:t xml:space="preserve"> Representantes de Partidos Políticos</w:t>
      </w:r>
      <w:r w:rsidR="009748F8">
        <w:rPr>
          <w:rFonts w:ascii="Humanst521 BT" w:hAnsi="Humanst521 BT" w:cs="Humanst521 BT"/>
          <w:sz w:val="26"/>
          <w:szCs w:val="26"/>
        </w:rPr>
        <w:t>.</w:t>
      </w:r>
      <w:r w:rsidR="00456F18" w:rsidRPr="00232DF9">
        <w:rPr>
          <w:rFonts w:ascii="Humanst521 BT" w:hAnsi="Humanst521 BT" w:cs="Humanst521 BT"/>
          <w:sz w:val="26"/>
          <w:szCs w:val="26"/>
        </w:rPr>
        <w:t xml:space="preserve"> </w:t>
      </w:r>
      <w:r w:rsidR="00B40B7F" w:rsidRPr="00232DF9">
        <w:rPr>
          <w:rFonts w:ascii="Humanst521 BT" w:hAnsi="Humanst521 BT" w:cs="Humanst521 BT"/>
          <w:color w:val="000000" w:themeColor="text1"/>
          <w:sz w:val="26"/>
          <w:szCs w:val="26"/>
        </w:rPr>
        <w:t>-------------------------------------</w:t>
      </w:r>
      <w:r w:rsidR="00750526" w:rsidRPr="00232DF9">
        <w:rPr>
          <w:rFonts w:ascii="Humanst521 BT" w:hAnsi="Humanst521 BT" w:cs="Humanst521 BT"/>
          <w:color w:val="000000" w:themeColor="text1"/>
          <w:sz w:val="26"/>
          <w:szCs w:val="26"/>
        </w:rPr>
        <w:t>--------------------------------------------------------------------------------------------------------------</w:t>
      </w:r>
      <w:r w:rsidR="009748F8">
        <w:rPr>
          <w:rFonts w:ascii="Humanst521 BT" w:hAnsi="Humanst521 BT" w:cs="Humanst521 BT"/>
          <w:color w:val="000000" w:themeColor="text1"/>
          <w:sz w:val="26"/>
          <w:szCs w:val="26"/>
        </w:rPr>
        <w:t>-----------------------------------------------</w:t>
      </w:r>
    </w:p>
    <w:p w:rsidR="003E469D" w:rsidRPr="00232DF9" w:rsidRDefault="0082325D" w:rsidP="008A7F43">
      <w:pPr>
        <w:autoSpaceDE w:val="0"/>
        <w:autoSpaceDN w:val="0"/>
        <w:adjustRightInd w:val="0"/>
        <w:spacing w:line="276" w:lineRule="auto"/>
        <w:jc w:val="both"/>
        <w:rPr>
          <w:rFonts w:ascii="Humanst521 BT" w:hAnsi="Humanst521 BT" w:cs="Humanst521 BT"/>
          <w:color w:val="000000" w:themeColor="text1"/>
          <w:sz w:val="26"/>
          <w:szCs w:val="26"/>
        </w:rPr>
      </w:pPr>
      <w:r w:rsidRPr="00232DF9">
        <w:rPr>
          <w:rFonts w:ascii="Humanst521 BT" w:hAnsi="Humanst521 BT" w:cs="Humanst521 BT"/>
          <w:sz w:val="26"/>
          <w:szCs w:val="26"/>
        </w:rPr>
        <w:t>A continuación el</w:t>
      </w:r>
      <w:r w:rsidR="003E469D" w:rsidRPr="00232DF9">
        <w:rPr>
          <w:rFonts w:ascii="Humanst521 BT" w:hAnsi="Humanst521 BT" w:cs="Humanst521 BT"/>
          <w:sz w:val="26"/>
          <w:szCs w:val="26"/>
        </w:rPr>
        <w:t xml:space="preserve"> </w:t>
      </w:r>
      <w:r w:rsidR="003E469D" w:rsidRPr="00232DF9">
        <w:rPr>
          <w:rFonts w:ascii="Humanst521 BT" w:hAnsi="Humanst521 BT" w:cs="Humanst521 BT"/>
          <w:b/>
          <w:sz w:val="26"/>
          <w:szCs w:val="26"/>
        </w:rPr>
        <w:t>PRESIDENT</w:t>
      </w:r>
      <w:r w:rsidRPr="00232DF9">
        <w:rPr>
          <w:rFonts w:ascii="Humanst521 BT" w:hAnsi="Humanst521 BT" w:cs="Humanst521 BT"/>
          <w:b/>
          <w:sz w:val="26"/>
          <w:szCs w:val="26"/>
        </w:rPr>
        <w:t>E</w:t>
      </w:r>
      <w:r w:rsidR="00647BFB" w:rsidRPr="00232DF9">
        <w:rPr>
          <w:rFonts w:ascii="Humanst521 BT" w:hAnsi="Humanst521 BT" w:cs="Humanst521 BT"/>
          <w:b/>
          <w:sz w:val="26"/>
          <w:szCs w:val="26"/>
        </w:rPr>
        <w:t xml:space="preserve"> DE LA COMISIÓN</w:t>
      </w:r>
      <w:r w:rsidR="00FB58E4">
        <w:rPr>
          <w:rFonts w:ascii="Humanst521 BT" w:hAnsi="Humanst521 BT" w:cs="Humanst521 BT"/>
          <w:b/>
          <w:sz w:val="26"/>
          <w:szCs w:val="26"/>
        </w:rPr>
        <w:t>,</w:t>
      </w:r>
      <w:r w:rsidR="000938CF" w:rsidRPr="00232DF9">
        <w:rPr>
          <w:rFonts w:ascii="Humanst521 BT" w:hAnsi="Humanst521 BT" w:cs="Humanst521 BT"/>
          <w:b/>
          <w:sz w:val="26"/>
          <w:szCs w:val="26"/>
        </w:rPr>
        <w:t xml:space="preserve"> </w:t>
      </w:r>
      <w:r w:rsidR="003E469D" w:rsidRPr="00232DF9">
        <w:rPr>
          <w:rFonts w:ascii="Humanst521 BT" w:hAnsi="Humanst521 BT" w:cs="Humanst521 BT"/>
          <w:color w:val="000000" w:themeColor="text1"/>
          <w:sz w:val="26"/>
          <w:szCs w:val="26"/>
        </w:rPr>
        <w:t xml:space="preserve">pidió </w:t>
      </w:r>
      <w:r w:rsidR="00F2341B" w:rsidRPr="00232DF9">
        <w:rPr>
          <w:rFonts w:ascii="Humanst521 BT" w:hAnsi="Humanst521 BT" w:cs="Humanst521 BT"/>
          <w:color w:val="000000" w:themeColor="text1"/>
          <w:sz w:val="26"/>
          <w:szCs w:val="26"/>
        </w:rPr>
        <w:t>a la</w:t>
      </w:r>
      <w:r w:rsidR="003E469D" w:rsidRPr="00232DF9">
        <w:rPr>
          <w:rFonts w:ascii="Humanst521 BT" w:hAnsi="Humanst521 BT" w:cs="Humanst521 BT"/>
          <w:color w:val="000000" w:themeColor="text1"/>
          <w:sz w:val="26"/>
          <w:szCs w:val="26"/>
        </w:rPr>
        <w:t xml:space="preserve"> Secretari</w:t>
      </w:r>
      <w:r w:rsidR="00F2341B" w:rsidRPr="00232DF9">
        <w:rPr>
          <w:rFonts w:ascii="Humanst521 BT" w:hAnsi="Humanst521 BT" w:cs="Humanst521 BT"/>
          <w:color w:val="000000" w:themeColor="text1"/>
          <w:sz w:val="26"/>
          <w:szCs w:val="26"/>
        </w:rPr>
        <w:t>a</w:t>
      </w:r>
      <w:r w:rsidR="003E469D" w:rsidRPr="00232DF9">
        <w:rPr>
          <w:rFonts w:ascii="Humanst521 BT" w:hAnsi="Humanst521 BT" w:cs="Humanst521 BT"/>
          <w:color w:val="000000" w:themeColor="text1"/>
          <w:sz w:val="26"/>
          <w:szCs w:val="26"/>
        </w:rPr>
        <w:t xml:space="preserve"> </w:t>
      </w:r>
      <w:r w:rsidR="00456F18" w:rsidRPr="00232DF9">
        <w:rPr>
          <w:rFonts w:ascii="Humanst521 BT" w:hAnsi="Humanst521 BT" w:cs="Humanst521 BT"/>
          <w:color w:val="000000" w:themeColor="text1"/>
          <w:sz w:val="26"/>
          <w:szCs w:val="26"/>
        </w:rPr>
        <w:t>Técnic</w:t>
      </w:r>
      <w:r w:rsidR="00F2341B" w:rsidRPr="00232DF9">
        <w:rPr>
          <w:rFonts w:ascii="Humanst521 BT" w:hAnsi="Humanst521 BT" w:cs="Humanst521 BT"/>
          <w:color w:val="000000" w:themeColor="text1"/>
          <w:sz w:val="26"/>
          <w:szCs w:val="26"/>
        </w:rPr>
        <w:t>a</w:t>
      </w:r>
      <w:r w:rsidR="003E469D" w:rsidRPr="00232DF9">
        <w:rPr>
          <w:rFonts w:ascii="Humanst521 BT" w:hAnsi="Humanst521 BT" w:cs="Humanst521 BT"/>
          <w:color w:val="000000" w:themeColor="text1"/>
          <w:sz w:val="26"/>
          <w:szCs w:val="26"/>
        </w:rPr>
        <w:t xml:space="preserve"> </w:t>
      </w:r>
      <w:r w:rsidR="00FB58E4">
        <w:rPr>
          <w:rFonts w:ascii="Humanst521 BT" w:hAnsi="Humanst521 BT" w:cs="Humanst521 BT"/>
          <w:color w:val="000000" w:themeColor="text1"/>
          <w:sz w:val="26"/>
          <w:szCs w:val="26"/>
        </w:rPr>
        <w:t xml:space="preserve">proceda a </w:t>
      </w:r>
      <w:r w:rsidR="003E469D" w:rsidRPr="00232DF9">
        <w:rPr>
          <w:rFonts w:ascii="Humanst521 BT" w:hAnsi="Humanst521 BT" w:cs="Humanst521 BT"/>
          <w:color w:val="000000" w:themeColor="text1"/>
          <w:sz w:val="26"/>
          <w:szCs w:val="26"/>
        </w:rPr>
        <w:t>pasar lista de asistencia</w:t>
      </w:r>
      <w:r w:rsidR="005E64F6" w:rsidRPr="00232DF9">
        <w:rPr>
          <w:rFonts w:ascii="Humanst521 BT" w:hAnsi="Humanst521 BT" w:cs="Humanst521 BT"/>
          <w:color w:val="000000" w:themeColor="text1"/>
          <w:sz w:val="26"/>
          <w:szCs w:val="26"/>
        </w:rPr>
        <w:t xml:space="preserve"> </w:t>
      </w:r>
      <w:r w:rsidR="00456F18" w:rsidRPr="00232DF9">
        <w:rPr>
          <w:rFonts w:ascii="Humanst521 BT" w:hAnsi="Humanst521 BT" w:cs="Humanst521 BT"/>
          <w:color w:val="000000" w:themeColor="text1"/>
          <w:sz w:val="26"/>
          <w:szCs w:val="26"/>
        </w:rPr>
        <w:t>para dar constancia de los presentes</w:t>
      </w:r>
      <w:r w:rsidR="003E469D" w:rsidRPr="00232DF9">
        <w:rPr>
          <w:rFonts w:ascii="Humanst521 BT" w:hAnsi="Humanst521 BT" w:cs="Humanst521 BT"/>
          <w:color w:val="000000" w:themeColor="text1"/>
          <w:sz w:val="26"/>
          <w:szCs w:val="26"/>
        </w:rPr>
        <w:t>. -------------------------</w:t>
      </w:r>
    </w:p>
    <w:p w:rsidR="005156B0" w:rsidRPr="00232DF9" w:rsidRDefault="005156B0" w:rsidP="008A7F43">
      <w:pPr>
        <w:autoSpaceDE w:val="0"/>
        <w:autoSpaceDN w:val="0"/>
        <w:adjustRightInd w:val="0"/>
        <w:spacing w:line="276" w:lineRule="auto"/>
        <w:jc w:val="both"/>
        <w:rPr>
          <w:rFonts w:ascii="Humanst521 BT" w:hAnsi="Humanst521 BT" w:cs="Humanst521 BT"/>
          <w:color w:val="000000" w:themeColor="text1"/>
          <w:sz w:val="26"/>
          <w:szCs w:val="26"/>
        </w:rPr>
      </w:pPr>
      <w:r w:rsidRPr="00232DF9">
        <w:rPr>
          <w:rFonts w:ascii="Humanst521 BT" w:hAnsi="Humanst521 BT" w:cs="Humanst521 BT"/>
          <w:color w:val="000000" w:themeColor="text1"/>
          <w:sz w:val="26"/>
          <w:szCs w:val="26"/>
        </w:rPr>
        <w:t xml:space="preserve">-------------------------------------------------------------------------------------------------------------- </w:t>
      </w:r>
    </w:p>
    <w:p w:rsidR="00BB6565" w:rsidRPr="00232DF9" w:rsidRDefault="003E469D" w:rsidP="008A7F4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Enseguida</w:t>
      </w:r>
      <w:r w:rsidR="00AB30BB">
        <w:rPr>
          <w:rFonts w:ascii="Humanst521 BT" w:hAnsi="Humanst521 BT" w:cs="Humanst521 BT"/>
          <w:sz w:val="26"/>
          <w:szCs w:val="26"/>
        </w:rPr>
        <w:t xml:space="preserve"> la</w:t>
      </w:r>
      <w:r w:rsidR="00BB6565" w:rsidRPr="00232DF9">
        <w:rPr>
          <w:rFonts w:ascii="Humanst521 BT" w:hAnsi="Humanst521 BT" w:cs="Humanst521 BT"/>
          <w:b/>
          <w:sz w:val="26"/>
          <w:szCs w:val="26"/>
        </w:rPr>
        <w:t xml:space="preserve"> SECRETARIA</w:t>
      </w:r>
      <w:r w:rsidRPr="00232DF9">
        <w:rPr>
          <w:rFonts w:ascii="Humanst521 BT" w:hAnsi="Humanst521 BT" w:cs="Humanst521 BT"/>
          <w:b/>
          <w:sz w:val="26"/>
          <w:szCs w:val="26"/>
        </w:rPr>
        <w:t xml:space="preserve"> </w:t>
      </w:r>
      <w:r w:rsidR="00456F18" w:rsidRPr="00232DF9">
        <w:rPr>
          <w:rFonts w:ascii="Humanst521 BT" w:hAnsi="Humanst521 BT" w:cs="Humanst521 BT"/>
          <w:b/>
          <w:sz w:val="26"/>
          <w:szCs w:val="26"/>
        </w:rPr>
        <w:t>TÉCNIC</w:t>
      </w:r>
      <w:r w:rsidR="00BB6565" w:rsidRPr="00232DF9">
        <w:rPr>
          <w:rFonts w:ascii="Humanst521 BT" w:hAnsi="Humanst521 BT" w:cs="Humanst521 BT"/>
          <w:b/>
          <w:sz w:val="26"/>
          <w:szCs w:val="26"/>
        </w:rPr>
        <w:t>A</w:t>
      </w:r>
      <w:r w:rsidR="00F2341B" w:rsidRPr="00232DF9">
        <w:rPr>
          <w:rFonts w:ascii="Humanst521 BT" w:hAnsi="Humanst521 BT" w:cs="Humanst521 BT"/>
          <w:b/>
          <w:sz w:val="26"/>
          <w:szCs w:val="26"/>
        </w:rPr>
        <w:t xml:space="preserve">, </w:t>
      </w:r>
      <w:r w:rsidR="00BB6565" w:rsidRPr="00232DF9">
        <w:rPr>
          <w:rFonts w:ascii="Humanst521 BT" w:hAnsi="Humanst521 BT" w:cs="Humanst521 BT"/>
          <w:b/>
          <w:sz w:val="26"/>
          <w:szCs w:val="26"/>
        </w:rPr>
        <w:t>DEIDA GUADALUPE PADILLA RODRÍGUEZ</w:t>
      </w:r>
      <w:r w:rsidRPr="00232DF9">
        <w:rPr>
          <w:rFonts w:ascii="Humanst521 BT" w:hAnsi="Humanst521 BT" w:cs="Humanst521 BT"/>
          <w:b/>
          <w:sz w:val="26"/>
          <w:szCs w:val="26"/>
        </w:rPr>
        <w:t xml:space="preserve">, </w:t>
      </w:r>
      <w:r w:rsidR="009748F8">
        <w:rPr>
          <w:rFonts w:ascii="Humanst521 BT" w:hAnsi="Humanst521 BT" w:cs="Humanst521 BT"/>
          <w:sz w:val="26"/>
          <w:szCs w:val="26"/>
        </w:rPr>
        <w:t>pasó</w:t>
      </w:r>
      <w:r w:rsidRPr="00232DF9">
        <w:rPr>
          <w:rFonts w:ascii="Humanst521 BT" w:hAnsi="Humanst521 BT" w:cs="Humanst521 BT"/>
          <w:sz w:val="26"/>
          <w:szCs w:val="26"/>
        </w:rPr>
        <w:t xml:space="preserve"> lista de asistencia e informó que se encontraban presentes </w:t>
      </w:r>
      <w:r w:rsidR="00AB30BB">
        <w:rPr>
          <w:rFonts w:ascii="Humanst521 BT" w:hAnsi="Humanst521 BT" w:cs="Humanst521 BT"/>
          <w:sz w:val="26"/>
          <w:szCs w:val="26"/>
        </w:rPr>
        <w:t>tres</w:t>
      </w:r>
      <w:r w:rsidR="009F4DD3" w:rsidRPr="00232DF9">
        <w:rPr>
          <w:rFonts w:ascii="Humanst521 BT" w:hAnsi="Humanst521 BT" w:cs="Humanst521 BT"/>
          <w:sz w:val="26"/>
          <w:szCs w:val="26"/>
        </w:rPr>
        <w:t xml:space="preserve"> integrantes </w:t>
      </w:r>
      <w:r w:rsidR="00922402" w:rsidRPr="00232DF9">
        <w:rPr>
          <w:rFonts w:ascii="Humanst521 BT" w:hAnsi="Humanst521 BT" w:cs="Humanst521 BT"/>
          <w:sz w:val="26"/>
          <w:szCs w:val="26"/>
        </w:rPr>
        <w:t>de la Comisión</w:t>
      </w:r>
      <w:r w:rsidRPr="00232DF9">
        <w:rPr>
          <w:rFonts w:ascii="Humanst521 BT" w:hAnsi="Humanst521 BT" w:cs="Humanst521 BT"/>
          <w:sz w:val="26"/>
          <w:szCs w:val="26"/>
        </w:rPr>
        <w:t>.-----------------------------------------------------------------------------------------------------------------</w:t>
      </w:r>
      <w:r w:rsidR="000938CF" w:rsidRPr="00232DF9">
        <w:rPr>
          <w:rFonts w:ascii="Humanst521 BT" w:hAnsi="Humanst521 BT" w:cs="Humanst521 BT"/>
          <w:sz w:val="26"/>
          <w:szCs w:val="26"/>
        </w:rPr>
        <w:t>-------------------</w:t>
      </w:r>
      <w:r w:rsidR="00BB6565" w:rsidRPr="00232DF9">
        <w:rPr>
          <w:rFonts w:ascii="Humanst521 BT" w:hAnsi="Humanst521 BT" w:cs="Humanst521 BT"/>
          <w:sz w:val="26"/>
          <w:szCs w:val="26"/>
        </w:rPr>
        <w:t>--------</w:t>
      </w:r>
      <w:r w:rsidR="00456047">
        <w:rPr>
          <w:rFonts w:ascii="Humanst521 BT" w:hAnsi="Humanst521 BT" w:cs="Humanst521 BT"/>
          <w:sz w:val="26"/>
          <w:szCs w:val="26"/>
        </w:rPr>
        <w:t>--------------------------</w:t>
      </w:r>
      <w:r w:rsidR="009748F8">
        <w:rPr>
          <w:rFonts w:ascii="Humanst521 BT" w:hAnsi="Humanst521 BT" w:cs="Humanst521 BT"/>
          <w:sz w:val="26"/>
          <w:szCs w:val="26"/>
        </w:rPr>
        <w:t>---------------------</w:t>
      </w:r>
    </w:p>
    <w:p w:rsidR="003E469D" w:rsidRPr="00232DF9" w:rsidRDefault="00FB58E4" w:rsidP="008A7F43">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b/>
          <w:sz w:val="26"/>
          <w:szCs w:val="26"/>
        </w:rPr>
        <w:t>Por lo que el</w:t>
      </w:r>
      <w:r w:rsidR="000938CF" w:rsidRPr="00232DF9">
        <w:rPr>
          <w:rFonts w:ascii="Humanst521 BT" w:hAnsi="Humanst521 BT" w:cs="Humanst521 BT"/>
          <w:b/>
          <w:sz w:val="26"/>
          <w:szCs w:val="26"/>
        </w:rPr>
        <w:t xml:space="preserve"> </w:t>
      </w:r>
      <w:r w:rsidR="00BE36BD" w:rsidRPr="00232DF9">
        <w:rPr>
          <w:rFonts w:ascii="Humanst521 BT" w:hAnsi="Humanst521 BT" w:cs="Humanst521 BT"/>
          <w:b/>
          <w:sz w:val="26"/>
          <w:szCs w:val="26"/>
        </w:rPr>
        <w:t>PRESIDENT</w:t>
      </w:r>
      <w:r w:rsidR="00BB6565" w:rsidRPr="00232DF9">
        <w:rPr>
          <w:rFonts w:ascii="Humanst521 BT" w:hAnsi="Humanst521 BT" w:cs="Humanst521 BT"/>
          <w:b/>
          <w:sz w:val="26"/>
          <w:szCs w:val="26"/>
        </w:rPr>
        <w:t>E</w:t>
      </w:r>
      <w:r w:rsidR="00164E78" w:rsidRPr="00232DF9">
        <w:rPr>
          <w:rFonts w:ascii="Humanst521 BT" w:hAnsi="Humanst521 BT" w:cs="Humanst521 BT"/>
          <w:b/>
          <w:sz w:val="26"/>
          <w:szCs w:val="26"/>
        </w:rPr>
        <w:t xml:space="preserve"> DE LA COMISIÓN</w:t>
      </w:r>
      <w:r>
        <w:rPr>
          <w:rFonts w:ascii="Humanst521 BT" w:hAnsi="Humanst521 BT" w:cs="Humanst521 BT"/>
          <w:b/>
          <w:sz w:val="26"/>
          <w:szCs w:val="26"/>
        </w:rPr>
        <w:t xml:space="preserve">, </w:t>
      </w:r>
      <w:r w:rsidRPr="00FB58E4">
        <w:rPr>
          <w:rFonts w:ascii="Humanst521 BT" w:hAnsi="Humanst521 BT" w:cs="Humanst521 BT"/>
          <w:sz w:val="26"/>
          <w:szCs w:val="26"/>
        </w:rPr>
        <w:t>manifestó que c</w:t>
      </w:r>
      <w:r w:rsidR="00731FB7" w:rsidRPr="00FB58E4">
        <w:rPr>
          <w:rFonts w:ascii="Humanst521 BT" w:hAnsi="Humanst521 BT" w:cs="Humanst521 BT"/>
          <w:sz w:val="26"/>
          <w:szCs w:val="26"/>
        </w:rPr>
        <w:t>ontando</w:t>
      </w:r>
      <w:r w:rsidR="00731FB7" w:rsidRPr="00232DF9">
        <w:rPr>
          <w:rFonts w:ascii="Humanst521 BT" w:hAnsi="Humanst521 BT" w:cs="Humanst521 BT"/>
          <w:sz w:val="26"/>
          <w:szCs w:val="26"/>
        </w:rPr>
        <w:t xml:space="preserve"> </w:t>
      </w:r>
      <w:r w:rsidR="00EC2966" w:rsidRPr="00232DF9">
        <w:rPr>
          <w:rFonts w:ascii="Humanst521 BT" w:hAnsi="Humanst521 BT" w:cs="Humanst521 BT"/>
          <w:sz w:val="26"/>
          <w:szCs w:val="26"/>
        </w:rPr>
        <w:t xml:space="preserve">con </w:t>
      </w:r>
      <w:r w:rsidR="00456047">
        <w:rPr>
          <w:rFonts w:ascii="Humanst521 BT" w:hAnsi="Humanst521 BT" w:cs="Humanst521 BT"/>
          <w:sz w:val="26"/>
          <w:szCs w:val="26"/>
        </w:rPr>
        <w:t>tres</w:t>
      </w:r>
      <w:r w:rsidR="00EC2966" w:rsidRPr="00232DF9">
        <w:rPr>
          <w:rFonts w:ascii="Humanst521 BT" w:hAnsi="Humanst521 BT" w:cs="Humanst521 BT"/>
          <w:sz w:val="26"/>
          <w:szCs w:val="26"/>
        </w:rPr>
        <w:t xml:space="preserve"> integrantes de la comisión, los acuerdos que se tomen serán validos y legales, agradezco la presencia de los </w:t>
      </w:r>
      <w:r w:rsidR="00917C81" w:rsidRPr="00232DF9">
        <w:rPr>
          <w:rFonts w:ascii="Humanst521 BT" w:hAnsi="Humanst521 BT" w:cs="Humanst521 BT"/>
          <w:sz w:val="26"/>
          <w:szCs w:val="26"/>
        </w:rPr>
        <w:t>cinco</w:t>
      </w:r>
      <w:r w:rsidR="00B246BE" w:rsidRPr="00232DF9">
        <w:rPr>
          <w:rFonts w:ascii="Humanst521 BT" w:hAnsi="Humanst521 BT" w:cs="Humanst521 BT"/>
          <w:sz w:val="26"/>
          <w:szCs w:val="26"/>
        </w:rPr>
        <w:t xml:space="preserve"> </w:t>
      </w:r>
      <w:r w:rsidR="00EC2966" w:rsidRPr="00232DF9">
        <w:rPr>
          <w:rFonts w:ascii="Humanst521 BT" w:hAnsi="Humanst521 BT" w:cs="Humanst521 BT"/>
          <w:sz w:val="26"/>
          <w:szCs w:val="26"/>
        </w:rPr>
        <w:t>representantes de partidos políticos</w:t>
      </w:r>
      <w:r w:rsidR="00530C39" w:rsidRPr="00232DF9">
        <w:rPr>
          <w:rFonts w:ascii="Humanst521 BT" w:hAnsi="Humanst521 BT" w:cs="Humanst521 BT"/>
          <w:sz w:val="26"/>
          <w:szCs w:val="26"/>
        </w:rPr>
        <w:t>.</w:t>
      </w:r>
      <w:r w:rsidR="00EC2966" w:rsidRPr="00232DF9">
        <w:rPr>
          <w:rFonts w:ascii="Humanst521 BT" w:hAnsi="Humanst521 BT" w:cs="Humanst521 BT"/>
          <w:sz w:val="26"/>
          <w:szCs w:val="26"/>
        </w:rPr>
        <w:t>-</w:t>
      </w:r>
      <w:r w:rsidR="003E469D" w:rsidRPr="00232DF9">
        <w:rPr>
          <w:rFonts w:ascii="Humanst521 BT" w:hAnsi="Humanst521 BT" w:cs="Humanst521 BT"/>
          <w:sz w:val="26"/>
          <w:szCs w:val="26"/>
        </w:rPr>
        <w:t>-----------------------------------------------------------------------------------------------------------</w:t>
      </w:r>
      <w:r w:rsidR="00FD2995" w:rsidRPr="00232DF9">
        <w:rPr>
          <w:rFonts w:ascii="Humanst521 BT" w:hAnsi="Humanst521 BT" w:cs="Humanst521 BT"/>
          <w:sz w:val="26"/>
          <w:szCs w:val="26"/>
        </w:rPr>
        <w:t>-----------------------------------------</w:t>
      </w:r>
    </w:p>
    <w:p w:rsidR="00BB6565" w:rsidRPr="00232DF9" w:rsidRDefault="00940064" w:rsidP="008A7F4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 xml:space="preserve">Enseguida </w:t>
      </w:r>
      <w:r w:rsidR="00F2341B" w:rsidRPr="00232DF9">
        <w:rPr>
          <w:rFonts w:ascii="Humanst521 BT" w:hAnsi="Humanst521 BT" w:cs="Humanst521 BT"/>
          <w:sz w:val="26"/>
          <w:szCs w:val="26"/>
        </w:rPr>
        <w:t>la</w:t>
      </w:r>
      <w:r w:rsidR="00BB6565" w:rsidRPr="00232DF9">
        <w:rPr>
          <w:rFonts w:ascii="Humanst521 BT" w:hAnsi="Humanst521 BT" w:cs="Humanst521 BT"/>
          <w:b/>
          <w:sz w:val="26"/>
          <w:szCs w:val="26"/>
        </w:rPr>
        <w:t xml:space="preserve"> SECRETARIA</w:t>
      </w:r>
      <w:r w:rsidRPr="00232DF9">
        <w:rPr>
          <w:rFonts w:ascii="Humanst521 BT" w:hAnsi="Humanst521 BT" w:cs="Humanst521 BT"/>
          <w:b/>
          <w:sz w:val="26"/>
          <w:szCs w:val="26"/>
        </w:rPr>
        <w:t xml:space="preserve"> </w:t>
      </w:r>
      <w:r w:rsidR="00BB6565" w:rsidRPr="00232DF9">
        <w:rPr>
          <w:rFonts w:ascii="Humanst521 BT" w:hAnsi="Humanst521 BT" w:cs="Humanst521 BT"/>
          <w:b/>
          <w:sz w:val="26"/>
          <w:szCs w:val="26"/>
        </w:rPr>
        <w:t>TÉCNICA</w:t>
      </w:r>
      <w:r w:rsidR="00FB58E4">
        <w:rPr>
          <w:rFonts w:ascii="Humanst521 BT" w:hAnsi="Humanst521 BT" w:cs="Humanst521 BT"/>
          <w:b/>
          <w:sz w:val="26"/>
          <w:szCs w:val="26"/>
        </w:rPr>
        <w:t>, procedió a</w:t>
      </w:r>
      <w:r w:rsidRPr="00232DF9">
        <w:rPr>
          <w:rFonts w:ascii="Humanst521 BT" w:hAnsi="Humanst521 BT" w:cs="Humanst521 BT"/>
          <w:sz w:val="26"/>
          <w:szCs w:val="26"/>
        </w:rPr>
        <w:t xml:space="preserve"> </w:t>
      </w:r>
      <w:r w:rsidR="00FB58E4">
        <w:rPr>
          <w:rFonts w:ascii="Humanst521 BT" w:hAnsi="Humanst521 BT" w:cs="Humanst521 BT"/>
          <w:sz w:val="26"/>
          <w:szCs w:val="26"/>
        </w:rPr>
        <w:t>d</w:t>
      </w:r>
      <w:r w:rsidRPr="00232DF9">
        <w:rPr>
          <w:rFonts w:ascii="Humanst521 BT" w:hAnsi="Humanst521 BT" w:cs="Humanst521 BT"/>
          <w:sz w:val="26"/>
          <w:szCs w:val="26"/>
        </w:rPr>
        <w:t>a</w:t>
      </w:r>
      <w:r w:rsidR="00FB58E4">
        <w:rPr>
          <w:rFonts w:ascii="Humanst521 BT" w:hAnsi="Humanst521 BT" w:cs="Humanst521 BT"/>
          <w:sz w:val="26"/>
          <w:szCs w:val="26"/>
        </w:rPr>
        <w:t>r</w:t>
      </w:r>
      <w:r w:rsidRPr="00232DF9">
        <w:rPr>
          <w:rFonts w:ascii="Humanst521 BT" w:hAnsi="Humanst521 BT" w:cs="Humanst521 BT"/>
          <w:sz w:val="26"/>
          <w:szCs w:val="26"/>
        </w:rPr>
        <w:t xml:space="preserve"> </w:t>
      </w:r>
      <w:r w:rsidR="00FB58E4">
        <w:rPr>
          <w:rFonts w:ascii="Humanst521 BT" w:hAnsi="Humanst521 BT" w:cs="Humanst521 BT"/>
          <w:sz w:val="26"/>
          <w:szCs w:val="26"/>
        </w:rPr>
        <w:t xml:space="preserve">a </w:t>
      </w:r>
      <w:r w:rsidRPr="00232DF9">
        <w:rPr>
          <w:rFonts w:ascii="Humanst521 BT" w:hAnsi="Humanst521 BT" w:cs="Humanst521 BT"/>
          <w:sz w:val="26"/>
          <w:szCs w:val="26"/>
        </w:rPr>
        <w:t xml:space="preserve">conocer </w:t>
      </w:r>
      <w:r w:rsidR="00F2341B" w:rsidRPr="00232DF9">
        <w:rPr>
          <w:rFonts w:ascii="Humanst521 BT" w:hAnsi="Humanst521 BT" w:cs="Humanst521 BT"/>
          <w:sz w:val="26"/>
          <w:szCs w:val="26"/>
        </w:rPr>
        <w:t>la propuesta del orden del día para esta sesión en los términos siguientes:</w:t>
      </w:r>
      <w:r w:rsidR="003E469D" w:rsidRPr="00232DF9">
        <w:rPr>
          <w:rFonts w:ascii="Humanst521 BT" w:hAnsi="Humanst521 BT" w:cs="Humanst521 BT"/>
          <w:sz w:val="26"/>
          <w:szCs w:val="26"/>
        </w:rPr>
        <w:t>-----------------------</w:t>
      </w:r>
      <w:r w:rsidR="009703B0" w:rsidRPr="00232DF9">
        <w:rPr>
          <w:rFonts w:ascii="Humanst521 BT" w:hAnsi="Humanst521 BT" w:cs="Humanst521 BT"/>
          <w:sz w:val="26"/>
          <w:szCs w:val="26"/>
        </w:rPr>
        <w:t>---------------------------</w:t>
      </w:r>
      <w:r w:rsidR="00FB58E4" w:rsidRPr="00232DF9">
        <w:rPr>
          <w:rFonts w:ascii="Humanst521 BT" w:hAnsi="Humanst521 BT" w:cs="Humanst521 BT"/>
          <w:sz w:val="26"/>
          <w:szCs w:val="26"/>
        </w:rPr>
        <w:t xml:space="preserve"> </w:t>
      </w:r>
    </w:p>
    <w:p w:rsidR="00F2341B" w:rsidRPr="00232DF9" w:rsidRDefault="00F2341B" w:rsidP="008A7F43">
      <w:pPr>
        <w:spacing w:line="276" w:lineRule="auto"/>
        <w:jc w:val="both"/>
        <w:rPr>
          <w:rFonts w:ascii="Humanst521 BT" w:eastAsia="Humanst521 BT" w:hAnsi="Humanst521 BT" w:cs="Humanst521 BT"/>
          <w:sz w:val="26"/>
          <w:szCs w:val="26"/>
        </w:rPr>
      </w:pPr>
      <w:r w:rsidRPr="00232DF9">
        <w:rPr>
          <w:rFonts w:ascii="Humanst521 BT" w:eastAsia="Humanst521 BT" w:hAnsi="Humanst521 BT" w:cs="Humanst521 BT"/>
          <w:sz w:val="26"/>
          <w:szCs w:val="26"/>
        </w:rPr>
        <w:t xml:space="preserve">1.- Lista de asistencia y declaración </w:t>
      </w:r>
      <w:r w:rsidR="00456047">
        <w:rPr>
          <w:rFonts w:ascii="Humanst521 BT" w:eastAsia="Humanst521 BT" w:hAnsi="Humanst521 BT" w:cs="Humanst521 BT"/>
          <w:sz w:val="26"/>
          <w:szCs w:val="26"/>
        </w:rPr>
        <w:t>del quórum legal en su caso</w:t>
      </w:r>
      <w:r w:rsidRPr="00232DF9">
        <w:rPr>
          <w:rFonts w:ascii="Humanst521 BT" w:eastAsia="Humanst521 BT" w:hAnsi="Humanst521 BT" w:cs="Humanst521 BT"/>
          <w:sz w:val="26"/>
          <w:szCs w:val="26"/>
        </w:rPr>
        <w:t>.----------------------------------</w:t>
      </w:r>
    </w:p>
    <w:p w:rsidR="00F2341B" w:rsidRPr="00232DF9" w:rsidRDefault="00F2341B" w:rsidP="008A7F43">
      <w:pPr>
        <w:autoSpaceDE w:val="0"/>
        <w:autoSpaceDN w:val="0"/>
        <w:adjustRightInd w:val="0"/>
        <w:spacing w:line="276" w:lineRule="auto"/>
        <w:jc w:val="both"/>
        <w:rPr>
          <w:rFonts w:ascii="Humanst521 BT" w:eastAsia="Humanst521 BT" w:hAnsi="Humanst521 BT" w:cs="Humanst521 BT"/>
          <w:sz w:val="26"/>
          <w:szCs w:val="26"/>
        </w:rPr>
      </w:pPr>
      <w:r w:rsidRPr="00232DF9">
        <w:rPr>
          <w:rFonts w:ascii="Humanst521 BT" w:eastAsia="Humanst521 BT" w:hAnsi="Humanst521 BT" w:cs="Humanst521 BT"/>
          <w:sz w:val="26"/>
          <w:szCs w:val="26"/>
        </w:rPr>
        <w:t>2.- Lectura del orden del día y aprobación en su caso.----------------</w:t>
      </w:r>
      <w:r w:rsidRPr="00232DF9">
        <w:rPr>
          <w:rFonts w:ascii="Humanst521 BT" w:hAnsi="Humanst521 BT" w:cs="Humanst521 BT"/>
          <w:sz w:val="26"/>
          <w:szCs w:val="26"/>
        </w:rPr>
        <w:t>------------------------------</w:t>
      </w:r>
    </w:p>
    <w:p w:rsidR="007D4003" w:rsidRPr="00232DF9" w:rsidRDefault="00F2341B" w:rsidP="008A7F4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lastRenderedPageBreak/>
        <w:t xml:space="preserve">3.- Proyecto de </w:t>
      </w:r>
      <w:r w:rsidRPr="00232DF9">
        <w:rPr>
          <w:rFonts w:ascii="Humanst521 BT" w:hAnsi="Humanst521 BT" w:cs="Arial"/>
          <w:sz w:val="26"/>
          <w:szCs w:val="26"/>
          <w:lang w:val="es-MX"/>
        </w:rPr>
        <w:t xml:space="preserve">Dictamen Número </w:t>
      </w:r>
      <w:r w:rsidR="00456047">
        <w:rPr>
          <w:rFonts w:ascii="Humanst521 BT" w:hAnsi="Humanst521 BT" w:cs="Arial"/>
          <w:sz w:val="26"/>
          <w:szCs w:val="26"/>
          <w:lang w:val="es-MX"/>
        </w:rPr>
        <w:t xml:space="preserve">Doce relativo a la  Solicitud de Registro </w:t>
      </w:r>
      <w:r w:rsidRPr="00232DF9">
        <w:rPr>
          <w:rFonts w:ascii="Humanst521 BT" w:hAnsi="Humanst521 BT" w:cs="Arial"/>
          <w:sz w:val="26"/>
          <w:szCs w:val="26"/>
          <w:lang w:val="es-MX"/>
        </w:rPr>
        <w:t xml:space="preserve">como Partido Político Estatal </w:t>
      </w:r>
      <w:r w:rsidR="00456047">
        <w:rPr>
          <w:rFonts w:ascii="Humanst521 BT" w:hAnsi="Humanst521 BT" w:cs="Arial"/>
          <w:sz w:val="26"/>
          <w:szCs w:val="26"/>
          <w:lang w:val="es-MX"/>
        </w:rPr>
        <w:t xml:space="preserve"> de la Asociación de Ciudadanos denominada “Partido Humanista de Baja </w:t>
      </w:r>
      <w:r w:rsidR="00456047" w:rsidRPr="007D4003">
        <w:rPr>
          <w:rFonts w:ascii="Humanst521 BT" w:hAnsi="Humanst521 BT" w:cs="Arial"/>
          <w:sz w:val="26"/>
          <w:szCs w:val="26"/>
          <w:lang w:val="es-MX"/>
        </w:rPr>
        <w:t xml:space="preserve">California”. </w:t>
      </w:r>
      <w:r w:rsidRPr="007D4003">
        <w:rPr>
          <w:rFonts w:ascii="Humanst521 BT" w:hAnsi="Humanst521 BT" w:cs="Arial"/>
          <w:sz w:val="26"/>
          <w:szCs w:val="26"/>
          <w:lang w:val="es-MX"/>
        </w:rPr>
        <w:t>3.1 Dispensa del trámite de lectura. 3.2 Discusión y aprobación, en su caso</w:t>
      </w:r>
      <w:r w:rsidR="00456047" w:rsidRPr="007D4003">
        <w:rPr>
          <w:rFonts w:ascii="Humanst521 BT" w:hAnsi="Humanst521 BT" w:cs="Arial"/>
          <w:sz w:val="26"/>
          <w:szCs w:val="26"/>
          <w:lang w:val="es-MX"/>
        </w:rPr>
        <w:t xml:space="preserve"> del proyecto de dictamen</w:t>
      </w:r>
      <w:r w:rsidRPr="007D4003">
        <w:rPr>
          <w:rFonts w:ascii="Humanst521 BT" w:hAnsi="Humanst521 BT" w:cs="Arial"/>
          <w:sz w:val="26"/>
          <w:szCs w:val="26"/>
          <w:lang w:val="es-MX"/>
        </w:rPr>
        <w:t>.</w:t>
      </w:r>
      <w:r w:rsidRPr="007D4003">
        <w:rPr>
          <w:rFonts w:ascii="Humanst521 BT" w:hAnsi="Humanst521 BT" w:cs="Humanst521 BT"/>
          <w:sz w:val="26"/>
          <w:szCs w:val="26"/>
        </w:rPr>
        <w:t xml:space="preserve"> -------------------------------------------------</w:t>
      </w:r>
      <w:r w:rsidR="007D4003" w:rsidRPr="00232DF9">
        <w:rPr>
          <w:rFonts w:ascii="Humanst521 BT" w:hAnsi="Humanst521 BT" w:cs="Humanst521 BT"/>
          <w:sz w:val="26"/>
          <w:szCs w:val="26"/>
        </w:rPr>
        <w:t>---------------------------------</w:t>
      </w:r>
    </w:p>
    <w:p w:rsidR="00456047" w:rsidRPr="007D4003" w:rsidRDefault="009C51E4" w:rsidP="008A7F43">
      <w:pPr>
        <w:autoSpaceDE w:val="0"/>
        <w:autoSpaceDN w:val="0"/>
        <w:adjustRightInd w:val="0"/>
        <w:spacing w:line="276" w:lineRule="auto"/>
        <w:jc w:val="both"/>
        <w:rPr>
          <w:rFonts w:ascii="Humanst521 BT" w:hAnsi="Humanst521 BT" w:cs="Arial"/>
          <w:sz w:val="26"/>
          <w:szCs w:val="26"/>
        </w:rPr>
      </w:pPr>
      <w:r w:rsidRPr="007D4003">
        <w:rPr>
          <w:rFonts w:ascii="Humanst521 BT" w:hAnsi="Humanst521 BT" w:cs="Arial"/>
          <w:sz w:val="26"/>
          <w:szCs w:val="26"/>
          <w:lang w:val="es-MX"/>
        </w:rPr>
        <w:t>4</w:t>
      </w:r>
      <w:r w:rsidR="00F2341B" w:rsidRPr="007D4003">
        <w:rPr>
          <w:rFonts w:ascii="Humanst521 BT" w:hAnsi="Humanst521 BT" w:cs="Arial"/>
          <w:sz w:val="26"/>
          <w:szCs w:val="26"/>
          <w:lang w:val="es-MX"/>
        </w:rPr>
        <w:t xml:space="preserve">.- </w:t>
      </w:r>
      <w:r w:rsidR="00456047" w:rsidRPr="007D4003">
        <w:rPr>
          <w:rFonts w:ascii="Humanst521 BT" w:hAnsi="Humanst521 BT" w:cs="Arial"/>
          <w:sz w:val="26"/>
          <w:szCs w:val="26"/>
          <w:lang w:val="es-MX"/>
        </w:rPr>
        <w:t xml:space="preserve">Punto de acuerdo relativo </w:t>
      </w:r>
      <w:r w:rsidR="00456047" w:rsidRPr="007D4003">
        <w:rPr>
          <w:rFonts w:ascii="Humanst521 BT" w:hAnsi="Humanst521 BT" w:cs="Tahoma"/>
          <w:sz w:val="26"/>
          <w:szCs w:val="26"/>
        </w:rPr>
        <w:t xml:space="preserve">a la propuesta de pautas para la transmisión en materia radio y televisión de los mensajes de los </w:t>
      </w:r>
      <w:r w:rsidR="007D4003" w:rsidRPr="007D4003">
        <w:rPr>
          <w:rFonts w:ascii="Humanst521 BT" w:hAnsi="Humanst521 BT" w:cs="Tahoma"/>
          <w:sz w:val="26"/>
          <w:szCs w:val="26"/>
        </w:rPr>
        <w:t xml:space="preserve">Partidos Políticos </w:t>
      </w:r>
      <w:r w:rsidR="00BC4A3C" w:rsidRPr="007D4003">
        <w:rPr>
          <w:rFonts w:ascii="Humanst521 BT" w:hAnsi="Humanst521 BT" w:cs="Tahoma"/>
          <w:sz w:val="26"/>
          <w:szCs w:val="26"/>
        </w:rPr>
        <w:t>y el</w:t>
      </w:r>
      <w:r w:rsidR="00456047" w:rsidRPr="007D4003">
        <w:rPr>
          <w:rFonts w:ascii="Humanst521 BT" w:hAnsi="Humanst521 BT" w:cs="Tahoma"/>
          <w:sz w:val="26"/>
          <w:szCs w:val="26"/>
        </w:rPr>
        <w:t xml:space="preserve"> </w:t>
      </w:r>
      <w:r w:rsidR="007D4003" w:rsidRPr="007D4003">
        <w:rPr>
          <w:rFonts w:ascii="Humanst521 BT" w:hAnsi="Humanst521 BT" w:cs="Tahoma"/>
          <w:sz w:val="26"/>
          <w:szCs w:val="26"/>
        </w:rPr>
        <w:t>Instituto Estatal Electoral</w:t>
      </w:r>
      <w:r w:rsidR="00456047" w:rsidRPr="007D4003">
        <w:rPr>
          <w:rFonts w:ascii="Humanst521 BT" w:hAnsi="Humanst521 BT" w:cs="Tahoma"/>
          <w:sz w:val="26"/>
          <w:szCs w:val="26"/>
        </w:rPr>
        <w:t xml:space="preserve"> </w:t>
      </w:r>
      <w:r w:rsidR="007D4003" w:rsidRPr="007D4003">
        <w:rPr>
          <w:rFonts w:ascii="Humanst521 BT" w:hAnsi="Humanst521 BT" w:cs="Tahoma"/>
          <w:sz w:val="26"/>
          <w:szCs w:val="26"/>
        </w:rPr>
        <w:t>de</w:t>
      </w:r>
      <w:r w:rsidR="00456047" w:rsidRPr="007D4003">
        <w:rPr>
          <w:rFonts w:ascii="Humanst521 BT" w:hAnsi="Humanst521 BT" w:cs="Tahoma"/>
          <w:sz w:val="26"/>
          <w:szCs w:val="26"/>
        </w:rPr>
        <w:t xml:space="preserve"> </w:t>
      </w:r>
      <w:r w:rsidR="007D4003" w:rsidRPr="007D4003">
        <w:rPr>
          <w:rFonts w:ascii="Humanst521 BT" w:hAnsi="Humanst521 BT" w:cs="Tahoma"/>
          <w:sz w:val="26"/>
          <w:szCs w:val="26"/>
        </w:rPr>
        <w:t>Baja California durante las</w:t>
      </w:r>
      <w:r w:rsidR="00456047" w:rsidRPr="007D4003">
        <w:rPr>
          <w:rFonts w:ascii="Humanst521 BT" w:hAnsi="Humanst521 BT" w:cs="Tahoma"/>
          <w:sz w:val="26"/>
          <w:szCs w:val="26"/>
        </w:rPr>
        <w:t xml:space="preserve"> </w:t>
      </w:r>
      <w:r w:rsidR="007D4003" w:rsidRPr="007D4003">
        <w:rPr>
          <w:rFonts w:ascii="Humanst521 BT" w:hAnsi="Humanst521 BT" w:cs="Tahoma"/>
          <w:sz w:val="26"/>
          <w:szCs w:val="26"/>
        </w:rPr>
        <w:t xml:space="preserve">Precampañas, </w:t>
      </w:r>
      <w:r w:rsidR="00693037" w:rsidRPr="007D4003">
        <w:rPr>
          <w:rFonts w:ascii="Humanst521 BT" w:hAnsi="Humanst521 BT" w:cs="Tahoma"/>
          <w:sz w:val="26"/>
          <w:szCs w:val="26"/>
        </w:rPr>
        <w:t xml:space="preserve">intercampañas y campañas electorales </w:t>
      </w:r>
      <w:r w:rsidR="007D4003" w:rsidRPr="007D4003">
        <w:rPr>
          <w:rFonts w:ascii="Humanst521 BT" w:hAnsi="Humanst521 BT" w:cs="Tahoma"/>
          <w:sz w:val="26"/>
          <w:szCs w:val="26"/>
        </w:rPr>
        <w:t xml:space="preserve">que se llevarán a cabo en el </w:t>
      </w:r>
      <w:r w:rsidR="008A7F43" w:rsidRPr="007D4003">
        <w:rPr>
          <w:rFonts w:ascii="Humanst521 BT" w:hAnsi="Humanst521 BT" w:cs="Tahoma"/>
          <w:sz w:val="26"/>
          <w:szCs w:val="26"/>
        </w:rPr>
        <w:t xml:space="preserve">estado, </w:t>
      </w:r>
      <w:r w:rsidR="007D4003" w:rsidRPr="007D4003">
        <w:rPr>
          <w:rFonts w:ascii="Humanst521 BT" w:hAnsi="Humanst521 BT" w:cs="Tahoma"/>
          <w:sz w:val="26"/>
          <w:szCs w:val="26"/>
        </w:rPr>
        <w:t xml:space="preserve">con motivo del Proceso Electoral Local Ordinario </w:t>
      </w:r>
      <w:r w:rsidR="00456047" w:rsidRPr="007D4003">
        <w:rPr>
          <w:rFonts w:ascii="Humanst521 BT" w:hAnsi="Humanst521 BT" w:cs="Tahoma"/>
          <w:sz w:val="26"/>
          <w:szCs w:val="26"/>
        </w:rPr>
        <w:t>2015-2016</w:t>
      </w:r>
      <w:r w:rsidR="00BC4A3C" w:rsidRPr="007D4003">
        <w:rPr>
          <w:rFonts w:ascii="Humanst521 BT" w:hAnsi="Humanst521 BT" w:cs="Tahoma"/>
          <w:sz w:val="26"/>
          <w:szCs w:val="26"/>
        </w:rPr>
        <w:t xml:space="preserve">. </w:t>
      </w:r>
      <w:r w:rsidR="00BC4A3C" w:rsidRPr="007D4003">
        <w:rPr>
          <w:rFonts w:ascii="Humanst521 BT" w:hAnsi="Humanst521 BT" w:cs="Arial"/>
          <w:sz w:val="26"/>
          <w:szCs w:val="26"/>
          <w:lang w:val="es-MX"/>
        </w:rPr>
        <w:t>4.1 Dispensa del trámite de lectura. 4.2 Discusión y aprobación en su caso del proyecto del punto de acuerdo.</w:t>
      </w:r>
      <w:r w:rsidR="00BC4A3C" w:rsidRPr="007D4003">
        <w:rPr>
          <w:rFonts w:ascii="Humanst521 BT" w:hAnsi="Humanst521 BT" w:cs="Humanst521 BT"/>
          <w:sz w:val="26"/>
          <w:szCs w:val="26"/>
        </w:rPr>
        <w:t xml:space="preserve"> ----------------------------------------</w:t>
      </w:r>
      <w:r w:rsidR="007D4003" w:rsidRPr="00232DF9">
        <w:rPr>
          <w:rFonts w:ascii="Humanst521 BT" w:hAnsi="Humanst521 BT" w:cs="Humanst521 BT"/>
          <w:sz w:val="26"/>
          <w:szCs w:val="26"/>
        </w:rPr>
        <w:t>-----------------------------------------------</w:t>
      </w:r>
    </w:p>
    <w:p w:rsidR="00F2341B" w:rsidRPr="007D4003" w:rsidRDefault="00232DF9" w:rsidP="008A7F43">
      <w:pPr>
        <w:autoSpaceDE w:val="0"/>
        <w:autoSpaceDN w:val="0"/>
        <w:adjustRightInd w:val="0"/>
        <w:spacing w:line="276" w:lineRule="auto"/>
        <w:jc w:val="both"/>
        <w:rPr>
          <w:rFonts w:ascii="Humanst521 BT" w:hAnsi="Humanst521 BT" w:cs="Arial"/>
          <w:sz w:val="26"/>
          <w:szCs w:val="26"/>
          <w:lang w:val="es-MX"/>
        </w:rPr>
      </w:pPr>
      <w:r w:rsidRPr="007D4003">
        <w:rPr>
          <w:rFonts w:ascii="Humanst521 BT" w:hAnsi="Humanst521 BT" w:cs="Arial"/>
          <w:sz w:val="26"/>
          <w:szCs w:val="26"/>
          <w:lang w:val="es-MX"/>
        </w:rPr>
        <w:t>5</w:t>
      </w:r>
      <w:r w:rsidR="00F2341B" w:rsidRPr="007D4003">
        <w:rPr>
          <w:rFonts w:ascii="Humanst521 BT" w:hAnsi="Humanst521 BT" w:cs="Arial"/>
          <w:sz w:val="26"/>
          <w:szCs w:val="26"/>
          <w:lang w:val="es-MX"/>
        </w:rPr>
        <w:t>.- Clausura de la Sesión.</w:t>
      </w:r>
      <w:r w:rsidR="00F2341B" w:rsidRPr="007D4003">
        <w:rPr>
          <w:rFonts w:ascii="Humanst521 BT" w:hAnsi="Humanst521 BT" w:cs="Humanst521 BT"/>
          <w:sz w:val="26"/>
          <w:szCs w:val="26"/>
        </w:rPr>
        <w:t>--------------------------------------------------------------------------------</w:t>
      </w:r>
    </w:p>
    <w:p w:rsidR="00F2341B" w:rsidRPr="00232DF9" w:rsidRDefault="00232DF9" w:rsidP="008A7F43">
      <w:pPr>
        <w:autoSpaceDE w:val="0"/>
        <w:autoSpaceDN w:val="0"/>
        <w:adjustRightInd w:val="0"/>
        <w:spacing w:line="276" w:lineRule="auto"/>
        <w:jc w:val="both"/>
        <w:rPr>
          <w:rFonts w:ascii="Humanst521 BT" w:hAnsi="Humanst521 BT" w:cs="Humanst521 BT"/>
          <w:sz w:val="26"/>
          <w:szCs w:val="26"/>
        </w:rPr>
      </w:pPr>
      <w:r w:rsidRPr="00232DF9">
        <w:rPr>
          <w:rFonts w:ascii="Humanst521 BT" w:hAnsi="Humanst521 BT" w:cs="Humanst521 BT"/>
          <w:sz w:val="26"/>
          <w:szCs w:val="26"/>
        </w:rPr>
        <w:t>--------------------------------------------------------------------------------------------------------------</w:t>
      </w:r>
    </w:p>
    <w:p w:rsidR="00F9669F" w:rsidRPr="00232DF9" w:rsidRDefault="000938CF" w:rsidP="008A7F43">
      <w:pPr>
        <w:spacing w:line="276" w:lineRule="auto"/>
        <w:jc w:val="both"/>
        <w:rPr>
          <w:rFonts w:ascii="Humanst521 BT" w:hAnsi="Humanst521 BT" w:cs="Humanst521 BT"/>
          <w:sz w:val="26"/>
          <w:szCs w:val="26"/>
        </w:rPr>
      </w:pPr>
      <w:r w:rsidRPr="00232DF9">
        <w:rPr>
          <w:rFonts w:ascii="Humanst521 BT" w:hAnsi="Humanst521 BT"/>
          <w:sz w:val="26"/>
          <w:szCs w:val="26"/>
        </w:rPr>
        <w:t>Acto seguido</w:t>
      </w:r>
      <w:r w:rsidRPr="00232DF9">
        <w:rPr>
          <w:rFonts w:ascii="Humanst521 BT" w:hAnsi="Humanst521 BT"/>
          <w:b/>
          <w:sz w:val="26"/>
          <w:szCs w:val="26"/>
        </w:rPr>
        <w:t xml:space="preserve"> </w:t>
      </w:r>
      <w:r w:rsidR="009C51E4" w:rsidRPr="00232DF9">
        <w:rPr>
          <w:rFonts w:ascii="Humanst521 BT" w:hAnsi="Humanst521 BT"/>
          <w:sz w:val="26"/>
          <w:szCs w:val="26"/>
        </w:rPr>
        <w:t>el</w:t>
      </w:r>
      <w:r w:rsidRPr="00232DF9">
        <w:rPr>
          <w:rFonts w:ascii="Humanst521 BT" w:hAnsi="Humanst521 BT"/>
          <w:b/>
          <w:sz w:val="26"/>
          <w:szCs w:val="26"/>
        </w:rPr>
        <w:t xml:space="preserve"> </w:t>
      </w:r>
      <w:r w:rsidR="005156B0" w:rsidRPr="00232DF9">
        <w:rPr>
          <w:rFonts w:ascii="Humanst521 BT" w:hAnsi="Humanst521 BT"/>
          <w:b/>
          <w:sz w:val="26"/>
          <w:szCs w:val="26"/>
        </w:rPr>
        <w:t>PRESIDENT</w:t>
      </w:r>
      <w:r w:rsidR="00BB6565" w:rsidRPr="00232DF9">
        <w:rPr>
          <w:rFonts w:ascii="Humanst521 BT" w:hAnsi="Humanst521 BT"/>
          <w:b/>
          <w:sz w:val="26"/>
          <w:szCs w:val="26"/>
        </w:rPr>
        <w:t>E</w:t>
      </w:r>
      <w:r w:rsidR="00530C39" w:rsidRPr="00232DF9">
        <w:rPr>
          <w:rFonts w:ascii="Humanst521 BT" w:hAnsi="Humanst521 BT"/>
          <w:b/>
          <w:sz w:val="26"/>
          <w:szCs w:val="26"/>
        </w:rPr>
        <w:t xml:space="preserve"> DE LA COMISIÓN:</w:t>
      </w:r>
      <w:r w:rsidR="003E469D" w:rsidRPr="00232DF9">
        <w:rPr>
          <w:rFonts w:ascii="Humanst521 BT" w:hAnsi="Humanst521 BT"/>
          <w:sz w:val="26"/>
          <w:szCs w:val="26"/>
        </w:rPr>
        <w:t xml:space="preserve"> </w:t>
      </w:r>
      <w:r w:rsidR="008200B6" w:rsidRPr="00232DF9">
        <w:rPr>
          <w:rFonts w:ascii="Humanst521 BT" w:hAnsi="Humanst521 BT"/>
          <w:sz w:val="26"/>
          <w:szCs w:val="26"/>
        </w:rPr>
        <w:t xml:space="preserve">Se </w:t>
      </w:r>
      <w:r w:rsidR="00B8422D">
        <w:rPr>
          <w:rFonts w:ascii="Humanst521 BT" w:hAnsi="Humanst521 BT"/>
          <w:sz w:val="26"/>
          <w:szCs w:val="26"/>
        </w:rPr>
        <w:t xml:space="preserve">somete </w:t>
      </w:r>
      <w:r w:rsidR="008200B6" w:rsidRPr="00232DF9">
        <w:rPr>
          <w:rFonts w:ascii="Humanst521 BT" w:hAnsi="Humanst521 BT"/>
          <w:sz w:val="26"/>
          <w:szCs w:val="26"/>
        </w:rPr>
        <w:t xml:space="preserve">a consideración de los presentes, por si hay </w:t>
      </w:r>
      <w:r w:rsidR="000F4FB1" w:rsidRPr="00232DF9">
        <w:rPr>
          <w:rFonts w:ascii="Humanst521 BT" w:hAnsi="Humanst521 BT"/>
          <w:sz w:val="26"/>
          <w:szCs w:val="26"/>
        </w:rPr>
        <w:t>alguna</w:t>
      </w:r>
      <w:r w:rsidR="008200B6" w:rsidRPr="00232DF9">
        <w:rPr>
          <w:rFonts w:ascii="Humanst521 BT" w:hAnsi="Humanst521 BT"/>
          <w:sz w:val="26"/>
          <w:szCs w:val="26"/>
        </w:rPr>
        <w:t xml:space="preserve"> </w:t>
      </w:r>
      <w:r w:rsidR="00B8422D">
        <w:rPr>
          <w:rFonts w:ascii="Humanst521 BT" w:hAnsi="Humanst521 BT"/>
          <w:sz w:val="26"/>
          <w:szCs w:val="26"/>
        </w:rPr>
        <w:t>observación</w:t>
      </w:r>
      <w:r w:rsidR="008200B6" w:rsidRPr="00232DF9">
        <w:rPr>
          <w:rFonts w:ascii="Humanst521 BT" w:hAnsi="Humanst521 BT"/>
          <w:sz w:val="26"/>
          <w:szCs w:val="26"/>
        </w:rPr>
        <w:t xml:space="preserve"> que hacer</w:t>
      </w:r>
      <w:r w:rsidR="00F90F52" w:rsidRPr="00232DF9">
        <w:rPr>
          <w:rFonts w:ascii="Humanst521 BT" w:hAnsi="Humanst521 BT"/>
          <w:sz w:val="26"/>
          <w:szCs w:val="26"/>
        </w:rPr>
        <w:t>.</w:t>
      </w:r>
      <w:r w:rsidR="00D374C9" w:rsidRPr="00232DF9">
        <w:rPr>
          <w:rFonts w:ascii="Humanst521 BT" w:hAnsi="Humanst521 BT"/>
          <w:sz w:val="26"/>
          <w:szCs w:val="26"/>
        </w:rPr>
        <w:t xml:space="preserve"> </w:t>
      </w:r>
      <w:r w:rsidR="00271B3C" w:rsidRPr="00232DF9">
        <w:rPr>
          <w:rFonts w:ascii="Humanst521 BT" w:hAnsi="Humanst521 BT" w:cs="Humanst521 BT"/>
          <w:sz w:val="26"/>
          <w:szCs w:val="26"/>
        </w:rPr>
        <w:t>-----------------------------------------------------------------------------------------</w:t>
      </w:r>
      <w:r w:rsidR="00BE36BD" w:rsidRPr="00232DF9">
        <w:rPr>
          <w:rFonts w:ascii="Humanst521 BT" w:hAnsi="Humanst521 BT" w:cs="Humanst521 BT"/>
          <w:sz w:val="26"/>
          <w:szCs w:val="26"/>
        </w:rPr>
        <w:t>-----------------------</w:t>
      </w:r>
      <w:r w:rsidR="00880BFE" w:rsidRPr="00232DF9">
        <w:rPr>
          <w:rFonts w:ascii="Humanst521 BT" w:hAnsi="Humanst521 BT" w:cs="Humanst521 BT"/>
          <w:sz w:val="26"/>
          <w:szCs w:val="26"/>
        </w:rPr>
        <w:t>--------------------------------------</w:t>
      </w:r>
      <w:r w:rsidR="00B8422D">
        <w:rPr>
          <w:rFonts w:ascii="Humanst521 BT" w:hAnsi="Humanst521 BT" w:cs="Humanst521 BT"/>
          <w:sz w:val="26"/>
          <w:szCs w:val="26"/>
        </w:rPr>
        <w:t>--------</w:t>
      </w:r>
    </w:p>
    <w:p w:rsidR="007D4003" w:rsidRDefault="00BC4A3C" w:rsidP="008A7F43">
      <w:pPr>
        <w:spacing w:line="276" w:lineRule="auto"/>
        <w:jc w:val="both"/>
        <w:rPr>
          <w:rFonts w:ascii="Humanst521 BT" w:hAnsi="Humanst521 BT" w:cs="Humanst521 BT"/>
          <w:sz w:val="26"/>
          <w:szCs w:val="26"/>
        </w:rPr>
      </w:pPr>
      <w:r>
        <w:rPr>
          <w:rFonts w:ascii="Humanst521 BT" w:hAnsi="Humanst521 BT" w:cs="Humanst521 BT"/>
          <w:sz w:val="26"/>
          <w:szCs w:val="26"/>
        </w:rPr>
        <w:t xml:space="preserve">Continuando en el uso de la voz el </w:t>
      </w:r>
      <w:r w:rsidRPr="007D4003">
        <w:rPr>
          <w:rFonts w:ascii="Humanst521 BT" w:hAnsi="Humanst521 BT" w:cs="Humanst521 BT"/>
          <w:b/>
          <w:sz w:val="26"/>
          <w:szCs w:val="26"/>
        </w:rPr>
        <w:t>PRESIDENTE DE LA COMISIÓN</w:t>
      </w:r>
      <w:r>
        <w:rPr>
          <w:rFonts w:ascii="Humanst521 BT" w:hAnsi="Humanst521 BT" w:cs="Humanst521 BT"/>
          <w:sz w:val="26"/>
          <w:szCs w:val="26"/>
        </w:rPr>
        <w:t xml:space="preserve"> mencionó: De mi parte agregaría una modificación al punto cuatro para incluir a los candidatos independientes que fue una omisión en el título, como es de su conocimiento los candidatos independientes también tienen derecho a esta prerrogativa.</w:t>
      </w:r>
      <w:r w:rsidRPr="00BC4A3C">
        <w:rPr>
          <w:rFonts w:ascii="Humanst521 BT" w:hAnsi="Humanst521 BT" w:cs="Humanst521 BT"/>
          <w:sz w:val="26"/>
          <w:szCs w:val="26"/>
        </w:rPr>
        <w:t xml:space="preserve"> </w:t>
      </w:r>
      <w:r w:rsidRPr="00232DF9">
        <w:rPr>
          <w:rFonts w:ascii="Humanst521 BT" w:hAnsi="Humanst521 BT" w:cs="Humanst521 BT"/>
          <w:sz w:val="26"/>
          <w:szCs w:val="26"/>
        </w:rPr>
        <w:t>-----------------------------------------------------------------------------------------------------------------------------------------------------------------------</w:t>
      </w:r>
    </w:p>
    <w:p w:rsidR="00BC4A3C" w:rsidRPr="00935CB1" w:rsidRDefault="00673448" w:rsidP="008A7F43">
      <w:pPr>
        <w:spacing w:line="276" w:lineRule="auto"/>
        <w:jc w:val="both"/>
        <w:rPr>
          <w:rFonts w:ascii="Humanst521 BT" w:hAnsi="Humanst521 BT" w:cs="Humanst521 BT"/>
          <w:b/>
          <w:sz w:val="26"/>
          <w:szCs w:val="26"/>
        </w:rPr>
      </w:pPr>
      <w:r>
        <w:rPr>
          <w:rFonts w:ascii="Humanst521 BT" w:hAnsi="Humanst521 BT" w:cs="Humanst521 BT"/>
          <w:sz w:val="26"/>
          <w:szCs w:val="26"/>
        </w:rPr>
        <w:t xml:space="preserve">Por lo que el </w:t>
      </w:r>
      <w:r w:rsidR="00BC4A3C" w:rsidRPr="00673448">
        <w:rPr>
          <w:rFonts w:ascii="Humanst521 BT" w:hAnsi="Humanst521 BT" w:cs="Humanst521 BT"/>
          <w:b/>
          <w:sz w:val="26"/>
          <w:szCs w:val="26"/>
        </w:rPr>
        <w:t>C</w:t>
      </w:r>
      <w:r w:rsidRPr="00673448">
        <w:rPr>
          <w:rFonts w:ascii="Humanst521 BT" w:hAnsi="Humanst521 BT" w:cs="Humanst521 BT"/>
          <w:b/>
          <w:sz w:val="26"/>
          <w:szCs w:val="26"/>
        </w:rPr>
        <w:t>.</w:t>
      </w:r>
      <w:r w:rsidR="00BC4A3C">
        <w:rPr>
          <w:rFonts w:ascii="Humanst521 BT" w:hAnsi="Humanst521 BT" w:cs="Humanst521 BT"/>
          <w:sz w:val="26"/>
          <w:szCs w:val="26"/>
        </w:rPr>
        <w:t xml:space="preserve"> </w:t>
      </w:r>
      <w:r w:rsidR="00BC4A3C" w:rsidRPr="00B26B2B">
        <w:rPr>
          <w:rFonts w:ascii="Humanst521 BT" w:hAnsi="Humanst521 BT" w:cs="Humanst521 BT"/>
          <w:b/>
          <w:sz w:val="26"/>
          <w:szCs w:val="26"/>
        </w:rPr>
        <w:t>ROSENDO LÓPEZ GUZMÁN</w:t>
      </w:r>
      <w:r w:rsidR="00BC4A3C">
        <w:rPr>
          <w:rFonts w:ascii="Humanst521 BT" w:hAnsi="Humanst521 BT" w:cs="Humanst521 BT"/>
          <w:sz w:val="26"/>
          <w:szCs w:val="26"/>
        </w:rPr>
        <w:t xml:space="preserve">, </w:t>
      </w:r>
      <w:r w:rsidRPr="00673448">
        <w:rPr>
          <w:rFonts w:ascii="Humanst521 BT" w:hAnsi="Humanst521 BT" w:cs="Humanst521 BT"/>
          <w:b/>
          <w:sz w:val="26"/>
          <w:szCs w:val="26"/>
        </w:rPr>
        <w:t>REPRESENTANTE PROPIETARIO DEL</w:t>
      </w:r>
      <w:r>
        <w:rPr>
          <w:rFonts w:ascii="Humanst521 BT" w:hAnsi="Humanst521 BT" w:cs="Humanst521 BT"/>
          <w:sz w:val="26"/>
          <w:szCs w:val="26"/>
        </w:rPr>
        <w:t xml:space="preserve"> </w:t>
      </w:r>
      <w:r w:rsidR="00BC4A3C" w:rsidRPr="00B26B2B">
        <w:rPr>
          <w:rFonts w:ascii="Humanst521 BT" w:hAnsi="Humanst521 BT" w:cs="Humanst521 BT"/>
          <w:b/>
          <w:sz w:val="26"/>
          <w:szCs w:val="26"/>
        </w:rPr>
        <w:t>PARTIDO DE LA REVOLUCIÓN DEMOCRÁTICA</w:t>
      </w:r>
      <w:r w:rsidR="008A7F43">
        <w:rPr>
          <w:rFonts w:ascii="Humanst521 BT" w:hAnsi="Humanst521 BT" w:cs="Humanst521 BT"/>
          <w:sz w:val="26"/>
          <w:szCs w:val="26"/>
        </w:rPr>
        <w:t>, manifestó que m</w:t>
      </w:r>
      <w:r w:rsidR="00BC4A3C">
        <w:rPr>
          <w:rFonts w:ascii="Humanst521 BT" w:hAnsi="Humanst521 BT" w:cs="Humanst521 BT"/>
          <w:sz w:val="26"/>
          <w:szCs w:val="26"/>
        </w:rPr>
        <w:t>e queda una duda porque aquí dice “</w:t>
      </w:r>
      <w:r w:rsidR="007D4003">
        <w:rPr>
          <w:rFonts w:ascii="Humanst521 BT" w:hAnsi="Humanst521 BT" w:cs="Humanst521 BT"/>
          <w:sz w:val="26"/>
          <w:szCs w:val="26"/>
        </w:rPr>
        <w:t>proyecto</w:t>
      </w:r>
      <w:r w:rsidR="00BC4A3C">
        <w:rPr>
          <w:rFonts w:ascii="Humanst521 BT" w:hAnsi="Humanst521 BT" w:cs="Humanst521 BT"/>
          <w:sz w:val="26"/>
          <w:szCs w:val="26"/>
        </w:rPr>
        <w:t xml:space="preserve"> de punto de acuerdo” o es el </w:t>
      </w:r>
      <w:r w:rsidR="007D4003">
        <w:rPr>
          <w:rFonts w:ascii="Humanst521 BT" w:hAnsi="Humanst521 BT" w:cs="Humanst521 BT"/>
          <w:sz w:val="26"/>
          <w:szCs w:val="26"/>
        </w:rPr>
        <w:t>proyecto</w:t>
      </w:r>
      <w:r w:rsidR="00BC4A3C">
        <w:rPr>
          <w:rFonts w:ascii="Humanst521 BT" w:hAnsi="Humanst521 BT" w:cs="Humanst521 BT"/>
          <w:sz w:val="26"/>
          <w:szCs w:val="26"/>
        </w:rPr>
        <w:t xml:space="preserve"> de la propuesta de pautas, porque teng</w:t>
      </w:r>
      <w:r w:rsidR="007D4003">
        <w:rPr>
          <w:rFonts w:ascii="Humanst521 BT" w:hAnsi="Humanst521 BT" w:cs="Humanst521 BT"/>
          <w:sz w:val="26"/>
          <w:szCs w:val="26"/>
        </w:rPr>
        <w:t>o</w:t>
      </w:r>
      <w:r w:rsidR="00BC4A3C">
        <w:rPr>
          <w:rFonts w:ascii="Humanst521 BT" w:hAnsi="Humanst521 BT" w:cs="Humanst521 BT"/>
          <w:sz w:val="26"/>
          <w:szCs w:val="26"/>
        </w:rPr>
        <w:t xml:space="preserve"> entendido que los punto</w:t>
      </w:r>
      <w:r w:rsidR="008C3A0E">
        <w:rPr>
          <w:rFonts w:ascii="Humanst521 BT" w:hAnsi="Humanst521 BT" w:cs="Humanst521 BT"/>
          <w:sz w:val="26"/>
          <w:szCs w:val="26"/>
        </w:rPr>
        <w:t xml:space="preserve">s </w:t>
      </w:r>
      <w:r w:rsidR="00BC4A3C">
        <w:rPr>
          <w:rFonts w:ascii="Humanst521 BT" w:hAnsi="Humanst521 BT" w:cs="Humanst521 BT"/>
          <w:sz w:val="26"/>
          <w:szCs w:val="26"/>
        </w:rPr>
        <w:t>de acuerdo</w:t>
      </w:r>
      <w:r w:rsidR="008C3A0E">
        <w:rPr>
          <w:rFonts w:ascii="Humanst521 BT" w:hAnsi="Humanst521 BT" w:cs="Humanst521 BT"/>
          <w:sz w:val="26"/>
          <w:szCs w:val="26"/>
        </w:rPr>
        <w:t>,</w:t>
      </w:r>
      <w:r w:rsidR="00BC4A3C">
        <w:rPr>
          <w:rFonts w:ascii="Humanst521 BT" w:hAnsi="Humanst521 BT" w:cs="Humanst521 BT"/>
          <w:sz w:val="26"/>
          <w:szCs w:val="26"/>
        </w:rPr>
        <w:t xml:space="preserve"> los dict</w:t>
      </w:r>
      <w:r w:rsidR="008C3A0E">
        <w:rPr>
          <w:rFonts w:ascii="Humanst521 BT" w:hAnsi="Humanst521 BT" w:cs="Humanst521 BT"/>
          <w:sz w:val="26"/>
          <w:szCs w:val="26"/>
        </w:rPr>
        <w:t>á</w:t>
      </w:r>
      <w:r w:rsidR="00BC4A3C">
        <w:rPr>
          <w:rFonts w:ascii="Humanst521 BT" w:hAnsi="Humanst521 BT" w:cs="Humanst521 BT"/>
          <w:sz w:val="26"/>
          <w:szCs w:val="26"/>
        </w:rPr>
        <w:t>m</w:t>
      </w:r>
      <w:r w:rsidR="008C3A0E">
        <w:rPr>
          <w:rFonts w:ascii="Humanst521 BT" w:hAnsi="Humanst521 BT" w:cs="Humanst521 BT"/>
          <w:sz w:val="26"/>
          <w:szCs w:val="26"/>
        </w:rPr>
        <w:t>enes</w:t>
      </w:r>
      <w:r w:rsidR="00BC4A3C">
        <w:rPr>
          <w:rFonts w:ascii="Humanst521 BT" w:hAnsi="Humanst521 BT" w:cs="Humanst521 BT"/>
          <w:sz w:val="26"/>
          <w:szCs w:val="26"/>
        </w:rPr>
        <w:t xml:space="preserve"> el Consejo lo h</w:t>
      </w:r>
      <w:r w:rsidR="008C3A0E">
        <w:rPr>
          <w:rFonts w:ascii="Humanst521 BT" w:hAnsi="Humanst521 BT" w:cs="Humanst521 BT"/>
          <w:sz w:val="26"/>
          <w:szCs w:val="26"/>
        </w:rPr>
        <w:t>a</w:t>
      </w:r>
      <w:r w:rsidR="00BC4A3C">
        <w:rPr>
          <w:rFonts w:ascii="Humanst521 BT" w:hAnsi="Humanst521 BT" w:cs="Humanst521 BT"/>
          <w:sz w:val="26"/>
          <w:szCs w:val="26"/>
        </w:rPr>
        <w:t xml:space="preserve"> estado consultando y no lo he visto dentro de un </w:t>
      </w:r>
      <w:r w:rsidR="007D4003">
        <w:rPr>
          <w:rFonts w:ascii="Humanst521 BT" w:hAnsi="Humanst521 BT" w:cs="Humanst521 BT"/>
          <w:sz w:val="26"/>
          <w:szCs w:val="26"/>
        </w:rPr>
        <w:t>término</w:t>
      </w:r>
      <w:r w:rsidR="00BC4A3C">
        <w:rPr>
          <w:rFonts w:ascii="Humanst521 BT" w:hAnsi="Humanst521 BT" w:cs="Humanst521 BT"/>
          <w:sz w:val="26"/>
          <w:szCs w:val="26"/>
        </w:rPr>
        <w:t xml:space="preserve"> legal, estoy hablando como comisión, quisiera que se me aclarara.</w:t>
      </w:r>
      <w:r w:rsidR="00BC4A3C" w:rsidRPr="00BC4A3C">
        <w:rPr>
          <w:rFonts w:ascii="Humanst521 BT" w:hAnsi="Humanst521 BT" w:cs="Humanst521 BT"/>
          <w:sz w:val="26"/>
          <w:szCs w:val="26"/>
        </w:rPr>
        <w:t xml:space="preserve"> </w:t>
      </w:r>
      <w:r w:rsidR="00BC4A3C" w:rsidRPr="00232DF9">
        <w:rPr>
          <w:rFonts w:ascii="Humanst521 BT" w:hAnsi="Humanst521 BT" w:cs="Humanst521 BT"/>
          <w:sz w:val="26"/>
          <w:szCs w:val="26"/>
        </w:rPr>
        <w:t>------------------------------------------------------------------------------------------------------------------</w:t>
      </w:r>
      <w:r w:rsidR="008A7F43">
        <w:rPr>
          <w:rFonts w:ascii="Humanst521 BT" w:hAnsi="Humanst521 BT" w:cs="Humanst521 BT"/>
          <w:sz w:val="26"/>
          <w:szCs w:val="26"/>
        </w:rPr>
        <w:t>------------------------------------------------------------------------</w:t>
      </w:r>
      <w:r>
        <w:rPr>
          <w:rFonts w:ascii="Humanst521 BT" w:hAnsi="Humanst521 BT" w:cs="Humanst521 BT"/>
          <w:sz w:val="26"/>
          <w:szCs w:val="26"/>
        </w:rPr>
        <w:t>--------------------------------------------------------------------------------------------------</w:t>
      </w:r>
      <w:r w:rsidR="008A7F43">
        <w:rPr>
          <w:rFonts w:ascii="Humanst521 BT" w:hAnsi="Humanst521 BT" w:cs="Humanst521 BT"/>
          <w:sz w:val="26"/>
          <w:szCs w:val="26"/>
        </w:rPr>
        <w:t xml:space="preserve">En el uso de la voz el </w:t>
      </w:r>
      <w:r w:rsidR="00BC4A3C" w:rsidRPr="007D4003">
        <w:rPr>
          <w:rFonts w:ascii="Humanst521 BT" w:hAnsi="Humanst521 BT" w:cs="Humanst521 BT"/>
          <w:b/>
          <w:sz w:val="26"/>
          <w:szCs w:val="26"/>
        </w:rPr>
        <w:t>PRESIDENTE DE LA COMISIÓN</w:t>
      </w:r>
      <w:r w:rsidR="008A7F43">
        <w:rPr>
          <w:rFonts w:ascii="Humanst521 BT" w:hAnsi="Humanst521 BT" w:cs="Humanst521 BT"/>
          <w:b/>
          <w:sz w:val="26"/>
          <w:szCs w:val="26"/>
        </w:rPr>
        <w:t xml:space="preserve">, DANIEL GARCÍA GARCÍA, </w:t>
      </w:r>
      <w:r w:rsidR="008A7F43" w:rsidRPr="008A7F43">
        <w:rPr>
          <w:rFonts w:ascii="Humanst521 BT" w:hAnsi="Humanst521 BT" w:cs="Humanst521 BT"/>
          <w:sz w:val="26"/>
          <w:szCs w:val="26"/>
        </w:rPr>
        <w:t>puntualizó que d</w:t>
      </w:r>
      <w:r w:rsidR="00BC4A3C" w:rsidRPr="008A7F43">
        <w:rPr>
          <w:rFonts w:ascii="Humanst521 BT" w:hAnsi="Humanst521 BT" w:cs="Humanst521 BT"/>
          <w:sz w:val="26"/>
          <w:szCs w:val="26"/>
        </w:rPr>
        <w:t>el</w:t>
      </w:r>
      <w:r w:rsidR="00BC4A3C">
        <w:rPr>
          <w:rFonts w:ascii="Humanst521 BT" w:hAnsi="Humanst521 BT" w:cs="Humanst521 BT"/>
          <w:sz w:val="26"/>
          <w:szCs w:val="26"/>
        </w:rPr>
        <w:t xml:space="preserve"> punto de vista reglamentario, toda resolución que emita una comisión, finalmente debe pasar por el pleno del Consejo General Electoral, no es la excepción los puntos de acuerdo, éste</w:t>
      </w:r>
      <w:r w:rsidR="007C3FB5">
        <w:rPr>
          <w:rFonts w:ascii="Humanst521 BT" w:hAnsi="Humanst521 BT" w:cs="Humanst521 BT"/>
          <w:sz w:val="26"/>
          <w:szCs w:val="26"/>
        </w:rPr>
        <w:t xml:space="preserve"> tendrá a su vez que remitirse a la </w:t>
      </w:r>
      <w:r w:rsidR="008C3A0E">
        <w:rPr>
          <w:rFonts w:ascii="Humanst521 BT" w:hAnsi="Humanst521 BT" w:cs="Humanst521 BT"/>
          <w:sz w:val="26"/>
          <w:szCs w:val="26"/>
        </w:rPr>
        <w:t>P</w:t>
      </w:r>
      <w:r w:rsidR="007C3FB5">
        <w:rPr>
          <w:rFonts w:ascii="Humanst521 BT" w:hAnsi="Humanst521 BT" w:cs="Humanst521 BT"/>
          <w:sz w:val="26"/>
          <w:szCs w:val="26"/>
        </w:rPr>
        <w:t>residencia para que lo agende en una próxima sesión de pleno del Consejo General Electoral y el fundamento para la otra cuestión</w:t>
      </w:r>
      <w:r w:rsidR="008C3A0E">
        <w:rPr>
          <w:rFonts w:ascii="Humanst521 BT" w:hAnsi="Humanst521 BT" w:cs="Humanst521 BT"/>
          <w:sz w:val="26"/>
          <w:szCs w:val="26"/>
        </w:rPr>
        <w:t>,</w:t>
      </w:r>
      <w:r w:rsidR="00B8422D">
        <w:rPr>
          <w:rFonts w:ascii="Humanst521 BT" w:hAnsi="Humanst521 BT" w:cs="Humanst521 BT"/>
          <w:sz w:val="26"/>
          <w:szCs w:val="26"/>
        </w:rPr>
        <w:t xml:space="preserve"> está en el 164, </w:t>
      </w:r>
      <w:r w:rsidR="007C3FB5">
        <w:rPr>
          <w:rFonts w:ascii="Humanst521 BT" w:hAnsi="Humanst521 BT" w:cs="Humanst521 BT"/>
          <w:sz w:val="26"/>
          <w:szCs w:val="26"/>
        </w:rPr>
        <w:t xml:space="preserve">y hay un </w:t>
      </w:r>
      <w:r w:rsidR="007D4003">
        <w:rPr>
          <w:rFonts w:ascii="Humanst521 BT" w:hAnsi="Humanst521 BT" w:cs="Humanst521 BT"/>
          <w:sz w:val="26"/>
          <w:szCs w:val="26"/>
        </w:rPr>
        <w:t>oficio</w:t>
      </w:r>
      <w:r w:rsidR="007C3FB5">
        <w:rPr>
          <w:rFonts w:ascii="Humanst521 BT" w:hAnsi="Humanst521 BT" w:cs="Humanst521 BT"/>
          <w:sz w:val="26"/>
          <w:szCs w:val="26"/>
        </w:rPr>
        <w:t xml:space="preserve"> por parte del INE, donde nos exige que tomemos este acuerdo vía la comisión</w:t>
      </w:r>
      <w:r w:rsidR="00B8422D">
        <w:rPr>
          <w:rFonts w:ascii="Humanst521 BT" w:hAnsi="Humanst521 BT" w:cs="Humanst521 BT"/>
          <w:sz w:val="26"/>
          <w:szCs w:val="26"/>
        </w:rPr>
        <w:t>,</w:t>
      </w:r>
      <w:r w:rsidR="007C3FB5">
        <w:rPr>
          <w:rFonts w:ascii="Humanst521 BT" w:hAnsi="Humanst521 BT" w:cs="Humanst521 BT"/>
          <w:sz w:val="26"/>
          <w:szCs w:val="26"/>
        </w:rPr>
        <w:t xml:space="preserve"> para luego que sea aprobado por el Consejo, podríamos abundar cuando se toque este punto, le pido a la Secretaria Técnica someta a votación esta propuesta del orden del día.</w:t>
      </w:r>
      <w:r w:rsidR="007C3FB5" w:rsidRPr="007C3FB5">
        <w:rPr>
          <w:rFonts w:ascii="Humanst521 BT" w:hAnsi="Humanst521 BT" w:cs="Humanst521 BT"/>
          <w:sz w:val="26"/>
          <w:szCs w:val="26"/>
        </w:rPr>
        <w:t xml:space="preserve"> </w:t>
      </w:r>
      <w:r w:rsidR="007C3FB5" w:rsidRPr="00232DF9">
        <w:rPr>
          <w:rFonts w:ascii="Humanst521 BT" w:hAnsi="Humanst521 BT" w:cs="Humanst521 BT"/>
          <w:sz w:val="26"/>
          <w:szCs w:val="26"/>
        </w:rPr>
        <w:t>--------------------------------------------------------------------------------------------------------------------------------------------------------------</w:t>
      </w:r>
      <w:r w:rsidR="008A7F43">
        <w:rPr>
          <w:rFonts w:ascii="Humanst521 BT" w:hAnsi="Humanst521 BT" w:cs="Humanst521 BT"/>
          <w:sz w:val="26"/>
          <w:szCs w:val="26"/>
        </w:rPr>
        <w:t>---------------------------</w:t>
      </w:r>
      <w:r w:rsidR="007C3FB5">
        <w:rPr>
          <w:rFonts w:ascii="Humanst521 BT" w:hAnsi="Humanst521 BT" w:cs="Humanst521 BT"/>
          <w:sz w:val="26"/>
          <w:szCs w:val="26"/>
        </w:rPr>
        <w:t xml:space="preserve">En ese momento el </w:t>
      </w:r>
      <w:r w:rsidR="007C3FB5" w:rsidRPr="007D4003">
        <w:rPr>
          <w:rFonts w:ascii="Humanst521 BT" w:hAnsi="Humanst521 BT" w:cs="Humanst521 BT"/>
          <w:b/>
          <w:sz w:val="26"/>
          <w:szCs w:val="26"/>
        </w:rPr>
        <w:t>PRESIDENTE DE LA COMISIÓN</w:t>
      </w:r>
      <w:r w:rsidR="008A7F43">
        <w:rPr>
          <w:rFonts w:ascii="Humanst521 BT" w:hAnsi="Humanst521 BT" w:cs="Humanst521 BT"/>
          <w:b/>
          <w:sz w:val="26"/>
          <w:szCs w:val="26"/>
        </w:rPr>
        <w:t xml:space="preserve">, DANIEL GARCÍA GARCÍA, </w:t>
      </w:r>
      <w:r w:rsidR="008A7F43" w:rsidRPr="008A7F43">
        <w:rPr>
          <w:rFonts w:ascii="Humanst521 BT" w:hAnsi="Humanst521 BT" w:cs="Humanst521 BT"/>
          <w:sz w:val="26"/>
          <w:szCs w:val="26"/>
        </w:rPr>
        <w:t>en el uso de la voz</w:t>
      </w:r>
      <w:r w:rsidR="008A7F43">
        <w:rPr>
          <w:rFonts w:ascii="Humanst521 BT" w:hAnsi="Humanst521 BT" w:cs="Humanst521 BT"/>
          <w:b/>
          <w:sz w:val="26"/>
          <w:szCs w:val="26"/>
        </w:rPr>
        <w:t xml:space="preserve"> </w:t>
      </w:r>
      <w:r w:rsidR="007C3FB5">
        <w:rPr>
          <w:rFonts w:ascii="Humanst521 BT" w:hAnsi="Humanst521 BT" w:cs="Humanst521 BT"/>
          <w:sz w:val="26"/>
          <w:szCs w:val="26"/>
        </w:rPr>
        <w:t xml:space="preserve">le dio la bienvenida al </w:t>
      </w:r>
      <w:r w:rsidR="007C3FB5" w:rsidRPr="00693037">
        <w:rPr>
          <w:rFonts w:ascii="Humanst521 BT" w:hAnsi="Humanst521 BT" w:cs="Humanst521 BT"/>
          <w:b/>
          <w:sz w:val="26"/>
          <w:szCs w:val="26"/>
        </w:rPr>
        <w:t>C</w:t>
      </w:r>
      <w:r w:rsidR="00693037" w:rsidRPr="00693037">
        <w:rPr>
          <w:rFonts w:ascii="Humanst521 BT" w:hAnsi="Humanst521 BT" w:cs="Humanst521 BT"/>
          <w:b/>
          <w:sz w:val="26"/>
          <w:szCs w:val="26"/>
        </w:rPr>
        <w:t xml:space="preserve">. </w:t>
      </w:r>
      <w:r w:rsidR="007C3FB5" w:rsidRPr="00693037">
        <w:rPr>
          <w:rFonts w:ascii="Humanst521 BT" w:hAnsi="Humanst521 BT" w:cs="Humanst521 BT"/>
          <w:b/>
          <w:sz w:val="26"/>
          <w:szCs w:val="26"/>
        </w:rPr>
        <w:t>JOSÉ</w:t>
      </w:r>
      <w:r w:rsidR="007C3FB5" w:rsidRPr="007D4003">
        <w:rPr>
          <w:rFonts w:ascii="Humanst521 BT" w:hAnsi="Humanst521 BT" w:cs="Humanst521 BT"/>
          <w:b/>
          <w:sz w:val="26"/>
          <w:szCs w:val="26"/>
        </w:rPr>
        <w:t xml:space="preserve"> MARTÍN OLIVEROS RUIZ</w:t>
      </w:r>
      <w:r w:rsidR="007D4003">
        <w:rPr>
          <w:rFonts w:ascii="Humanst521 BT" w:hAnsi="Humanst521 BT" w:cs="Humanst521 BT"/>
          <w:sz w:val="26"/>
          <w:szCs w:val="26"/>
        </w:rPr>
        <w:t xml:space="preserve">, Representante Propietario del </w:t>
      </w:r>
      <w:r w:rsidR="007D4003" w:rsidRPr="007D4003">
        <w:rPr>
          <w:rFonts w:ascii="Humanst521 BT" w:hAnsi="Humanst521 BT" w:cs="Humanst521 BT"/>
          <w:b/>
          <w:sz w:val="26"/>
          <w:szCs w:val="26"/>
        </w:rPr>
        <w:t>PARTIDO ACCIÓN NACIONAL.</w:t>
      </w:r>
      <w:r w:rsidR="007D4003" w:rsidRPr="007D4003">
        <w:rPr>
          <w:rFonts w:ascii="Humanst521 BT" w:hAnsi="Humanst521 BT" w:cs="Humanst521 BT"/>
          <w:sz w:val="26"/>
          <w:szCs w:val="26"/>
        </w:rPr>
        <w:t xml:space="preserve"> </w:t>
      </w:r>
      <w:r w:rsidR="007D4003" w:rsidRPr="00232DF9">
        <w:rPr>
          <w:rFonts w:ascii="Humanst521 BT" w:hAnsi="Humanst521 BT" w:cs="Humanst521 BT"/>
          <w:sz w:val="26"/>
          <w:szCs w:val="26"/>
        </w:rPr>
        <w:t>----------------------------------------------------------------------------------------------------------------------------------------------------------------------------------------------------------</w:t>
      </w:r>
      <w:r w:rsidR="008A7F43">
        <w:rPr>
          <w:rFonts w:ascii="Humanst521 BT" w:hAnsi="Humanst521 BT" w:cs="Humanst521 BT"/>
          <w:sz w:val="26"/>
          <w:szCs w:val="26"/>
        </w:rPr>
        <w:t xml:space="preserve">---------------------------------------------- </w:t>
      </w:r>
    </w:p>
    <w:p w:rsidR="00BC4A3C" w:rsidRDefault="008A7F43" w:rsidP="008A7F43">
      <w:pPr>
        <w:spacing w:line="276" w:lineRule="auto"/>
        <w:jc w:val="both"/>
        <w:rPr>
          <w:rFonts w:ascii="Humanst521 BT" w:hAnsi="Humanst521 BT" w:cs="Humanst521 BT"/>
          <w:sz w:val="26"/>
          <w:szCs w:val="26"/>
        </w:rPr>
      </w:pPr>
      <w:r w:rsidRPr="008A7F43">
        <w:rPr>
          <w:rFonts w:ascii="Humanst521 BT" w:hAnsi="Humanst521 BT" w:cs="Humanst521 BT"/>
          <w:sz w:val="26"/>
          <w:szCs w:val="26"/>
        </w:rPr>
        <w:t>Acto seguido la</w:t>
      </w:r>
      <w:r>
        <w:rPr>
          <w:rFonts w:ascii="Humanst521 BT" w:hAnsi="Humanst521 BT" w:cs="Humanst521 BT"/>
          <w:b/>
          <w:sz w:val="26"/>
          <w:szCs w:val="26"/>
        </w:rPr>
        <w:t xml:space="preserve"> </w:t>
      </w:r>
      <w:r w:rsidR="007C3FB5" w:rsidRPr="007D4003">
        <w:rPr>
          <w:rFonts w:ascii="Humanst521 BT" w:hAnsi="Humanst521 BT" w:cs="Humanst521 BT"/>
          <w:b/>
          <w:sz w:val="26"/>
          <w:szCs w:val="26"/>
        </w:rPr>
        <w:t>SECRETARIA TÉCNICA</w:t>
      </w:r>
      <w:r>
        <w:rPr>
          <w:rFonts w:ascii="Humanst521 BT" w:hAnsi="Humanst521 BT" w:cs="Humanst521 BT"/>
          <w:b/>
          <w:sz w:val="26"/>
          <w:szCs w:val="26"/>
        </w:rPr>
        <w:t xml:space="preserve">, DEIDA GUADALUPE PADILLA RODRÍGUEZ, </w:t>
      </w:r>
      <w:r w:rsidRPr="008A7F43">
        <w:rPr>
          <w:rFonts w:ascii="Humanst521 BT" w:hAnsi="Humanst521 BT" w:cs="Humanst521 BT"/>
          <w:sz w:val="26"/>
          <w:szCs w:val="26"/>
        </w:rPr>
        <w:t>manifestó que p</w:t>
      </w:r>
      <w:r w:rsidR="007C3FB5" w:rsidRPr="008A7F43">
        <w:rPr>
          <w:rFonts w:ascii="Humanst521 BT" w:hAnsi="Humanst521 BT"/>
          <w:sz w:val="26"/>
          <w:szCs w:val="26"/>
        </w:rPr>
        <w:t>or</w:t>
      </w:r>
      <w:r w:rsidR="007C3FB5" w:rsidRPr="00817369">
        <w:rPr>
          <w:rFonts w:ascii="Humanst521 BT" w:hAnsi="Humanst521 BT"/>
          <w:sz w:val="26"/>
          <w:szCs w:val="26"/>
        </w:rPr>
        <w:t xml:space="preserve"> instrucciones del Presidente</w:t>
      </w:r>
      <w:r w:rsidR="007C3FB5">
        <w:rPr>
          <w:rFonts w:ascii="Humanst521 BT" w:hAnsi="Humanst521 BT"/>
          <w:sz w:val="26"/>
          <w:szCs w:val="26"/>
        </w:rPr>
        <w:t xml:space="preserve"> de la Comisión del Régimen de Partidos Políticos y Financiamiento</w:t>
      </w:r>
      <w:r w:rsidR="007C3FB5" w:rsidRPr="00817369">
        <w:rPr>
          <w:rFonts w:ascii="Humanst521 BT" w:hAnsi="Humanst521 BT"/>
          <w:sz w:val="26"/>
          <w:szCs w:val="26"/>
        </w:rPr>
        <w:t xml:space="preserve">,  se pregunta a las Consejeras y Consejeros Electorales </w:t>
      </w:r>
      <w:r w:rsidR="007C3FB5">
        <w:rPr>
          <w:rFonts w:ascii="Humanst521 BT" w:hAnsi="Humanst521 BT"/>
          <w:sz w:val="26"/>
          <w:szCs w:val="26"/>
        </w:rPr>
        <w:t xml:space="preserve">integrantes de la misma </w:t>
      </w:r>
      <w:r w:rsidR="007C3FB5" w:rsidRPr="00817369">
        <w:rPr>
          <w:rFonts w:ascii="Humanst521 BT" w:hAnsi="Humanst521 BT"/>
          <w:sz w:val="26"/>
          <w:szCs w:val="26"/>
        </w:rPr>
        <w:t xml:space="preserve">si están “a favor” o “en contra” </w:t>
      </w:r>
      <w:r w:rsidR="007C3FB5">
        <w:rPr>
          <w:rFonts w:ascii="Humanst521 BT" w:hAnsi="Humanst521 BT"/>
          <w:sz w:val="26"/>
          <w:szCs w:val="26"/>
        </w:rPr>
        <w:t xml:space="preserve">de la propuesta </w:t>
      </w:r>
      <w:r w:rsidR="007C3FB5" w:rsidRPr="00817369">
        <w:rPr>
          <w:rFonts w:ascii="Humanst521 BT" w:hAnsi="Humanst521 BT"/>
          <w:sz w:val="26"/>
          <w:szCs w:val="26"/>
        </w:rPr>
        <w:t xml:space="preserve">del </w:t>
      </w:r>
      <w:r w:rsidR="007C3FB5" w:rsidRPr="00817369">
        <w:rPr>
          <w:rFonts w:ascii="Humanst521 BT" w:hAnsi="Humanst521 BT"/>
          <w:sz w:val="26"/>
          <w:szCs w:val="26"/>
        </w:rPr>
        <w:lastRenderedPageBreak/>
        <w:t>orden del día</w:t>
      </w:r>
      <w:r w:rsidR="007C3FB5">
        <w:rPr>
          <w:rFonts w:ascii="Humanst521 BT" w:hAnsi="Humanst521 BT"/>
          <w:sz w:val="26"/>
          <w:szCs w:val="26"/>
        </w:rPr>
        <w:t xml:space="preserve"> con las modificaciones solicitadas sometido a su consideración en votación económica</w:t>
      </w:r>
      <w:r w:rsidR="007C3FB5" w:rsidRPr="00817369">
        <w:rPr>
          <w:rFonts w:ascii="Humanst521 BT" w:hAnsi="Humanst521 BT"/>
          <w:sz w:val="26"/>
          <w:szCs w:val="26"/>
        </w:rPr>
        <w:t xml:space="preserve"> </w:t>
      </w:r>
      <w:r w:rsidR="007C3FB5">
        <w:rPr>
          <w:rFonts w:ascii="Humanst521 BT" w:hAnsi="Humanst521 BT"/>
          <w:sz w:val="26"/>
          <w:szCs w:val="26"/>
        </w:rPr>
        <w:t>solicitando</w:t>
      </w:r>
      <w:r w:rsidR="007C3FB5" w:rsidRPr="00817369">
        <w:rPr>
          <w:rFonts w:ascii="Humanst521 BT" w:hAnsi="Humanst521 BT"/>
          <w:sz w:val="26"/>
          <w:szCs w:val="26"/>
        </w:rPr>
        <w:t xml:space="preserve"> se sirvan </w:t>
      </w:r>
      <w:r w:rsidR="007C3FB5">
        <w:rPr>
          <w:rFonts w:ascii="Humanst521 BT" w:hAnsi="Humanst521 BT"/>
          <w:sz w:val="26"/>
          <w:szCs w:val="26"/>
        </w:rPr>
        <w:t>levantar su mano los que estén a favor; e informó que existían tres votos a favor.</w:t>
      </w:r>
      <w:r w:rsidR="007C3FB5" w:rsidRPr="005C0A4B">
        <w:rPr>
          <w:rFonts w:ascii="Humanst521 BT" w:eastAsia="Humanst521 BT" w:hAnsi="Humanst521 BT" w:cs="Humanst521 BT"/>
          <w:sz w:val="26"/>
          <w:szCs w:val="26"/>
        </w:rPr>
        <w:t xml:space="preserve"> </w:t>
      </w:r>
      <w:r w:rsidR="007C3FB5" w:rsidRPr="00D63954">
        <w:rPr>
          <w:rFonts w:ascii="Humanst521 BT" w:eastAsia="Humanst521 BT" w:hAnsi="Humanst521 BT" w:cs="Humanst521 BT"/>
          <w:sz w:val="26"/>
          <w:szCs w:val="26"/>
        </w:rPr>
        <w:t>-----------------------------------------------------------------------------------------------</w:t>
      </w:r>
      <w:r w:rsidR="007C3FB5">
        <w:rPr>
          <w:rFonts w:ascii="Humanst521 BT" w:eastAsia="Humanst521 BT" w:hAnsi="Humanst521 BT" w:cs="Humanst521 BT"/>
          <w:sz w:val="26"/>
          <w:szCs w:val="26"/>
        </w:rPr>
        <w:t>-------------</w:t>
      </w:r>
      <w:r w:rsidR="007C3FB5" w:rsidRPr="00D63954">
        <w:rPr>
          <w:rFonts w:ascii="Humanst521 BT" w:eastAsia="Humanst521 BT" w:hAnsi="Humanst521 BT" w:cs="Humanst521 BT"/>
          <w:sz w:val="26"/>
          <w:szCs w:val="26"/>
        </w:rPr>
        <w:t>--------------------------------------------------------------------------------</w:t>
      </w:r>
      <w:r>
        <w:rPr>
          <w:rFonts w:ascii="Humanst521 BT" w:eastAsia="Humanst521 BT" w:hAnsi="Humanst521 BT" w:cs="Humanst521 BT"/>
          <w:sz w:val="26"/>
          <w:szCs w:val="26"/>
        </w:rPr>
        <w:t>Por lo que e</w:t>
      </w:r>
      <w:r w:rsidR="007C3FB5">
        <w:rPr>
          <w:rFonts w:ascii="Humanst521 BT" w:eastAsia="Humanst521 BT" w:hAnsi="Humanst521 BT" w:cs="Humanst521 BT"/>
          <w:sz w:val="26"/>
          <w:szCs w:val="26"/>
        </w:rPr>
        <w:t xml:space="preserve">l </w:t>
      </w:r>
      <w:r w:rsidR="007C3FB5" w:rsidRPr="005A79FC">
        <w:rPr>
          <w:rFonts w:ascii="Humanst521 BT" w:eastAsia="Humanst521 BT" w:hAnsi="Humanst521 BT" w:cs="Humanst521 BT"/>
          <w:b/>
          <w:sz w:val="26"/>
          <w:szCs w:val="26"/>
        </w:rPr>
        <w:t>PRESIDENTE</w:t>
      </w:r>
      <w:r w:rsidR="007C3FB5">
        <w:rPr>
          <w:rFonts w:ascii="Humanst521 BT" w:eastAsia="Humanst521 BT" w:hAnsi="Humanst521 BT" w:cs="Humanst521 BT"/>
          <w:b/>
          <w:sz w:val="26"/>
          <w:szCs w:val="26"/>
        </w:rPr>
        <w:t xml:space="preserve"> DE LA COMISIÓN</w:t>
      </w:r>
      <w:r>
        <w:rPr>
          <w:rFonts w:ascii="Humanst521 BT" w:eastAsia="Humanst521 BT" w:hAnsi="Humanst521 BT" w:cs="Humanst521 BT"/>
          <w:b/>
          <w:sz w:val="26"/>
          <w:szCs w:val="26"/>
        </w:rPr>
        <w:t xml:space="preserve">, DANIEL GARCÍA GARCÍA, </w:t>
      </w:r>
      <w:r w:rsidR="00693037">
        <w:rPr>
          <w:rFonts w:ascii="Humanst521 BT" w:eastAsia="Humanst521 BT" w:hAnsi="Humanst521 BT" w:cs="Humanst521 BT"/>
          <w:sz w:val="26"/>
          <w:szCs w:val="26"/>
        </w:rPr>
        <w:t xml:space="preserve"> mencionó que e</w:t>
      </w:r>
      <w:r w:rsidR="007C3FB5">
        <w:rPr>
          <w:rFonts w:ascii="Humanst521 BT" w:eastAsia="Humanst521 BT" w:hAnsi="Humanst521 BT" w:cs="Humanst521 BT"/>
          <w:sz w:val="26"/>
          <w:szCs w:val="26"/>
        </w:rPr>
        <w:t>xistiendo tres votos a favor, se aprueba por unanimidad la propuesta del orden del día</w:t>
      </w:r>
      <w:r w:rsidR="00B8422D">
        <w:rPr>
          <w:rFonts w:ascii="Humanst521 BT" w:eastAsia="Humanst521 BT" w:hAnsi="Humanst521 BT" w:cs="Humanst521 BT"/>
          <w:sz w:val="26"/>
          <w:szCs w:val="26"/>
        </w:rPr>
        <w:t>;</w:t>
      </w:r>
      <w:r w:rsidR="007C3FB5">
        <w:rPr>
          <w:rFonts w:ascii="Humanst521 BT" w:eastAsia="Humanst521 BT" w:hAnsi="Humanst521 BT" w:cs="Humanst521 BT"/>
          <w:sz w:val="26"/>
          <w:szCs w:val="26"/>
        </w:rPr>
        <w:t xml:space="preserve"> y vamos a revisar los puntos conforme a la misma propuesta aprobada.</w:t>
      </w:r>
      <w:r w:rsidR="007C3FB5" w:rsidRPr="005C0A4B">
        <w:rPr>
          <w:rFonts w:ascii="Humanst521 BT" w:eastAsia="Humanst521 BT" w:hAnsi="Humanst521 BT" w:cs="Humanst521 BT"/>
          <w:sz w:val="26"/>
          <w:szCs w:val="26"/>
        </w:rPr>
        <w:t xml:space="preserve"> </w:t>
      </w:r>
      <w:r w:rsidR="007C3FB5" w:rsidRPr="00D63954">
        <w:rPr>
          <w:rFonts w:ascii="Humanst521 BT" w:eastAsia="Humanst521 BT" w:hAnsi="Humanst521 BT" w:cs="Humanst521 BT"/>
          <w:sz w:val="26"/>
          <w:szCs w:val="26"/>
        </w:rPr>
        <w:t>-----------------------------------------------------------</w:t>
      </w:r>
      <w:r w:rsidR="007C3FB5">
        <w:rPr>
          <w:rFonts w:ascii="Humanst521 BT" w:eastAsia="Humanst521 BT" w:hAnsi="Humanst521 BT" w:cs="Humanst521 BT"/>
          <w:sz w:val="26"/>
          <w:szCs w:val="26"/>
        </w:rPr>
        <w:t>-------------</w:t>
      </w:r>
      <w:r w:rsidR="007C3FB5" w:rsidRPr="00D63954">
        <w:rPr>
          <w:rFonts w:ascii="Humanst521 BT" w:eastAsia="Humanst521 BT" w:hAnsi="Humanst521 BT" w:cs="Humanst521 BT"/>
          <w:sz w:val="26"/>
          <w:szCs w:val="26"/>
        </w:rPr>
        <w:t>-----------------------------------------------------------------------------------------------</w:t>
      </w:r>
      <w:r w:rsidR="007C3FB5">
        <w:rPr>
          <w:rFonts w:ascii="Humanst521 BT" w:eastAsia="Humanst521 BT" w:hAnsi="Humanst521 BT" w:cs="Humanst521 BT"/>
          <w:sz w:val="26"/>
          <w:szCs w:val="26"/>
        </w:rPr>
        <w:t>-------------</w:t>
      </w:r>
      <w:r w:rsidR="007C3FB5" w:rsidRPr="00D63954">
        <w:rPr>
          <w:rFonts w:ascii="Humanst521 BT" w:eastAsia="Humanst521 BT" w:hAnsi="Humanst521 BT" w:cs="Humanst521 BT"/>
          <w:sz w:val="26"/>
          <w:szCs w:val="26"/>
        </w:rPr>
        <w:t>------</w:t>
      </w:r>
      <w:r>
        <w:rPr>
          <w:rFonts w:ascii="Humanst521 BT" w:eastAsia="Humanst521 BT" w:hAnsi="Humanst521 BT" w:cs="Humanst521 BT"/>
          <w:sz w:val="26"/>
          <w:szCs w:val="26"/>
        </w:rPr>
        <w:t xml:space="preserve">------------------------------------------ </w:t>
      </w:r>
    </w:p>
    <w:p w:rsidR="00B8422D" w:rsidRDefault="007C3FB5" w:rsidP="008A7F43">
      <w:pPr>
        <w:spacing w:line="276" w:lineRule="auto"/>
        <w:jc w:val="both"/>
        <w:rPr>
          <w:rFonts w:ascii="Humanst521 BT" w:hAnsi="Humanst521 BT" w:cs="Humanst521 BT"/>
          <w:sz w:val="26"/>
          <w:szCs w:val="26"/>
        </w:rPr>
      </w:pPr>
      <w:r>
        <w:rPr>
          <w:rFonts w:ascii="Humanst521 BT" w:hAnsi="Humanst521 BT" w:cs="Humanst521 BT"/>
          <w:sz w:val="26"/>
          <w:szCs w:val="26"/>
        </w:rPr>
        <w:t xml:space="preserve">Acto seguido, la </w:t>
      </w:r>
      <w:r w:rsidRPr="007D4003">
        <w:rPr>
          <w:rFonts w:ascii="Humanst521 BT" w:hAnsi="Humanst521 BT" w:cs="Humanst521 BT"/>
          <w:b/>
          <w:sz w:val="26"/>
          <w:szCs w:val="26"/>
        </w:rPr>
        <w:t>SECRETARIA TÉCNICA</w:t>
      </w:r>
      <w:r w:rsidR="00693037">
        <w:rPr>
          <w:rFonts w:ascii="Humanst521 BT" w:hAnsi="Humanst521 BT" w:cs="Humanst521 BT"/>
          <w:b/>
          <w:sz w:val="26"/>
          <w:szCs w:val="26"/>
        </w:rPr>
        <w:t xml:space="preserve">, DEIDA GUADALUPE PADILLA RODRÍGUEZ, </w:t>
      </w:r>
      <w:r>
        <w:rPr>
          <w:rFonts w:ascii="Humanst521 BT" w:hAnsi="Humanst521 BT" w:cs="Humanst521 BT"/>
          <w:sz w:val="26"/>
          <w:szCs w:val="26"/>
        </w:rPr>
        <w:t xml:space="preserve"> dio a conocer el si</w:t>
      </w:r>
      <w:r w:rsidR="00693037">
        <w:rPr>
          <w:rFonts w:ascii="Humanst521 BT" w:hAnsi="Humanst521 BT" w:cs="Humanst521 BT"/>
          <w:sz w:val="26"/>
          <w:szCs w:val="26"/>
        </w:rPr>
        <w:t xml:space="preserve">guiente punto del orden del día, siendo el punto número </w:t>
      </w:r>
      <w:r w:rsidRPr="00232DF9">
        <w:rPr>
          <w:rFonts w:ascii="Humanst521 BT" w:hAnsi="Humanst521 BT" w:cs="Humanst521 BT"/>
          <w:sz w:val="26"/>
          <w:szCs w:val="26"/>
        </w:rPr>
        <w:t xml:space="preserve">3.- Proyecto de </w:t>
      </w:r>
      <w:r w:rsidRPr="00232DF9">
        <w:rPr>
          <w:rFonts w:ascii="Humanst521 BT" w:hAnsi="Humanst521 BT" w:cs="Arial"/>
          <w:sz w:val="26"/>
          <w:szCs w:val="26"/>
          <w:lang w:val="es-MX"/>
        </w:rPr>
        <w:t xml:space="preserve">Dictamen Número </w:t>
      </w:r>
      <w:r>
        <w:rPr>
          <w:rFonts w:ascii="Humanst521 BT" w:hAnsi="Humanst521 BT" w:cs="Arial"/>
          <w:sz w:val="26"/>
          <w:szCs w:val="26"/>
          <w:lang w:val="es-MX"/>
        </w:rPr>
        <w:t xml:space="preserve">Doce relativo a la  Solicitud de Registro </w:t>
      </w:r>
      <w:r w:rsidRPr="00232DF9">
        <w:rPr>
          <w:rFonts w:ascii="Humanst521 BT" w:hAnsi="Humanst521 BT" w:cs="Arial"/>
          <w:sz w:val="26"/>
          <w:szCs w:val="26"/>
          <w:lang w:val="es-MX"/>
        </w:rPr>
        <w:t xml:space="preserve">como Partido Político Estatal </w:t>
      </w:r>
      <w:r>
        <w:rPr>
          <w:rFonts w:ascii="Humanst521 BT" w:hAnsi="Humanst521 BT" w:cs="Arial"/>
          <w:sz w:val="26"/>
          <w:szCs w:val="26"/>
          <w:lang w:val="es-MX"/>
        </w:rPr>
        <w:t xml:space="preserve"> de la Asociación de Ciudadanos denominada “Partido Humanista de Baja California”. </w:t>
      </w:r>
      <w:r w:rsidRPr="00232DF9">
        <w:rPr>
          <w:rFonts w:ascii="Humanst521 BT" w:hAnsi="Humanst521 BT" w:cs="Arial"/>
          <w:sz w:val="26"/>
          <w:szCs w:val="26"/>
          <w:lang w:val="es-MX"/>
        </w:rPr>
        <w:t>3.1 Dispensa del trámite de lectura. 3.2 Discusión y aprobación, en su caso</w:t>
      </w:r>
      <w:r>
        <w:rPr>
          <w:rFonts w:ascii="Humanst521 BT" w:hAnsi="Humanst521 BT" w:cs="Arial"/>
          <w:sz w:val="26"/>
          <w:szCs w:val="26"/>
          <w:lang w:val="es-MX"/>
        </w:rPr>
        <w:t xml:space="preserve"> del proyecto de dictamen</w:t>
      </w:r>
      <w:r w:rsidRPr="00232DF9">
        <w:rPr>
          <w:rFonts w:ascii="Humanst521 BT" w:hAnsi="Humanst521 BT" w:cs="Arial"/>
          <w:sz w:val="26"/>
          <w:szCs w:val="26"/>
          <w:lang w:val="es-MX"/>
        </w:rPr>
        <w:t>.</w:t>
      </w:r>
      <w:r w:rsidRPr="00232DF9">
        <w:rPr>
          <w:rFonts w:ascii="Humanst521 BT" w:hAnsi="Humanst521 BT" w:cs="Humanst521 BT"/>
          <w:sz w:val="26"/>
          <w:szCs w:val="26"/>
        </w:rPr>
        <w:t xml:space="preserve"> </w:t>
      </w:r>
      <w:r w:rsidRPr="007D4003">
        <w:rPr>
          <w:rFonts w:ascii="Humanst521 BT" w:hAnsi="Humanst521 BT" w:cs="Humanst521 BT"/>
          <w:sz w:val="26"/>
          <w:szCs w:val="26"/>
        </w:rPr>
        <w:t>------------------------------------------------------------------------------------------------------------------------------------------------------------------------------------------------</w:t>
      </w:r>
      <w:r w:rsidR="00693037">
        <w:rPr>
          <w:rFonts w:ascii="Humanst521 BT" w:hAnsi="Humanst521 BT" w:cs="Humanst521 BT"/>
          <w:sz w:val="26"/>
          <w:szCs w:val="26"/>
        </w:rPr>
        <w:t>Continuando con  el uso de la voz la</w:t>
      </w:r>
      <w:r w:rsidR="00C663FE" w:rsidRPr="007D4003">
        <w:rPr>
          <w:rFonts w:ascii="Humanst521 BT" w:hAnsi="Humanst521 BT" w:cs="Humanst521 BT"/>
          <w:sz w:val="26"/>
          <w:szCs w:val="26"/>
        </w:rPr>
        <w:t xml:space="preserve"> </w:t>
      </w:r>
      <w:r w:rsidR="00C663FE" w:rsidRPr="007D4003">
        <w:rPr>
          <w:rFonts w:ascii="Humanst521 BT" w:hAnsi="Humanst521 BT" w:cs="Humanst521 BT"/>
          <w:b/>
          <w:sz w:val="26"/>
          <w:szCs w:val="26"/>
        </w:rPr>
        <w:t>SECRETARÍA TÉCNICA</w:t>
      </w:r>
      <w:r w:rsidR="00693037">
        <w:rPr>
          <w:rFonts w:ascii="Humanst521 BT" w:hAnsi="Humanst521 BT" w:cs="Humanst521 BT"/>
          <w:b/>
          <w:sz w:val="26"/>
          <w:szCs w:val="26"/>
        </w:rPr>
        <w:t xml:space="preserve">, DEIDA GUADALUPE PADILLA RODRÍGUEZ, </w:t>
      </w:r>
      <w:r w:rsidR="00C663FE" w:rsidRPr="007D4003">
        <w:rPr>
          <w:rFonts w:ascii="Humanst521 BT" w:hAnsi="Humanst521 BT" w:cs="Humanst521 BT"/>
          <w:sz w:val="26"/>
          <w:szCs w:val="26"/>
        </w:rPr>
        <w:t xml:space="preserve"> procedió a dar lectura al proyecto de dictamen número doce de la Comisión del Régimen de Partidos Políticos y Financiamiento en los siguientes términos: </w:t>
      </w:r>
      <w:r w:rsidR="007D4003" w:rsidRPr="007D4003">
        <w:rPr>
          <w:rFonts w:ascii="Humanst521 BT" w:hAnsi="Humanst521 BT" w:cs="Tahoma"/>
          <w:sz w:val="26"/>
          <w:szCs w:val="26"/>
        </w:rPr>
        <w:t xml:space="preserve">H. Consejo General Electoral </w:t>
      </w:r>
      <w:r w:rsidR="008C3A0E">
        <w:rPr>
          <w:rFonts w:ascii="Humanst521 BT" w:hAnsi="Humanst521 BT" w:cs="Tahoma"/>
          <w:sz w:val="26"/>
          <w:szCs w:val="26"/>
        </w:rPr>
        <w:t>d</w:t>
      </w:r>
      <w:r w:rsidR="007D4003" w:rsidRPr="007D4003">
        <w:rPr>
          <w:rFonts w:ascii="Humanst521 BT" w:hAnsi="Humanst521 BT" w:cs="Tahoma"/>
          <w:sz w:val="26"/>
          <w:szCs w:val="26"/>
        </w:rPr>
        <w:t xml:space="preserve">el Instituto Estatal Electoral </w:t>
      </w:r>
      <w:r w:rsidR="00D02942">
        <w:rPr>
          <w:rFonts w:ascii="Humanst521 BT" w:hAnsi="Humanst521 BT" w:cs="Tahoma"/>
          <w:sz w:val="26"/>
          <w:szCs w:val="26"/>
        </w:rPr>
        <w:t>d</w:t>
      </w:r>
      <w:r w:rsidR="00B30B45">
        <w:rPr>
          <w:rFonts w:ascii="Humanst521 BT" w:hAnsi="Humanst521 BT" w:cs="Tahoma"/>
          <w:sz w:val="26"/>
          <w:szCs w:val="26"/>
        </w:rPr>
        <w:t>e Baja California; Presente, q</w:t>
      </w:r>
      <w:r w:rsidR="007D4003" w:rsidRPr="007D4003">
        <w:rPr>
          <w:rFonts w:ascii="Humanst521 BT" w:hAnsi="Humanst521 BT" w:cs="Tahoma"/>
          <w:sz w:val="26"/>
          <w:szCs w:val="26"/>
        </w:rPr>
        <w:t xml:space="preserve">uienes integramos la Comisión del Régimen de Partidos Políticos y Financiamiento de este H. Consejo General Electoral, con fundamento en el artículo 5, apartados A y B de la Constitución Política del Estado Libre y Soberano de Baja California; Artículos 10, 13, numeral 1, fracciones I, II y V, 17, numerales 1, 2 y 95 numeral 5 de la Ley General de Partidos Políticos; Artículos 11, 13 fracción I, incisos a) y b) y fracción II, inciso e); Artículo 15, fracciones I y II, 16, 17 y 18 de la Ley de Partidos Políticos del Estado de Baja California; artículos 45 fracción I y último párrafo; </w:t>
      </w:r>
      <w:r w:rsidR="00693037" w:rsidRPr="007D4003">
        <w:rPr>
          <w:rFonts w:ascii="Humanst521 BT" w:hAnsi="Humanst521 BT" w:cs="Tahoma"/>
          <w:sz w:val="26"/>
          <w:szCs w:val="26"/>
        </w:rPr>
        <w:t>artículo</w:t>
      </w:r>
      <w:r w:rsidR="007D4003" w:rsidRPr="007D4003">
        <w:rPr>
          <w:rFonts w:ascii="Humanst521 BT" w:hAnsi="Humanst521 BT" w:cs="Tahoma"/>
          <w:sz w:val="26"/>
          <w:szCs w:val="26"/>
        </w:rPr>
        <w:t xml:space="preserve"> 46 fracción X de la Ley Electoral del Estado de Baja California; así como en los lineamientos aprobados por el Consejo General del Instituto Nacional Electoral mediante </w:t>
      </w:r>
      <w:r w:rsidR="00693037" w:rsidRPr="007D4003">
        <w:rPr>
          <w:rFonts w:ascii="Humanst521 BT" w:hAnsi="Humanst521 BT" w:cs="Tahoma"/>
          <w:sz w:val="26"/>
          <w:szCs w:val="26"/>
        </w:rPr>
        <w:t>acuerdo</w:t>
      </w:r>
      <w:r w:rsidR="007D4003" w:rsidRPr="007D4003">
        <w:rPr>
          <w:rFonts w:ascii="Humanst521 BT" w:hAnsi="Humanst521 BT" w:cs="Tahoma"/>
          <w:sz w:val="26"/>
          <w:szCs w:val="26"/>
        </w:rPr>
        <w:t xml:space="preserve"> INE/CG939/2015, para el ejercicio del derecho que tienen los otrora partidos políticos nacionales para optar por el registro como partido político local, establecido en el artículo 95, párrafo 5 de la Ley General de Partidos Políticos; así como en la </w:t>
      </w:r>
      <w:r w:rsidR="00B30B45" w:rsidRPr="007D4003">
        <w:rPr>
          <w:rFonts w:ascii="Humanst521 BT" w:hAnsi="Humanst521 BT" w:cs="Tahoma"/>
          <w:sz w:val="26"/>
          <w:szCs w:val="26"/>
        </w:rPr>
        <w:t>sentencia</w:t>
      </w:r>
      <w:r w:rsidR="007D4003" w:rsidRPr="007D4003">
        <w:rPr>
          <w:rFonts w:ascii="Humanst521 BT" w:hAnsi="Humanst521 BT" w:cs="Tahoma"/>
          <w:sz w:val="26"/>
          <w:szCs w:val="26"/>
        </w:rPr>
        <w:t xml:space="preserve"> emitida por el Tribunal de Justicia Electoral del Estado de Baja California en fecha 18 de diciembre del 2015, con número de expediente RI-033/2015, sometemos a su consideración el siguiente </w:t>
      </w:r>
      <w:r w:rsidR="00693037" w:rsidRPr="007D4003">
        <w:rPr>
          <w:rFonts w:ascii="Humanst521 BT" w:hAnsi="Humanst521 BT" w:cs="Tahoma"/>
          <w:sz w:val="26"/>
          <w:szCs w:val="26"/>
        </w:rPr>
        <w:t>dictamen</w:t>
      </w:r>
      <w:r w:rsidR="007D4003" w:rsidRPr="007D4003">
        <w:rPr>
          <w:rFonts w:ascii="Humanst521 BT" w:hAnsi="Humanst521 BT" w:cs="Tahoma"/>
          <w:sz w:val="26"/>
          <w:szCs w:val="26"/>
        </w:rPr>
        <w:t xml:space="preserve"> relativo a la solicitud de registro como Partido Polít</w:t>
      </w:r>
      <w:r w:rsidR="00693037">
        <w:rPr>
          <w:rFonts w:ascii="Humanst521 BT" w:hAnsi="Humanst521 BT" w:cs="Tahoma"/>
          <w:sz w:val="26"/>
          <w:szCs w:val="26"/>
        </w:rPr>
        <w:t>ico Estatal, presentada por el L</w:t>
      </w:r>
      <w:r w:rsidR="00693037" w:rsidRPr="007D4003">
        <w:rPr>
          <w:rFonts w:ascii="Humanst521 BT" w:hAnsi="Humanst521 BT" w:cs="Tahoma"/>
          <w:sz w:val="26"/>
          <w:szCs w:val="26"/>
        </w:rPr>
        <w:t>icenciado</w:t>
      </w:r>
      <w:r w:rsidR="007D4003" w:rsidRPr="007D4003">
        <w:rPr>
          <w:rFonts w:ascii="Humanst521 BT" w:hAnsi="Humanst521 BT" w:cs="Tahoma"/>
          <w:sz w:val="26"/>
          <w:szCs w:val="26"/>
        </w:rPr>
        <w:t xml:space="preserve"> Luis Alberto Juárez Fernández, en su carácter de Coordinador Estatal de la </w:t>
      </w:r>
      <w:r w:rsidR="00B30B45" w:rsidRPr="007D4003">
        <w:rPr>
          <w:rFonts w:ascii="Humanst521 BT" w:hAnsi="Humanst521 BT" w:cs="Tahoma"/>
          <w:sz w:val="26"/>
          <w:szCs w:val="26"/>
        </w:rPr>
        <w:t>asoci</w:t>
      </w:r>
      <w:r w:rsidR="00B30B45">
        <w:rPr>
          <w:rFonts w:ascii="Humanst521 BT" w:hAnsi="Humanst521 BT" w:cs="Tahoma"/>
          <w:sz w:val="26"/>
          <w:szCs w:val="26"/>
        </w:rPr>
        <w:t>ación</w:t>
      </w:r>
      <w:r w:rsidR="00693037">
        <w:rPr>
          <w:rFonts w:ascii="Humanst521 BT" w:hAnsi="Humanst521 BT" w:cs="Tahoma"/>
          <w:sz w:val="26"/>
          <w:szCs w:val="26"/>
        </w:rPr>
        <w:t xml:space="preserve"> de ciudadanos denominada </w:t>
      </w:r>
      <w:r w:rsidR="007D4003" w:rsidRPr="007D4003">
        <w:rPr>
          <w:rFonts w:ascii="Humanst521 BT" w:hAnsi="Humanst521 BT" w:cs="Tahoma"/>
          <w:sz w:val="26"/>
          <w:szCs w:val="26"/>
        </w:rPr>
        <w:t>Parti</w:t>
      </w:r>
      <w:r w:rsidR="00693037">
        <w:rPr>
          <w:rFonts w:ascii="Humanst521 BT" w:hAnsi="Humanst521 BT" w:cs="Tahoma"/>
          <w:sz w:val="26"/>
          <w:szCs w:val="26"/>
        </w:rPr>
        <w:t>do Humanista de Baja California</w:t>
      </w:r>
      <w:r w:rsidR="007D4003" w:rsidRPr="007D4003">
        <w:rPr>
          <w:rFonts w:ascii="Humanst521 BT" w:hAnsi="Humanst521 BT" w:cs="Tahoma"/>
          <w:sz w:val="26"/>
          <w:szCs w:val="26"/>
        </w:rPr>
        <w:t>, ante el Consejo General Electoral del Instituto Estatal Electoral de Baja California, al tenor de los siguientes antecedentes, con</w:t>
      </w:r>
      <w:r w:rsidR="00B30B45">
        <w:rPr>
          <w:rFonts w:ascii="Humanst521 BT" w:hAnsi="Humanst521 BT" w:cs="Tahoma"/>
          <w:sz w:val="26"/>
          <w:szCs w:val="26"/>
        </w:rPr>
        <w:t>siderandos y puntos resolutivos;</w:t>
      </w:r>
      <w:r w:rsidR="007D4003" w:rsidRPr="007D4003">
        <w:rPr>
          <w:rFonts w:ascii="Humanst521 BT" w:hAnsi="Humanst521 BT" w:cs="Tahoma"/>
          <w:sz w:val="26"/>
          <w:szCs w:val="26"/>
        </w:rPr>
        <w:t xml:space="preserve"> </w:t>
      </w:r>
      <w:r w:rsidR="007D4003" w:rsidRPr="00B30B45">
        <w:rPr>
          <w:rFonts w:ascii="Humanst521 BT" w:hAnsi="Humanst521 BT" w:cs="Tahoma"/>
          <w:b/>
          <w:i/>
          <w:sz w:val="26"/>
          <w:szCs w:val="26"/>
        </w:rPr>
        <w:t>Primero</w:t>
      </w:r>
      <w:r w:rsidR="00B30B45">
        <w:rPr>
          <w:rFonts w:ascii="Humanst521 BT" w:hAnsi="Humanst521 BT" w:cs="Tahoma"/>
          <w:b/>
          <w:i/>
          <w:sz w:val="26"/>
          <w:szCs w:val="26"/>
        </w:rPr>
        <w:t>,</w:t>
      </w:r>
      <w:r w:rsidR="00B30B45">
        <w:rPr>
          <w:rFonts w:ascii="Humanst521 BT" w:hAnsi="Humanst521 BT" w:cs="Tahoma"/>
          <w:sz w:val="26"/>
          <w:szCs w:val="26"/>
        </w:rPr>
        <w:t xml:space="preserve"> e</w:t>
      </w:r>
      <w:r w:rsidR="007D4003" w:rsidRPr="007D4003">
        <w:rPr>
          <w:rFonts w:ascii="Humanst521 BT" w:hAnsi="Humanst521 BT" w:cs="Tahoma"/>
          <w:sz w:val="26"/>
          <w:szCs w:val="26"/>
        </w:rPr>
        <w:t>s improcedente otorgar el registro como Partido Político Estatal a la asoci</w:t>
      </w:r>
      <w:r w:rsidR="00693037">
        <w:rPr>
          <w:rFonts w:ascii="Humanst521 BT" w:hAnsi="Humanst521 BT" w:cs="Tahoma"/>
          <w:sz w:val="26"/>
          <w:szCs w:val="26"/>
        </w:rPr>
        <w:t xml:space="preserve">ación de ciudadanos denominada </w:t>
      </w:r>
      <w:r w:rsidR="007D4003" w:rsidRPr="007D4003">
        <w:rPr>
          <w:rFonts w:ascii="Humanst521 BT" w:hAnsi="Humanst521 BT" w:cs="Tahoma"/>
          <w:sz w:val="26"/>
          <w:szCs w:val="26"/>
        </w:rPr>
        <w:t>Partido Humanista de Baja Calif</w:t>
      </w:r>
      <w:r w:rsidR="00693037">
        <w:rPr>
          <w:rFonts w:ascii="Humanst521 BT" w:hAnsi="Humanst521 BT" w:cs="Tahoma"/>
          <w:sz w:val="26"/>
          <w:szCs w:val="26"/>
        </w:rPr>
        <w:t>ornia</w:t>
      </w:r>
      <w:r w:rsidR="007D4003" w:rsidRPr="007D4003">
        <w:rPr>
          <w:rFonts w:ascii="Humanst521 BT" w:hAnsi="Humanst521 BT" w:cs="Tahoma"/>
          <w:sz w:val="26"/>
          <w:szCs w:val="26"/>
        </w:rPr>
        <w:t>, de acuerdo a las causas y argumentaciones jurídicas expuestas en el Considerando XII, Apartado C, inciso</w:t>
      </w:r>
      <w:r w:rsidR="00B30B45">
        <w:rPr>
          <w:rFonts w:ascii="Humanst521 BT" w:hAnsi="Humanst521 BT" w:cs="Tahoma"/>
          <w:sz w:val="26"/>
          <w:szCs w:val="26"/>
        </w:rPr>
        <w:t>s c) y d) del presente dictamen;</w:t>
      </w:r>
      <w:r w:rsidR="007D4003" w:rsidRPr="007D4003">
        <w:rPr>
          <w:rFonts w:ascii="Humanst521 BT" w:hAnsi="Humanst521 BT" w:cs="Tahoma"/>
          <w:sz w:val="26"/>
          <w:szCs w:val="26"/>
        </w:rPr>
        <w:t xml:space="preserve">  </w:t>
      </w:r>
      <w:r w:rsidR="007D4003" w:rsidRPr="00B30B45">
        <w:rPr>
          <w:rFonts w:ascii="Humanst521 BT" w:hAnsi="Humanst521 BT" w:cs="Tahoma"/>
          <w:b/>
          <w:i/>
          <w:sz w:val="26"/>
          <w:szCs w:val="26"/>
        </w:rPr>
        <w:t>Segundo</w:t>
      </w:r>
      <w:r w:rsidR="00B30B45">
        <w:rPr>
          <w:rFonts w:ascii="Humanst521 BT" w:hAnsi="Humanst521 BT" w:cs="Tahoma"/>
          <w:b/>
          <w:i/>
          <w:sz w:val="26"/>
          <w:szCs w:val="26"/>
        </w:rPr>
        <w:t>,</w:t>
      </w:r>
      <w:r w:rsidR="00B30B45" w:rsidRPr="00B30B45">
        <w:rPr>
          <w:rFonts w:ascii="Humanst521 BT" w:hAnsi="Humanst521 BT" w:cs="Tahoma"/>
          <w:i/>
          <w:sz w:val="26"/>
          <w:szCs w:val="26"/>
        </w:rPr>
        <w:t xml:space="preserve"> n</w:t>
      </w:r>
      <w:r w:rsidR="007D4003" w:rsidRPr="00B30B45">
        <w:rPr>
          <w:rFonts w:ascii="Humanst521 BT" w:hAnsi="Humanst521 BT" w:cs="Tahoma"/>
          <w:sz w:val="26"/>
          <w:szCs w:val="26"/>
        </w:rPr>
        <w:t>otifíquese</w:t>
      </w:r>
      <w:r w:rsidR="007D4003" w:rsidRPr="007D4003">
        <w:rPr>
          <w:rFonts w:ascii="Humanst521 BT" w:hAnsi="Humanst521 BT" w:cs="Tahoma"/>
          <w:sz w:val="26"/>
          <w:szCs w:val="26"/>
        </w:rPr>
        <w:t xml:space="preserve"> la presente resolución a la asociación de ciudadanos denominada “Partido Humanista de Baja California”, por con</w:t>
      </w:r>
      <w:r w:rsidR="00B30B45">
        <w:rPr>
          <w:rFonts w:ascii="Humanst521 BT" w:hAnsi="Humanst521 BT" w:cs="Tahoma"/>
          <w:sz w:val="26"/>
          <w:szCs w:val="26"/>
        </w:rPr>
        <w:t>ducto de su representante legal;</w:t>
      </w:r>
      <w:r w:rsidR="007D4003" w:rsidRPr="007D4003">
        <w:rPr>
          <w:rFonts w:ascii="Humanst521 BT" w:hAnsi="Humanst521 BT" w:cs="Tahoma"/>
          <w:sz w:val="26"/>
          <w:szCs w:val="26"/>
        </w:rPr>
        <w:t xml:space="preserve"> </w:t>
      </w:r>
      <w:r w:rsidR="00491B5C" w:rsidRPr="00B30B45">
        <w:rPr>
          <w:rFonts w:ascii="Humanst521 BT" w:hAnsi="Humanst521 BT" w:cs="Tahoma"/>
          <w:b/>
          <w:i/>
          <w:sz w:val="26"/>
          <w:szCs w:val="26"/>
        </w:rPr>
        <w:t>Tercero</w:t>
      </w:r>
      <w:r w:rsidR="00B30B45" w:rsidRPr="00B30B45">
        <w:rPr>
          <w:rFonts w:ascii="Humanst521 BT" w:hAnsi="Humanst521 BT" w:cs="Tahoma"/>
          <w:b/>
          <w:i/>
          <w:sz w:val="26"/>
          <w:szCs w:val="26"/>
        </w:rPr>
        <w:t>,</w:t>
      </w:r>
      <w:r w:rsidR="00B30B45">
        <w:rPr>
          <w:rFonts w:ascii="Humanst521 BT" w:hAnsi="Humanst521 BT" w:cs="Tahoma"/>
          <w:sz w:val="26"/>
          <w:szCs w:val="26"/>
        </w:rPr>
        <w:t xml:space="preserve"> s</w:t>
      </w:r>
      <w:r w:rsidR="007D4003" w:rsidRPr="007D4003">
        <w:rPr>
          <w:rFonts w:ascii="Humanst521 BT" w:hAnsi="Humanst521 BT" w:cs="Tahoma"/>
          <w:sz w:val="26"/>
          <w:szCs w:val="26"/>
        </w:rPr>
        <w:t>e ordena la publicación de los puntos resolutivos del presente dictamen en el Periódico Oficia</w:t>
      </w:r>
      <w:r w:rsidR="00B30B45">
        <w:rPr>
          <w:rFonts w:ascii="Humanst521 BT" w:hAnsi="Humanst521 BT" w:cs="Tahoma"/>
          <w:sz w:val="26"/>
          <w:szCs w:val="26"/>
        </w:rPr>
        <w:t>l del Estado de Baja California;</w:t>
      </w:r>
      <w:r w:rsidR="007D4003" w:rsidRPr="007D4003">
        <w:rPr>
          <w:rFonts w:ascii="Humanst521 BT" w:hAnsi="Humanst521 BT" w:cs="Tahoma"/>
          <w:sz w:val="26"/>
          <w:szCs w:val="26"/>
        </w:rPr>
        <w:t xml:space="preserve"> </w:t>
      </w:r>
      <w:r w:rsidR="00491B5C" w:rsidRPr="00B30B45">
        <w:rPr>
          <w:rFonts w:ascii="Humanst521 BT" w:hAnsi="Humanst521 BT" w:cs="Tahoma"/>
          <w:b/>
          <w:i/>
          <w:sz w:val="26"/>
          <w:szCs w:val="26"/>
        </w:rPr>
        <w:t>Cuarto</w:t>
      </w:r>
      <w:r w:rsidR="00B30B45">
        <w:rPr>
          <w:rFonts w:ascii="Humanst521 BT" w:hAnsi="Humanst521 BT" w:cs="Tahoma"/>
          <w:b/>
          <w:sz w:val="26"/>
          <w:szCs w:val="26"/>
        </w:rPr>
        <w:t>,</w:t>
      </w:r>
      <w:r w:rsidR="00B30B45">
        <w:rPr>
          <w:rFonts w:ascii="Humanst521 BT" w:hAnsi="Humanst521 BT" w:cs="Tahoma"/>
          <w:sz w:val="26"/>
          <w:szCs w:val="26"/>
        </w:rPr>
        <w:t xml:space="preserve"> p</w:t>
      </w:r>
      <w:r w:rsidR="007D4003" w:rsidRPr="007D4003">
        <w:rPr>
          <w:rFonts w:ascii="Humanst521 BT" w:hAnsi="Humanst521 BT" w:cs="Tahoma"/>
          <w:sz w:val="26"/>
          <w:szCs w:val="26"/>
        </w:rPr>
        <w:t xml:space="preserve">ublíquese el presente dictamen en la página oficial de internet del Instituto Estatal Electoral de Baja California al día siguiente de su aprobación, por el H. Consejo General Electoral. </w:t>
      </w:r>
      <w:r w:rsidR="00491B5C" w:rsidRPr="007D4003">
        <w:rPr>
          <w:rFonts w:ascii="Humanst521 BT" w:hAnsi="Humanst521 BT" w:cs="Tahoma"/>
          <w:sz w:val="26"/>
          <w:szCs w:val="26"/>
        </w:rPr>
        <w:t>Dado</w:t>
      </w:r>
      <w:r w:rsidR="00B30B45">
        <w:rPr>
          <w:rFonts w:ascii="Humanst521 BT" w:hAnsi="Humanst521 BT" w:cs="Tahoma"/>
          <w:sz w:val="26"/>
          <w:szCs w:val="26"/>
        </w:rPr>
        <w:t xml:space="preserve"> en la </w:t>
      </w:r>
      <w:r w:rsidR="00B30B45">
        <w:rPr>
          <w:rFonts w:ascii="Humanst521 BT" w:hAnsi="Humanst521 BT" w:cs="Tahoma"/>
          <w:sz w:val="26"/>
          <w:szCs w:val="26"/>
        </w:rPr>
        <w:lastRenderedPageBreak/>
        <w:t>Sala de Sesiones l</w:t>
      </w:r>
      <w:r w:rsidR="007D4003" w:rsidRPr="007D4003">
        <w:rPr>
          <w:rFonts w:ascii="Humanst521 BT" w:hAnsi="Humanst521 BT" w:cs="Tahoma"/>
          <w:sz w:val="26"/>
          <w:szCs w:val="26"/>
        </w:rPr>
        <w:t>icenciad</w:t>
      </w:r>
      <w:r w:rsidR="00B30B45">
        <w:rPr>
          <w:rFonts w:ascii="Humanst521 BT" w:hAnsi="Humanst521 BT" w:cs="Tahoma"/>
          <w:sz w:val="26"/>
          <w:szCs w:val="26"/>
        </w:rPr>
        <w:t>o Luis Rolando Escalante Topete</w:t>
      </w:r>
      <w:r w:rsidR="007D4003" w:rsidRPr="007D4003">
        <w:rPr>
          <w:rFonts w:ascii="Humanst521 BT" w:hAnsi="Humanst521 BT" w:cs="Tahoma"/>
          <w:sz w:val="26"/>
          <w:szCs w:val="26"/>
        </w:rPr>
        <w:t xml:space="preserve"> del Instituto Estatal Electoral, en la ciudad de Mexicali, Baja California, a los dos días del mes de febrero del año dos mil dieciséis. Atentamente </w:t>
      </w:r>
      <w:r w:rsidR="00D02942">
        <w:rPr>
          <w:rFonts w:ascii="Humanst521 BT" w:hAnsi="Humanst521 BT" w:cs="Tahoma"/>
          <w:sz w:val="26"/>
          <w:szCs w:val="26"/>
        </w:rPr>
        <w:t>p</w:t>
      </w:r>
      <w:r w:rsidR="007D4003" w:rsidRPr="007D4003">
        <w:rPr>
          <w:rFonts w:ascii="Humanst521 BT" w:hAnsi="Humanst521 BT" w:cs="Tahoma"/>
          <w:sz w:val="26"/>
          <w:szCs w:val="26"/>
        </w:rPr>
        <w:t>or la Autonomía e Independencia de los Organismos Electorales. Firman los integrantes de la comisión.</w:t>
      </w:r>
      <w:r w:rsidR="00C663FE" w:rsidRPr="00232DF9">
        <w:rPr>
          <w:rFonts w:ascii="Humanst521 BT" w:hAnsi="Humanst521 BT" w:cs="Humanst521 BT"/>
          <w:sz w:val="26"/>
          <w:szCs w:val="26"/>
        </w:rPr>
        <w:t>--------------------------------------------------------------------------------------------------------------------------------------------------------------------------------</w:t>
      </w:r>
      <w:r w:rsidR="007D4003">
        <w:rPr>
          <w:rFonts w:ascii="Humanst521 BT" w:hAnsi="Humanst521 BT" w:cs="Humanst521 BT"/>
          <w:sz w:val="26"/>
          <w:szCs w:val="26"/>
        </w:rPr>
        <w:t>------------</w:t>
      </w:r>
      <w:r w:rsidR="00491B5C">
        <w:rPr>
          <w:rFonts w:ascii="Humanst521 BT" w:hAnsi="Humanst521 BT" w:cs="Humanst521 BT"/>
          <w:sz w:val="26"/>
          <w:szCs w:val="26"/>
        </w:rPr>
        <w:t>--------------------</w:t>
      </w:r>
      <w:r w:rsidR="00B30B45">
        <w:rPr>
          <w:rFonts w:ascii="Humanst521 BT" w:hAnsi="Humanst521 BT" w:cs="Humanst521 BT"/>
          <w:sz w:val="26"/>
          <w:szCs w:val="26"/>
        </w:rPr>
        <w:t>-----------------------------------------------------------------------------</w:t>
      </w:r>
      <w:r w:rsidR="00F90AA8">
        <w:rPr>
          <w:rFonts w:ascii="Humanst521 BT" w:hAnsi="Humanst521 BT" w:cs="Humanst521 BT"/>
          <w:sz w:val="26"/>
          <w:szCs w:val="26"/>
        </w:rPr>
        <w:t xml:space="preserve">Por lo que el </w:t>
      </w:r>
      <w:r w:rsidR="00C663FE" w:rsidRPr="007D4003">
        <w:rPr>
          <w:rFonts w:ascii="Humanst521 BT" w:hAnsi="Humanst521 BT" w:cs="Humanst521 BT"/>
          <w:b/>
          <w:sz w:val="26"/>
          <w:szCs w:val="26"/>
        </w:rPr>
        <w:t>PRESIDENTE DE LA COMISIÓN</w:t>
      </w:r>
      <w:r w:rsidR="00B30B45">
        <w:rPr>
          <w:rFonts w:ascii="Humanst521 BT" w:hAnsi="Humanst521 BT" w:cs="Humanst521 BT"/>
          <w:b/>
          <w:sz w:val="26"/>
          <w:szCs w:val="26"/>
        </w:rPr>
        <w:t>, DANIEL GARCÍA GARCÍA</w:t>
      </w:r>
      <w:r w:rsidR="00B30B45">
        <w:rPr>
          <w:rFonts w:ascii="Humanst521 BT" w:hAnsi="Humanst521 BT" w:cs="Humanst521 BT"/>
          <w:sz w:val="26"/>
          <w:szCs w:val="26"/>
        </w:rPr>
        <w:t>, manifestó que e</w:t>
      </w:r>
      <w:r w:rsidR="00C663FE">
        <w:rPr>
          <w:rFonts w:ascii="Humanst521 BT" w:hAnsi="Humanst521 BT" w:cs="Humanst521 BT"/>
          <w:sz w:val="26"/>
          <w:szCs w:val="26"/>
        </w:rPr>
        <w:t>stá a la consideración de todos los presentes este proyecto de dictamen, quien quiera iniciar con la discusión.</w:t>
      </w:r>
      <w:r w:rsidR="00C663FE" w:rsidRPr="00232DF9">
        <w:rPr>
          <w:rFonts w:ascii="Humanst521 BT" w:hAnsi="Humanst521 BT" w:cs="Humanst521 BT"/>
          <w:sz w:val="26"/>
          <w:szCs w:val="26"/>
        </w:rPr>
        <w:t>-----------------------------------------------------------------------------------------------------------------------------------</w:t>
      </w:r>
      <w:r w:rsidR="00B30B45">
        <w:rPr>
          <w:rFonts w:ascii="Humanst521 BT" w:hAnsi="Humanst521 BT" w:cs="Humanst521 BT"/>
          <w:sz w:val="26"/>
          <w:szCs w:val="26"/>
        </w:rPr>
        <w:t>--------------------------------------------------------------</w:t>
      </w:r>
      <w:r w:rsidR="00F90AA8">
        <w:rPr>
          <w:rFonts w:ascii="Humanst521 BT" w:hAnsi="Humanst521 BT" w:cs="Humanst521 BT"/>
          <w:sz w:val="26"/>
          <w:szCs w:val="26"/>
        </w:rPr>
        <w:t>Acto seguido y e</w:t>
      </w:r>
      <w:r w:rsidR="00B30B45" w:rsidRPr="00B30B45">
        <w:rPr>
          <w:rFonts w:ascii="Humanst521 BT" w:hAnsi="Humanst521 BT" w:cs="Humanst521 BT"/>
          <w:sz w:val="26"/>
          <w:szCs w:val="26"/>
        </w:rPr>
        <w:t>n  el uso de la voz</w:t>
      </w:r>
      <w:r w:rsidR="00B30B45">
        <w:rPr>
          <w:rFonts w:ascii="Humanst521 BT" w:hAnsi="Humanst521 BT" w:cs="Humanst521 BT"/>
          <w:b/>
          <w:sz w:val="26"/>
          <w:szCs w:val="26"/>
        </w:rPr>
        <w:t xml:space="preserve"> </w:t>
      </w:r>
      <w:r w:rsidR="00C663FE" w:rsidRPr="00C67463">
        <w:rPr>
          <w:rFonts w:ascii="Humanst521 BT" w:hAnsi="Humanst521 BT" w:cs="Humanst521 BT"/>
          <w:sz w:val="26"/>
          <w:szCs w:val="26"/>
        </w:rPr>
        <w:t>el</w:t>
      </w:r>
      <w:r w:rsidR="00C663FE">
        <w:rPr>
          <w:rFonts w:ascii="Humanst521 BT" w:hAnsi="Humanst521 BT" w:cs="Humanst521 BT"/>
          <w:b/>
          <w:sz w:val="26"/>
          <w:szCs w:val="26"/>
        </w:rPr>
        <w:t xml:space="preserve"> </w:t>
      </w:r>
      <w:r w:rsidR="00C663FE" w:rsidRPr="00935CB1">
        <w:rPr>
          <w:rFonts w:ascii="Humanst521 BT" w:hAnsi="Humanst521 BT" w:cs="Humanst521 BT"/>
          <w:b/>
          <w:sz w:val="26"/>
          <w:szCs w:val="26"/>
        </w:rPr>
        <w:t>CONSEJERO ELECTORAL</w:t>
      </w:r>
      <w:r w:rsidR="00B30B45">
        <w:rPr>
          <w:rFonts w:ascii="Humanst521 BT" w:hAnsi="Humanst521 BT" w:cs="Humanst521 BT"/>
          <w:b/>
          <w:sz w:val="26"/>
          <w:szCs w:val="26"/>
        </w:rPr>
        <w:t>,</w:t>
      </w:r>
      <w:r w:rsidR="00C663FE" w:rsidRPr="00935CB1">
        <w:rPr>
          <w:rFonts w:ascii="Humanst521 BT" w:hAnsi="Humanst521 BT" w:cs="Humanst521 BT"/>
          <w:b/>
          <w:sz w:val="26"/>
          <w:szCs w:val="26"/>
        </w:rPr>
        <w:t xml:space="preserve"> </w:t>
      </w:r>
      <w:r w:rsidR="00C663FE">
        <w:rPr>
          <w:rFonts w:ascii="Humanst521 BT" w:hAnsi="Humanst521 BT" w:cs="Humanst521 BT"/>
          <w:b/>
          <w:sz w:val="26"/>
          <w:szCs w:val="26"/>
        </w:rPr>
        <w:t>RODRIGO MARTÍNEZ SANDOVAL</w:t>
      </w:r>
      <w:r w:rsidR="00875774">
        <w:rPr>
          <w:rFonts w:ascii="Humanst521 BT" w:hAnsi="Humanst521 BT" w:cs="Humanst521 BT"/>
          <w:sz w:val="26"/>
          <w:szCs w:val="26"/>
        </w:rPr>
        <w:t>, expresó</w:t>
      </w:r>
      <w:r w:rsidR="00C663FE">
        <w:rPr>
          <w:rFonts w:ascii="Humanst521 BT" w:hAnsi="Humanst521 BT" w:cs="Humanst521 BT"/>
          <w:sz w:val="26"/>
          <w:szCs w:val="26"/>
        </w:rPr>
        <w:t xml:space="preserve"> </w:t>
      </w:r>
      <w:r w:rsidR="00875774">
        <w:rPr>
          <w:rFonts w:ascii="Humanst521 BT" w:hAnsi="Humanst521 BT" w:cs="Humanst521 BT"/>
          <w:sz w:val="26"/>
          <w:szCs w:val="26"/>
        </w:rPr>
        <w:t>que tengo a</w:t>
      </w:r>
      <w:r w:rsidR="00C663FE">
        <w:rPr>
          <w:rFonts w:ascii="Humanst521 BT" w:hAnsi="Humanst521 BT" w:cs="Humanst521 BT"/>
          <w:sz w:val="26"/>
          <w:szCs w:val="26"/>
        </w:rPr>
        <w:t>lgunas recomendaciones de forma, donde dice “H</w:t>
      </w:r>
      <w:r w:rsidR="008C3A0E">
        <w:rPr>
          <w:rFonts w:ascii="Humanst521 BT" w:hAnsi="Humanst521 BT" w:cs="Humanst521 BT"/>
          <w:sz w:val="26"/>
          <w:szCs w:val="26"/>
        </w:rPr>
        <w:t>onorable</w:t>
      </w:r>
      <w:r w:rsidR="00C663FE">
        <w:rPr>
          <w:rFonts w:ascii="Humanst521 BT" w:hAnsi="Humanst521 BT" w:cs="Humanst521 BT"/>
          <w:sz w:val="26"/>
          <w:szCs w:val="26"/>
        </w:rPr>
        <w:t xml:space="preserve"> Consejo General del Instituto Estatal Electoral”, sugiero que quite “del </w:t>
      </w:r>
      <w:r w:rsidR="00C67463">
        <w:rPr>
          <w:rFonts w:ascii="Humanst521 BT" w:hAnsi="Humanst521 BT" w:cs="Humanst521 BT"/>
          <w:sz w:val="26"/>
          <w:szCs w:val="26"/>
        </w:rPr>
        <w:t>E</w:t>
      </w:r>
      <w:r w:rsidR="00C663FE">
        <w:rPr>
          <w:rFonts w:ascii="Humanst521 BT" w:hAnsi="Humanst521 BT" w:cs="Humanst521 BT"/>
          <w:sz w:val="26"/>
          <w:szCs w:val="26"/>
        </w:rPr>
        <w:t xml:space="preserve">stado” el nombre del </w:t>
      </w:r>
      <w:r w:rsidR="007D4003">
        <w:rPr>
          <w:rFonts w:ascii="Humanst521 BT" w:hAnsi="Humanst521 BT" w:cs="Humanst521 BT"/>
          <w:sz w:val="26"/>
          <w:szCs w:val="26"/>
        </w:rPr>
        <w:t>Instituto</w:t>
      </w:r>
      <w:r w:rsidR="00C663FE">
        <w:rPr>
          <w:rFonts w:ascii="Humanst521 BT" w:hAnsi="Humanst521 BT" w:cs="Humanst521 BT"/>
          <w:sz w:val="26"/>
          <w:szCs w:val="26"/>
        </w:rPr>
        <w:t xml:space="preserve"> es Instituto Estatal Electoral de Baja California, igual en la penúltima línea del primer párrafo se repite lo mismo, ahí quitaría “del Estado”, donde dice “ante el Consejo General Electoral del Instituto Estatal Electoral”, le quitaría “del Estado” y dejo “Baja California”, en la página tres en el numeral seis, se hace referencia a un dictamen número seis, sugiero se exprese en el antecedente porque es</w:t>
      </w:r>
      <w:r w:rsidR="007D4003">
        <w:rPr>
          <w:rFonts w:ascii="Humanst521 BT" w:hAnsi="Humanst521 BT" w:cs="Humanst521 BT"/>
          <w:sz w:val="26"/>
          <w:szCs w:val="26"/>
        </w:rPr>
        <w:t xml:space="preserve"> </w:t>
      </w:r>
      <w:r w:rsidR="00C663FE">
        <w:rPr>
          <w:rFonts w:ascii="Humanst521 BT" w:hAnsi="Humanst521 BT" w:cs="Humanst521 BT"/>
          <w:sz w:val="26"/>
          <w:szCs w:val="26"/>
        </w:rPr>
        <w:t xml:space="preserve">la primera vez que se hace referencia al dictamen seis y me parece que es el texto que viene en el numeral cinco, no me queda claro pero es una sugerencia tal vez </w:t>
      </w:r>
      <w:r w:rsidR="00F64382">
        <w:rPr>
          <w:rFonts w:ascii="Humanst521 BT" w:hAnsi="Humanst521 BT" w:cs="Humanst521 BT"/>
          <w:sz w:val="26"/>
          <w:szCs w:val="26"/>
        </w:rPr>
        <w:t>se identifique con antelación; en la página cuatro, en el párrafo cuatro donde dice</w:t>
      </w:r>
      <w:r w:rsidR="008C3A0E">
        <w:rPr>
          <w:rFonts w:ascii="Humanst521 BT" w:hAnsi="Humanst521 BT" w:cs="Humanst521 BT"/>
          <w:sz w:val="26"/>
          <w:szCs w:val="26"/>
        </w:rPr>
        <w:t>:</w:t>
      </w:r>
      <w:r w:rsidR="00F64382">
        <w:rPr>
          <w:rFonts w:ascii="Humanst521 BT" w:hAnsi="Humanst521 BT" w:cs="Humanst521 BT"/>
          <w:sz w:val="26"/>
          <w:szCs w:val="26"/>
        </w:rPr>
        <w:t xml:space="preserve"> “el dictamen impugnado” </w:t>
      </w:r>
      <w:r w:rsidR="007D4003">
        <w:rPr>
          <w:rFonts w:ascii="Humanst521 BT" w:hAnsi="Humanst521 BT" w:cs="Humanst521 BT"/>
          <w:sz w:val="26"/>
          <w:szCs w:val="26"/>
        </w:rPr>
        <w:t>penúltimo</w:t>
      </w:r>
      <w:r w:rsidR="00F64382">
        <w:rPr>
          <w:rFonts w:ascii="Humanst521 BT" w:hAnsi="Humanst521 BT" w:cs="Humanst521 BT"/>
          <w:sz w:val="26"/>
          <w:szCs w:val="26"/>
        </w:rPr>
        <w:t xml:space="preserve"> renglón dice</w:t>
      </w:r>
      <w:r w:rsidR="008C3A0E">
        <w:rPr>
          <w:rFonts w:ascii="Humanst521 BT" w:hAnsi="Humanst521 BT" w:cs="Humanst521 BT"/>
          <w:sz w:val="26"/>
          <w:szCs w:val="26"/>
        </w:rPr>
        <w:t>:</w:t>
      </w:r>
      <w:r w:rsidR="00F64382">
        <w:rPr>
          <w:rFonts w:ascii="Humanst521 BT" w:hAnsi="Humanst521 BT" w:cs="Humanst521 BT"/>
          <w:sz w:val="26"/>
          <w:szCs w:val="26"/>
        </w:rPr>
        <w:t xml:space="preserve"> “determinó”, “desecar” debe de decir “desechar”, en el siguiente párrafo dice “la parte actora se suele” debe de decir “se duele” haber si no fue</w:t>
      </w:r>
      <w:r w:rsidR="007D4003">
        <w:rPr>
          <w:rFonts w:ascii="Humanst521 BT" w:hAnsi="Humanst521 BT" w:cs="Humanst521 BT"/>
          <w:sz w:val="26"/>
          <w:szCs w:val="26"/>
        </w:rPr>
        <w:t xml:space="preserve"> </w:t>
      </w:r>
      <w:r w:rsidR="00F64382">
        <w:rPr>
          <w:rFonts w:ascii="Humanst521 BT" w:hAnsi="Humanst521 BT" w:cs="Humanst521 BT"/>
          <w:sz w:val="26"/>
          <w:szCs w:val="26"/>
        </w:rPr>
        <w:t>un error a la hora de estar escribiendo; en la página ocho al final de donde va catorce, donde se menciona a la Consejera Bibia</w:t>
      </w:r>
      <w:r w:rsidR="00892229">
        <w:rPr>
          <w:rFonts w:ascii="Humanst521 BT" w:hAnsi="Humanst521 BT" w:cs="Humanst521 BT"/>
          <w:sz w:val="26"/>
          <w:szCs w:val="26"/>
        </w:rPr>
        <w:t>n</w:t>
      </w:r>
      <w:r w:rsidR="00F64382">
        <w:rPr>
          <w:rFonts w:ascii="Humanst521 BT" w:hAnsi="Humanst521 BT" w:cs="Humanst521 BT"/>
          <w:sz w:val="26"/>
          <w:szCs w:val="26"/>
        </w:rPr>
        <w:t>a debe ser “Erendira Bibiana” y el nombre de la Consejera es Lorenza Gabriela en vez de Gabriela Lorenza; finalmente en la página relativo a los puntos resolutivos página treinta y cinco en el punto resolutivo número dos, hace referencia al partido humanista en lugar “en” debe de decir “en Baja California”, y en el punto resolutivo cuatro, también quitar la referencia a las dos palabras del estado, es cuanto Consejero García.</w:t>
      </w:r>
      <w:r w:rsidR="00892229" w:rsidRPr="00892229">
        <w:rPr>
          <w:rFonts w:ascii="Humanst521 BT" w:hAnsi="Humanst521 BT" w:cs="Humanst521 BT"/>
          <w:sz w:val="26"/>
          <w:szCs w:val="26"/>
        </w:rPr>
        <w:t xml:space="preserve"> </w:t>
      </w:r>
      <w:r w:rsidR="00892229" w:rsidRPr="00232DF9">
        <w:rPr>
          <w:rFonts w:ascii="Humanst521 BT" w:hAnsi="Humanst521 BT" w:cs="Humanst521 BT"/>
          <w:sz w:val="26"/>
          <w:szCs w:val="26"/>
        </w:rPr>
        <w:t>---------------------------------------------------------------------------------------</w:t>
      </w:r>
      <w:r w:rsidR="00B30B45">
        <w:rPr>
          <w:rFonts w:ascii="Humanst521 BT" w:hAnsi="Humanst521 BT" w:cs="Humanst521 BT"/>
          <w:sz w:val="26"/>
          <w:szCs w:val="26"/>
        </w:rPr>
        <w:t xml:space="preserve">-------------------------------------------------------------------------------------------------------------------------------------------- </w:t>
      </w:r>
    </w:p>
    <w:p w:rsidR="008C3A0E" w:rsidRPr="007D4003" w:rsidRDefault="00875774" w:rsidP="008A7F43">
      <w:pPr>
        <w:spacing w:line="276" w:lineRule="auto"/>
        <w:jc w:val="both"/>
        <w:rPr>
          <w:rFonts w:ascii="Humanst521 BT" w:hAnsi="Humanst521 BT" w:cs="Tahoma"/>
          <w:sz w:val="26"/>
          <w:szCs w:val="26"/>
        </w:rPr>
      </w:pPr>
      <w:r w:rsidRPr="00875774">
        <w:rPr>
          <w:rFonts w:ascii="Humanst521 BT" w:hAnsi="Humanst521 BT" w:cs="Humanst521 BT"/>
          <w:sz w:val="26"/>
          <w:szCs w:val="26"/>
        </w:rPr>
        <w:t>Por lo que el</w:t>
      </w:r>
      <w:r>
        <w:rPr>
          <w:rFonts w:ascii="Humanst521 BT" w:hAnsi="Humanst521 BT" w:cs="Humanst521 BT"/>
          <w:b/>
          <w:sz w:val="26"/>
          <w:szCs w:val="26"/>
        </w:rPr>
        <w:t xml:space="preserve"> </w:t>
      </w:r>
      <w:r w:rsidR="00892229" w:rsidRPr="007D4003">
        <w:rPr>
          <w:rFonts w:ascii="Humanst521 BT" w:hAnsi="Humanst521 BT" w:cs="Humanst521 BT"/>
          <w:b/>
          <w:sz w:val="26"/>
          <w:szCs w:val="26"/>
        </w:rPr>
        <w:t>PRESIDENTE DE LA COMISIÓN</w:t>
      </w:r>
      <w:r w:rsidR="00B30B45">
        <w:rPr>
          <w:rFonts w:ascii="Humanst521 BT" w:hAnsi="Humanst521 BT" w:cs="Humanst521 BT"/>
          <w:b/>
          <w:sz w:val="26"/>
          <w:szCs w:val="26"/>
        </w:rPr>
        <w:t xml:space="preserve">, DANIEL GARCÍA GARCÍA, </w:t>
      </w:r>
      <w:r w:rsidR="00B30B45" w:rsidRPr="00B30B45">
        <w:rPr>
          <w:rFonts w:ascii="Humanst521 BT" w:hAnsi="Humanst521 BT" w:cs="Humanst521 BT"/>
          <w:sz w:val="26"/>
          <w:szCs w:val="26"/>
        </w:rPr>
        <w:t>puntualizó que</w:t>
      </w:r>
      <w:r w:rsidR="00F90AA8">
        <w:rPr>
          <w:rFonts w:ascii="Humanst521 BT" w:hAnsi="Humanst521 BT" w:cs="Humanst521 BT"/>
          <w:sz w:val="26"/>
          <w:szCs w:val="26"/>
        </w:rPr>
        <w:t xml:space="preserve"> v</w:t>
      </w:r>
      <w:r w:rsidR="00892229">
        <w:rPr>
          <w:rFonts w:ascii="Humanst521 BT" w:hAnsi="Humanst521 BT" w:cs="Humanst521 BT"/>
          <w:sz w:val="26"/>
          <w:szCs w:val="26"/>
        </w:rPr>
        <w:t>amos a revisar lo textual pero definitivamente hay un error evidente.</w:t>
      </w:r>
      <w:r w:rsidR="00892229" w:rsidRPr="00892229">
        <w:rPr>
          <w:rFonts w:ascii="Humanst521 BT" w:hAnsi="Humanst521 BT" w:cs="Humanst521 BT"/>
          <w:sz w:val="26"/>
          <w:szCs w:val="26"/>
        </w:rPr>
        <w:t xml:space="preserve"> </w:t>
      </w:r>
      <w:r w:rsidR="00892229" w:rsidRPr="00232DF9">
        <w:rPr>
          <w:rFonts w:ascii="Humanst521 BT" w:hAnsi="Humanst521 BT" w:cs="Humanst521 BT"/>
          <w:sz w:val="26"/>
          <w:szCs w:val="26"/>
        </w:rPr>
        <w:t>---------------------------------------------------------------------------------------------------------------------------------------------------------------------------------------------------------</w:t>
      </w:r>
      <w:r w:rsidR="00B30B45">
        <w:rPr>
          <w:rFonts w:ascii="Humanst521 BT" w:hAnsi="Humanst521 BT" w:cs="Humanst521 BT"/>
          <w:sz w:val="26"/>
          <w:szCs w:val="26"/>
        </w:rPr>
        <w:t xml:space="preserve">--------------------------Por lo que en el uso de la voz el </w:t>
      </w:r>
      <w:r w:rsidR="00B30B45" w:rsidRPr="00875774">
        <w:rPr>
          <w:rFonts w:ascii="Humanst521 BT" w:hAnsi="Humanst521 BT" w:cs="Humanst521 BT"/>
          <w:b/>
          <w:sz w:val="26"/>
          <w:szCs w:val="26"/>
        </w:rPr>
        <w:t>C.</w:t>
      </w:r>
      <w:r w:rsidR="00892229">
        <w:rPr>
          <w:rFonts w:ascii="Humanst521 BT" w:hAnsi="Humanst521 BT" w:cs="Humanst521 BT"/>
          <w:sz w:val="26"/>
          <w:szCs w:val="26"/>
        </w:rPr>
        <w:t xml:space="preserve"> </w:t>
      </w:r>
      <w:r w:rsidR="00892229">
        <w:rPr>
          <w:rFonts w:ascii="Humanst521 BT" w:hAnsi="Humanst521 BT" w:cs="Humanst521 BT"/>
          <w:b/>
          <w:sz w:val="26"/>
          <w:szCs w:val="26"/>
        </w:rPr>
        <w:t>JAVIER ARTURO ROMERO ARIZPE</w:t>
      </w:r>
      <w:r w:rsidR="00892229">
        <w:rPr>
          <w:rFonts w:ascii="Humanst521 BT" w:hAnsi="Humanst521 BT" w:cs="Humanst521 BT"/>
          <w:sz w:val="26"/>
          <w:szCs w:val="26"/>
        </w:rPr>
        <w:t xml:space="preserve">, </w:t>
      </w:r>
      <w:r w:rsidR="00F90AA8" w:rsidRPr="00F90AA8">
        <w:rPr>
          <w:rFonts w:ascii="Humanst521 BT" w:hAnsi="Humanst521 BT" w:cs="Humanst521 BT"/>
          <w:b/>
          <w:sz w:val="26"/>
          <w:szCs w:val="26"/>
        </w:rPr>
        <w:t>REPRESENTANTE PROPIETARIO DE MORENA,</w:t>
      </w:r>
      <w:r w:rsidR="00B30B45">
        <w:rPr>
          <w:rFonts w:ascii="Humanst521 BT" w:hAnsi="Humanst521 BT" w:cs="Humanst521 BT"/>
          <w:sz w:val="26"/>
          <w:szCs w:val="26"/>
        </w:rPr>
        <w:t xml:space="preserve"> señalo que s</w:t>
      </w:r>
      <w:r w:rsidR="008061C4">
        <w:rPr>
          <w:rFonts w:ascii="Humanst521 BT" w:hAnsi="Humanst521 BT" w:cs="Humanst521 BT"/>
          <w:sz w:val="26"/>
          <w:szCs w:val="26"/>
        </w:rPr>
        <w:t>i no tenemos ningún interés con este tema, no creo que sea necesario hacer una anotación,.</w:t>
      </w:r>
      <w:r w:rsidR="008061C4" w:rsidRPr="008061C4">
        <w:rPr>
          <w:rFonts w:ascii="Humanst521 BT" w:hAnsi="Humanst521 BT" w:cs="Humanst521 BT"/>
          <w:sz w:val="26"/>
          <w:szCs w:val="26"/>
        </w:rPr>
        <w:t xml:space="preserve"> </w:t>
      </w:r>
      <w:r w:rsidR="008061C4" w:rsidRPr="00232DF9">
        <w:rPr>
          <w:rFonts w:ascii="Humanst521 BT" w:hAnsi="Humanst521 BT" w:cs="Humanst521 BT"/>
          <w:sz w:val="26"/>
          <w:szCs w:val="26"/>
        </w:rPr>
        <w:t>-------------------------------------------------------------------------------------------------------------------------------------------------------------</w:t>
      </w:r>
      <w:r w:rsidR="00B30B45">
        <w:rPr>
          <w:rFonts w:ascii="Humanst521 BT" w:hAnsi="Humanst521 BT" w:cs="Humanst521 BT"/>
          <w:sz w:val="26"/>
          <w:szCs w:val="26"/>
        </w:rPr>
        <w:t>---------------</w:t>
      </w:r>
      <w:r w:rsidR="00F90AA8">
        <w:rPr>
          <w:rFonts w:ascii="Humanst521 BT" w:hAnsi="Humanst521 BT" w:cs="Humanst521 BT"/>
          <w:sz w:val="26"/>
          <w:szCs w:val="26"/>
        </w:rPr>
        <w:t>-------------------------------------------------------------------------</w:t>
      </w:r>
      <w:r w:rsidR="008061C4">
        <w:rPr>
          <w:rFonts w:ascii="Humanst521 BT" w:hAnsi="Humanst521 BT" w:cs="Humanst521 BT"/>
          <w:sz w:val="26"/>
          <w:szCs w:val="26"/>
        </w:rPr>
        <w:t xml:space="preserve">Enseguida el </w:t>
      </w:r>
      <w:r w:rsidR="008061C4" w:rsidRPr="007D4003">
        <w:rPr>
          <w:rFonts w:ascii="Humanst521 BT" w:hAnsi="Humanst521 BT" w:cs="Humanst521 BT"/>
          <w:b/>
          <w:sz w:val="26"/>
          <w:szCs w:val="26"/>
        </w:rPr>
        <w:t>PRESIDENTE DE LA COMISIÓN</w:t>
      </w:r>
      <w:r w:rsidR="00B30B45">
        <w:rPr>
          <w:rFonts w:ascii="Humanst521 BT" w:hAnsi="Humanst521 BT" w:cs="Humanst521 BT"/>
          <w:b/>
          <w:sz w:val="26"/>
          <w:szCs w:val="26"/>
        </w:rPr>
        <w:t xml:space="preserve">, DANIEL GARCÍA GARCÍA, </w:t>
      </w:r>
      <w:r w:rsidR="00B30B45">
        <w:rPr>
          <w:rFonts w:ascii="Humanst521 BT" w:hAnsi="Humanst521 BT" w:cs="Humanst521 BT"/>
          <w:sz w:val="26"/>
          <w:szCs w:val="26"/>
        </w:rPr>
        <w:t>comentó que l</w:t>
      </w:r>
      <w:r w:rsidR="008061C4">
        <w:rPr>
          <w:rFonts w:ascii="Humanst521 BT" w:hAnsi="Humanst521 BT" w:cs="Humanst521 BT"/>
          <w:sz w:val="26"/>
          <w:szCs w:val="26"/>
        </w:rPr>
        <w:t>a Asociación de Ciudadanos denominada Partido Humanista de Baja California cumplió con todos</w:t>
      </w:r>
      <w:r w:rsidR="007D4003">
        <w:rPr>
          <w:rFonts w:ascii="Humanst521 BT" w:hAnsi="Humanst521 BT" w:cs="Humanst521 BT"/>
          <w:sz w:val="26"/>
          <w:szCs w:val="26"/>
        </w:rPr>
        <w:t xml:space="preserve"> </w:t>
      </w:r>
      <w:r w:rsidR="008061C4">
        <w:rPr>
          <w:rFonts w:ascii="Humanst521 BT" w:hAnsi="Humanst521 BT" w:cs="Humanst521 BT"/>
          <w:sz w:val="26"/>
          <w:szCs w:val="26"/>
        </w:rPr>
        <w:t>los requisito</w:t>
      </w:r>
      <w:r w:rsidR="008C3A0E">
        <w:rPr>
          <w:rFonts w:ascii="Humanst521 BT" w:hAnsi="Humanst521 BT" w:cs="Humanst521 BT"/>
          <w:sz w:val="26"/>
          <w:szCs w:val="26"/>
        </w:rPr>
        <w:t>s,</w:t>
      </w:r>
      <w:r w:rsidR="008061C4">
        <w:rPr>
          <w:rFonts w:ascii="Humanst521 BT" w:hAnsi="Humanst521 BT" w:cs="Humanst521 BT"/>
          <w:sz w:val="26"/>
          <w:szCs w:val="26"/>
        </w:rPr>
        <w:t xml:space="preserve"> con instrucción de dos muy importantes</w:t>
      </w:r>
      <w:r w:rsidR="00B8422D">
        <w:rPr>
          <w:rFonts w:ascii="Humanst521 BT" w:hAnsi="Humanst521 BT" w:cs="Humanst521 BT"/>
          <w:sz w:val="26"/>
          <w:szCs w:val="26"/>
        </w:rPr>
        <w:t>,</w:t>
      </w:r>
      <w:r w:rsidR="008061C4">
        <w:rPr>
          <w:rFonts w:ascii="Humanst521 BT" w:hAnsi="Humanst521 BT" w:cs="Humanst521 BT"/>
          <w:sz w:val="26"/>
          <w:szCs w:val="26"/>
        </w:rPr>
        <w:t xml:space="preserve"> básicos que es el que</w:t>
      </w:r>
      <w:r w:rsidR="007D4003">
        <w:rPr>
          <w:rFonts w:ascii="Humanst521 BT" w:hAnsi="Humanst521 BT" w:cs="Humanst521 BT"/>
          <w:sz w:val="26"/>
          <w:szCs w:val="26"/>
        </w:rPr>
        <w:t xml:space="preserve"> </w:t>
      </w:r>
      <w:r w:rsidR="008C3A0E">
        <w:rPr>
          <w:rFonts w:ascii="Humanst521 BT" w:hAnsi="Humanst521 BT" w:cs="Humanst521 BT"/>
          <w:sz w:val="26"/>
          <w:szCs w:val="26"/>
        </w:rPr>
        <w:t>no acompañó</w:t>
      </w:r>
      <w:r w:rsidR="008061C4">
        <w:rPr>
          <w:rFonts w:ascii="Humanst521 BT" w:hAnsi="Humanst521 BT" w:cs="Humanst521 BT"/>
          <w:sz w:val="26"/>
          <w:szCs w:val="26"/>
        </w:rPr>
        <w:t xml:space="preserve"> las manifestaciones formales de  afiliación previstas en el artículo 10 numeral dos inciso </w:t>
      </w:r>
      <w:r w:rsidR="008C3A0E">
        <w:rPr>
          <w:rFonts w:ascii="Humanst521 BT" w:hAnsi="Humanst521 BT" w:cs="Humanst521 BT"/>
          <w:sz w:val="26"/>
          <w:szCs w:val="26"/>
        </w:rPr>
        <w:t>c)</w:t>
      </w:r>
      <w:r>
        <w:rPr>
          <w:rFonts w:ascii="Humanst521 BT" w:hAnsi="Humanst521 BT" w:cs="Humanst521 BT"/>
          <w:sz w:val="26"/>
          <w:szCs w:val="26"/>
        </w:rPr>
        <w:t>,</w:t>
      </w:r>
      <w:r w:rsidR="008061C4">
        <w:rPr>
          <w:rFonts w:ascii="Humanst521 BT" w:hAnsi="Humanst521 BT" w:cs="Humanst521 BT"/>
          <w:sz w:val="26"/>
          <w:szCs w:val="26"/>
        </w:rPr>
        <w:t xml:space="preserve"> de la Ley General de Partidos </w:t>
      </w:r>
      <w:r w:rsidR="007D4003">
        <w:rPr>
          <w:rFonts w:ascii="Humanst521 BT" w:hAnsi="Humanst521 BT" w:cs="Humanst521 BT"/>
          <w:sz w:val="26"/>
          <w:szCs w:val="26"/>
        </w:rPr>
        <w:t>Políticos</w:t>
      </w:r>
      <w:r w:rsidR="008061C4">
        <w:rPr>
          <w:rFonts w:ascii="Humanst521 BT" w:hAnsi="Humanst521 BT" w:cs="Humanst521 BT"/>
          <w:sz w:val="26"/>
          <w:szCs w:val="26"/>
        </w:rPr>
        <w:t xml:space="preserve">, así </w:t>
      </w:r>
      <w:r w:rsidR="00B8422D">
        <w:rPr>
          <w:rFonts w:ascii="Humanst521 BT" w:hAnsi="Humanst521 BT" w:cs="Humanst521 BT"/>
          <w:sz w:val="26"/>
          <w:szCs w:val="26"/>
        </w:rPr>
        <w:t xml:space="preserve">como </w:t>
      </w:r>
      <w:r w:rsidR="008061C4">
        <w:rPr>
          <w:rFonts w:ascii="Humanst521 BT" w:hAnsi="Humanst521 BT" w:cs="Humanst521 BT"/>
          <w:sz w:val="26"/>
          <w:szCs w:val="26"/>
        </w:rPr>
        <w:t xml:space="preserve">en dos sentencias del Tribunal de </w:t>
      </w:r>
      <w:r w:rsidR="007D4003">
        <w:rPr>
          <w:rFonts w:ascii="Humanst521 BT" w:hAnsi="Humanst521 BT" w:cs="Humanst521 BT"/>
          <w:sz w:val="26"/>
          <w:szCs w:val="26"/>
        </w:rPr>
        <w:t>Justicia</w:t>
      </w:r>
      <w:r w:rsidR="008061C4">
        <w:rPr>
          <w:rFonts w:ascii="Humanst521 BT" w:hAnsi="Humanst521 BT" w:cs="Humanst521 BT"/>
          <w:sz w:val="26"/>
          <w:szCs w:val="26"/>
        </w:rPr>
        <w:t xml:space="preserve"> Electoral se aclaró que esta asociación debería de haber entregado junto con el padrón de afiliados en el disco compacto</w:t>
      </w:r>
      <w:r w:rsidR="00B8422D">
        <w:rPr>
          <w:rFonts w:ascii="Humanst521 BT" w:hAnsi="Humanst521 BT" w:cs="Humanst521 BT"/>
          <w:sz w:val="26"/>
          <w:szCs w:val="26"/>
        </w:rPr>
        <w:t>,</w:t>
      </w:r>
      <w:r w:rsidR="008061C4">
        <w:rPr>
          <w:rFonts w:ascii="Humanst521 BT" w:hAnsi="Humanst521 BT" w:cs="Humanst521 BT"/>
          <w:sz w:val="26"/>
          <w:szCs w:val="26"/>
        </w:rPr>
        <w:t xml:space="preserve"> de haber acompañado o haber soportado todas </w:t>
      </w:r>
      <w:r w:rsidR="008061C4">
        <w:rPr>
          <w:rFonts w:ascii="Humanst521 BT" w:hAnsi="Humanst521 BT" w:cs="Humanst521 BT"/>
          <w:sz w:val="26"/>
          <w:szCs w:val="26"/>
        </w:rPr>
        <w:lastRenderedPageBreak/>
        <w:t>estas personas que aparecen en ese padrón con las cédulas o manifestaciones formales de afiliación</w:t>
      </w:r>
      <w:r w:rsidR="00B8422D">
        <w:rPr>
          <w:rFonts w:ascii="Humanst521 BT" w:hAnsi="Humanst521 BT" w:cs="Humanst521 BT"/>
          <w:sz w:val="26"/>
          <w:szCs w:val="26"/>
        </w:rPr>
        <w:t>;</w:t>
      </w:r>
      <w:r w:rsidR="008061C4">
        <w:rPr>
          <w:rFonts w:ascii="Humanst521 BT" w:hAnsi="Humanst521 BT" w:cs="Humanst521 BT"/>
          <w:sz w:val="26"/>
          <w:szCs w:val="26"/>
        </w:rPr>
        <w:t xml:space="preserve"> y el otro aspecto es que también en ambas sentencias</w:t>
      </w:r>
      <w:r w:rsidR="00B8422D">
        <w:rPr>
          <w:rFonts w:ascii="Humanst521 BT" w:hAnsi="Humanst521 BT" w:cs="Humanst521 BT"/>
          <w:sz w:val="26"/>
          <w:szCs w:val="26"/>
        </w:rPr>
        <w:t>,</w:t>
      </w:r>
      <w:r w:rsidR="008061C4">
        <w:rPr>
          <w:rFonts w:ascii="Humanst521 BT" w:hAnsi="Humanst521 BT" w:cs="Humanst521 BT"/>
          <w:sz w:val="26"/>
          <w:szCs w:val="26"/>
        </w:rPr>
        <w:t xml:space="preserve"> y </w:t>
      </w:r>
      <w:r w:rsidR="007D4003">
        <w:rPr>
          <w:rFonts w:ascii="Humanst521 BT" w:hAnsi="Humanst521 BT" w:cs="Humanst521 BT"/>
          <w:sz w:val="26"/>
          <w:szCs w:val="26"/>
        </w:rPr>
        <w:t>que</w:t>
      </w:r>
      <w:r w:rsidR="008061C4">
        <w:rPr>
          <w:rFonts w:ascii="Humanst521 BT" w:hAnsi="Humanst521 BT" w:cs="Humanst521 BT"/>
          <w:sz w:val="26"/>
          <w:szCs w:val="26"/>
        </w:rPr>
        <w:t xml:space="preserve"> se establece en la Ley </w:t>
      </w:r>
      <w:r w:rsidR="007D4003">
        <w:rPr>
          <w:rFonts w:ascii="Humanst521 BT" w:hAnsi="Humanst521 BT" w:cs="Humanst521 BT"/>
          <w:sz w:val="26"/>
          <w:szCs w:val="26"/>
        </w:rPr>
        <w:t>General</w:t>
      </w:r>
      <w:r w:rsidR="008061C4">
        <w:rPr>
          <w:rFonts w:ascii="Humanst521 BT" w:hAnsi="Humanst521 BT" w:cs="Humanst521 BT"/>
          <w:sz w:val="26"/>
          <w:szCs w:val="26"/>
        </w:rPr>
        <w:t xml:space="preserve"> de Partidos </w:t>
      </w:r>
      <w:r w:rsidR="007D4003">
        <w:rPr>
          <w:rFonts w:ascii="Humanst521 BT" w:hAnsi="Humanst521 BT" w:cs="Humanst521 BT"/>
          <w:sz w:val="26"/>
          <w:szCs w:val="26"/>
        </w:rPr>
        <w:t>Políticos</w:t>
      </w:r>
      <w:r w:rsidR="00B8422D">
        <w:rPr>
          <w:rFonts w:ascii="Humanst521 BT" w:hAnsi="Humanst521 BT" w:cs="Humanst521 BT"/>
          <w:sz w:val="26"/>
          <w:szCs w:val="26"/>
        </w:rPr>
        <w:t>,</w:t>
      </w:r>
      <w:r w:rsidR="008061C4">
        <w:rPr>
          <w:rFonts w:ascii="Humanst521 BT" w:hAnsi="Humanst521 BT" w:cs="Humanst521 BT"/>
          <w:sz w:val="26"/>
          <w:szCs w:val="26"/>
        </w:rPr>
        <w:t xml:space="preserve"> pero bajo ninguna circunstancia debería ser menor ese padrón de afiliados a cero punto veintiséis por ciento de la lista nominal utilizada en la elección inmediata anterior, elección local anterior, lo cual tampoco cumplió el partido en mención</w:t>
      </w:r>
      <w:r w:rsidR="00B8422D">
        <w:rPr>
          <w:rFonts w:ascii="Humanst521 BT" w:hAnsi="Humanst521 BT" w:cs="Humanst521 BT"/>
          <w:sz w:val="26"/>
          <w:szCs w:val="26"/>
        </w:rPr>
        <w:t>;</w:t>
      </w:r>
      <w:r w:rsidR="008061C4">
        <w:rPr>
          <w:rFonts w:ascii="Humanst521 BT" w:hAnsi="Humanst521 BT" w:cs="Humanst521 BT"/>
          <w:sz w:val="26"/>
          <w:szCs w:val="26"/>
        </w:rPr>
        <w:t xml:space="preserve"> ahí ustedes podrían revisar en el proyecto la cantidad de personas que esta asociación entregó en el disco compacto mismo que como lo marca o lo ordena la propia legislación, la Ley General de Partidos, se remitió al Institu</w:t>
      </w:r>
      <w:r w:rsidR="007D4003">
        <w:rPr>
          <w:rFonts w:ascii="Humanst521 BT" w:hAnsi="Humanst521 BT" w:cs="Humanst521 BT"/>
          <w:sz w:val="26"/>
          <w:szCs w:val="26"/>
        </w:rPr>
        <w:t>to Nacional Electoral para que</w:t>
      </w:r>
      <w:r w:rsidR="008061C4">
        <w:rPr>
          <w:rFonts w:ascii="Humanst521 BT" w:hAnsi="Humanst521 BT" w:cs="Humanst521 BT"/>
          <w:sz w:val="26"/>
          <w:szCs w:val="26"/>
        </w:rPr>
        <w:t xml:space="preserve"> </w:t>
      </w:r>
      <w:r w:rsidR="007D4003">
        <w:rPr>
          <w:rFonts w:ascii="Humanst521 BT" w:hAnsi="Humanst521 BT" w:cs="Humanst521 BT"/>
          <w:sz w:val="26"/>
          <w:szCs w:val="26"/>
        </w:rPr>
        <w:t>verificase</w:t>
      </w:r>
      <w:r w:rsidR="008061C4">
        <w:rPr>
          <w:rFonts w:ascii="Humanst521 BT" w:hAnsi="Humanst521 BT" w:cs="Humanst521 BT"/>
          <w:sz w:val="26"/>
          <w:szCs w:val="26"/>
        </w:rPr>
        <w:t xml:space="preserve"> que estuviesen estas personas inscritas en el listado nominal de electores, y nos arrojó</w:t>
      </w:r>
      <w:r w:rsidR="00B8422D">
        <w:rPr>
          <w:rFonts w:ascii="Humanst521 BT" w:hAnsi="Humanst521 BT" w:cs="Humanst521 BT"/>
          <w:sz w:val="26"/>
          <w:szCs w:val="26"/>
        </w:rPr>
        <w:t>,</w:t>
      </w:r>
      <w:r w:rsidR="008061C4">
        <w:rPr>
          <w:rFonts w:ascii="Humanst521 BT" w:hAnsi="Humanst521 BT" w:cs="Humanst521 BT"/>
          <w:sz w:val="26"/>
          <w:szCs w:val="26"/>
        </w:rPr>
        <w:t xml:space="preserve"> esto </w:t>
      </w:r>
      <w:r w:rsidR="007D4003">
        <w:rPr>
          <w:rFonts w:ascii="Humanst521 BT" w:hAnsi="Humanst521 BT" w:cs="Humanst521 BT"/>
          <w:sz w:val="26"/>
          <w:szCs w:val="26"/>
        </w:rPr>
        <w:t>está</w:t>
      </w:r>
      <w:r w:rsidR="008061C4">
        <w:rPr>
          <w:rFonts w:ascii="Humanst521 BT" w:hAnsi="Humanst521 BT" w:cs="Humanst521 BT"/>
          <w:sz w:val="26"/>
          <w:szCs w:val="26"/>
        </w:rPr>
        <w:t xml:space="preserve"> en la pagina veinticinco</w:t>
      </w:r>
      <w:r w:rsidR="00B8422D">
        <w:rPr>
          <w:rFonts w:ascii="Humanst521 BT" w:hAnsi="Humanst521 BT" w:cs="Humanst521 BT"/>
          <w:sz w:val="26"/>
          <w:szCs w:val="26"/>
        </w:rPr>
        <w:t>,</w:t>
      </w:r>
      <w:r w:rsidR="008061C4">
        <w:rPr>
          <w:rFonts w:ascii="Humanst521 BT" w:hAnsi="Humanst521 BT" w:cs="Humanst521 BT"/>
          <w:sz w:val="26"/>
          <w:szCs w:val="26"/>
        </w:rPr>
        <w:t xml:space="preserve"> las cantidades de 5,7</w:t>
      </w:r>
      <w:r w:rsidR="00441888">
        <w:rPr>
          <w:rFonts w:ascii="Humanst521 BT" w:hAnsi="Humanst521 BT" w:cs="Humanst521 BT"/>
          <w:sz w:val="26"/>
          <w:szCs w:val="26"/>
        </w:rPr>
        <w:t xml:space="preserve">25 </w:t>
      </w:r>
      <w:r w:rsidR="008061C4">
        <w:rPr>
          <w:rFonts w:ascii="Humanst521 BT" w:hAnsi="Humanst521 BT" w:cs="Humanst521 BT"/>
          <w:sz w:val="26"/>
          <w:szCs w:val="26"/>
        </w:rPr>
        <w:t xml:space="preserve">personas </w:t>
      </w:r>
      <w:r w:rsidR="00441888">
        <w:rPr>
          <w:rFonts w:ascii="Humanst521 BT" w:hAnsi="Humanst521 BT" w:cs="Humanst521 BT"/>
          <w:sz w:val="26"/>
          <w:szCs w:val="26"/>
        </w:rPr>
        <w:t xml:space="preserve">y el 0.26% en el </w:t>
      </w:r>
      <w:r w:rsidR="00B8422D">
        <w:rPr>
          <w:rFonts w:ascii="Humanst521 BT" w:hAnsi="Humanst521 BT" w:cs="Humanst521 BT"/>
          <w:sz w:val="26"/>
          <w:szCs w:val="26"/>
        </w:rPr>
        <w:t>E</w:t>
      </w:r>
      <w:r w:rsidR="00441888">
        <w:rPr>
          <w:rFonts w:ascii="Humanst521 BT" w:hAnsi="Humanst521 BT" w:cs="Humanst521 BT"/>
          <w:sz w:val="26"/>
          <w:szCs w:val="26"/>
        </w:rPr>
        <w:t xml:space="preserve">stado deberían de haber sido 6,664 aquí estos dos requisitos no fueron cubiertos, uno en la omisión total y el segundo </w:t>
      </w:r>
      <w:r w:rsidR="00B8422D">
        <w:rPr>
          <w:rFonts w:ascii="Humanst521 BT" w:hAnsi="Humanst521 BT" w:cs="Humanst521 BT"/>
          <w:sz w:val="26"/>
          <w:szCs w:val="26"/>
        </w:rPr>
        <w:t>en</w:t>
      </w:r>
      <w:r w:rsidR="00441888">
        <w:rPr>
          <w:rFonts w:ascii="Humanst521 BT" w:hAnsi="Humanst521 BT" w:cs="Humanst521 BT"/>
          <w:sz w:val="26"/>
          <w:szCs w:val="26"/>
        </w:rPr>
        <w:t xml:space="preserve"> un cumplimiento parcial, bajo estas evidencias y constancias este proyecto de la comisión considera que no se puede otorgar el registro a la Asoc</w:t>
      </w:r>
      <w:r w:rsidR="007D4003">
        <w:rPr>
          <w:rFonts w:ascii="Humanst521 BT" w:hAnsi="Humanst521 BT" w:cs="Humanst521 BT"/>
          <w:sz w:val="26"/>
          <w:szCs w:val="26"/>
        </w:rPr>
        <w:t xml:space="preserve">iación de Ciudadanos </w:t>
      </w:r>
      <w:r w:rsidR="00441888">
        <w:rPr>
          <w:rFonts w:ascii="Humanst521 BT" w:hAnsi="Humanst521 BT" w:cs="Humanst521 BT"/>
          <w:sz w:val="26"/>
          <w:szCs w:val="26"/>
        </w:rPr>
        <w:t>por no haber acreditados estos requisitos fundamentales</w:t>
      </w:r>
      <w:r w:rsidR="00B8422D">
        <w:rPr>
          <w:rFonts w:ascii="Humanst521 BT" w:hAnsi="Humanst521 BT" w:cs="Humanst521 BT"/>
          <w:sz w:val="26"/>
          <w:szCs w:val="26"/>
        </w:rPr>
        <w:t>. S</w:t>
      </w:r>
      <w:r w:rsidR="00441888">
        <w:rPr>
          <w:rFonts w:ascii="Humanst521 BT" w:hAnsi="Humanst521 BT" w:cs="Humanst521 BT"/>
          <w:sz w:val="26"/>
          <w:szCs w:val="26"/>
        </w:rPr>
        <w:t xml:space="preserve">i no existiese otra consideración adicional, le pediría a la Secretaria Técnica someter a </w:t>
      </w:r>
      <w:r w:rsidR="007D4003">
        <w:rPr>
          <w:rFonts w:ascii="Humanst521 BT" w:hAnsi="Humanst521 BT" w:cs="Humanst521 BT"/>
          <w:sz w:val="26"/>
          <w:szCs w:val="26"/>
        </w:rPr>
        <w:t>votación</w:t>
      </w:r>
      <w:r w:rsidR="00441888">
        <w:rPr>
          <w:rFonts w:ascii="Humanst521 BT" w:hAnsi="Humanst521 BT" w:cs="Humanst521 BT"/>
          <w:sz w:val="26"/>
          <w:szCs w:val="26"/>
        </w:rPr>
        <w:t xml:space="preserve"> este proyecto de </w:t>
      </w:r>
      <w:r w:rsidR="007D4003">
        <w:rPr>
          <w:rFonts w:ascii="Humanst521 BT" w:hAnsi="Humanst521 BT" w:cs="Humanst521 BT"/>
          <w:sz w:val="26"/>
          <w:szCs w:val="26"/>
        </w:rPr>
        <w:t>dictamen</w:t>
      </w:r>
      <w:r w:rsidR="00441888">
        <w:rPr>
          <w:rFonts w:ascii="Humanst521 BT" w:hAnsi="Humanst521 BT" w:cs="Humanst521 BT"/>
          <w:sz w:val="26"/>
          <w:szCs w:val="26"/>
        </w:rPr>
        <w:t>.</w:t>
      </w:r>
      <w:r w:rsidR="00441888" w:rsidRPr="00441888">
        <w:rPr>
          <w:rFonts w:ascii="Humanst521 BT" w:hAnsi="Humanst521 BT" w:cs="Humanst521 BT"/>
          <w:sz w:val="26"/>
          <w:szCs w:val="26"/>
        </w:rPr>
        <w:t xml:space="preserve"> </w:t>
      </w:r>
      <w:r w:rsidR="00441888" w:rsidRPr="00232DF9">
        <w:rPr>
          <w:rFonts w:ascii="Humanst521 BT" w:hAnsi="Humanst521 BT" w:cs="Humanst521 BT"/>
          <w:sz w:val="26"/>
          <w:szCs w:val="26"/>
        </w:rPr>
        <w:t>----------------------------------------------------------------------------------------------------------------</w:t>
      </w:r>
      <w:r w:rsidR="00B30B45">
        <w:rPr>
          <w:rFonts w:ascii="Humanst521 BT" w:hAnsi="Humanst521 BT" w:cs="Humanst521 BT"/>
          <w:sz w:val="26"/>
          <w:szCs w:val="26"/>
        </w:rPr>
        <w:t>Acto seguido l</w:t>
      </w:r>
      <w:r w:rsidR="00441888">
        <w:rPr>
          <w:rFonts w:ascii="Humanst521 BT" w:hAnsi="Humanst521 BT" w:cs="Humanst521 BT"/>
          <w:sz w:val="26"/>
          <w:szCs w:val="26"/>
        </w:rPr>
        <w:t xml:space="preserve">a </w:t>
      </w:r>
      <w:r w:rsidR="00441888" w:rsidRPr="007D4003">
        <w:rPr>
          <w:rFonts w:ascii="Humanst521 BT" w:hAnsi="Humanst521 BT" w:cs="Humanst521 BT"/>
          <w:b/>
          <w:sz w:val="26"/>
          <w:szCs w:val="26"/>
        </w:rPr>
        <w:t>SECRETARIA TÉCNICA</w:t>
      </w:r>
      <w:r w:rsidR="00B30B45">
        <w:rPr>
          <w:rFonts w:ascii="Humanst521 BT" w:hAnsi="Humanst521 BT" w:cs="Humanst521 BT"/>
          <w:b/>
          <w:sz w:val="26"/>
          <w:szCs w:val="26"/>
        </w:rPr>
        <w:t xml:space="preserve">, DEIDA GUADALUPE PADILLA RODRÍGUEZ, </w:t>
      </w:r>
      <w:r w:rsidR="00441888">
        <w:rPr>
          <w:rFonts w:ascii="Humanst521 BT" w:hAnsi="Humanst521 BT" w:cs="Humanst521 BT"/>
          <w:sz w:val="26"/>
          <w:szCs w:val="26"/>
        </w:rPr>
        <w:t>manifestó</w:t>
      </w:r>
      <w:r w:rsidR="00B30B45">
        <w:rPr>
          <w:rFonts w:ascii="Humanst521 BT" w:hAnsi="Humanst521 BT" w:cs="Humanst521 BT"/>
          <w:sz w:val="26"/>
          <w:szCs w:val="26"/>
        </w:rPr>
        <w:t xml:space="preserve"> que p</w:t>
      </w:r>
      <w:r w:rsidR="00441888">
        <w:rPr>
          <w:rFonts w:ascii="Humanst521 BT" w:hAnsi="Humanst521 BT" w:cs="Humanst521 BT"/>
          <w:sz w:val="26"/>
          <w:szCs w:val="26"/>
        </w:rPr>
        <w:t xml:space="preserve">or instrucciones del Presidente de la Comisión se pregunta a los miembros integrantes de la misma, si están a favor o en contra del proyecto del dictamen doce con las modificaciones señaladas sometidas a su consideración en votación nominal, solicitando se sirvan manifestar el sentido de su voto iniciando por el lado derecho del Presidente dando en voz alta su nombre y apellido añadiendo la expresión: “a favor” o “en contra”. Lorenza Gabriela Soberanes Eguía: “a favor, </w:t>
      </w:r>
      <w:r w:rsidR="00360977">
        <w:rPr>
          <w:rFonts w:ascii="Humanst521 BT" w:hAnsi="Humanst521 BT" w:cs="Humanst521 BT"/>
          <w:sz w:val="26"/>
          <w:szCs w:val="26"/>
        </w:rPr>
        <w:t xml:space="preserve">Erendira Bibiana Maciel López: a favor y </w:t>
      </w:r>
      <w:r w:rsidR="00D9226C">
        <w:rPr>
          <w:rFonts w:ascii="Humanst521 BT" w:hAnsi="Humanst521 BT" w:cs="Humanst521 BT"/>
          <w:sz w:val="26"/>
          <w:szCs w:val="26"/>
        </w:rPr>
        <w:t>Daniel García García: “a favor”, l</w:t>
      </w:r>
      <w:r w:rsidR="00360977">
        <w:rPr>
          <w:rFonts w:ascii="Humanst521 BT" w:hAnsi="Humanst521 BT" w:cs="Humanst521 BT"/>
          <w:sz w:val="26"/>
          <w:szCs w:val="26"/>
        </w:rPr>
        <w:t>a Secretaria Técnica informó que existían tres votos a favor.</w:t>
      </w:r>
      <w:r w:rsidR="00360977" w:rsidRPr="00360977">
        <w:rPr>
          <w:rFonts w:ascii="Humanst521 BT" w:hAnsi="Humanst521 BT" w:cs="Humanst521 BT"/>
          <w:sz w:val="26"/>
          <w:szCs w:val="26"/>
        </w:rPr>
        <w:t xml:space="preserve"> </w:t>
      </w:r>
      <w:r w:rsidR="00360977" w:rsidRPr="00232DF9">
        <w:rPr>
          <w:rFonts w:ascii="Humanst521 BT" w:hAnsi="Humanst521 BT" w:cs="Humanst521 BT"/>
          <w:sz w:val="26"/>
          <w:szCs w:val="26"/>
        </w:rPr>
        <w:t>------------------------------------------------------------------------------------------------------------------------------------------------------------------------------------------------------</w:t>
      </w:r>
      <w:r w:rsidR="00B30B45">
        <w:rPr>
          <w:rFonts w:ascii="Humanst521 BT" w:hAnsi="Humanst521 BT" w:cs="Humanst521 BT"/>
          <w:sz w:val="26"/>
          <w:szCs w:val="26"/>
        </w:rPr>
        <w:t xml:space="preserve">---------Enseguida el </w:t>
      </w:r>
      <w:r w:rsidR="00360977" w:rsidRPr="007D4003">
        <w:rPr>
          <w:rFonts w:ascii="Humanst521 BT" w:hAnsi="Humanst521 BT" w:cs="Humanst521 BT"/>
          <w:b/>
          <w:sz w:val="26"/>
          <w:szCs w:val="26"/>
        </w:rPr>
        <w:t>PRESIDENTE DE LA COMISIÓN</w:t>
      </w:r>
      <w:r w:rsidR="00B30B45">
        <w:rPr>
          <w:rFonts w:ascii="Humanst521 BT" w:hAnsi="Humanst521 BT" w:cs="Humanst521 BT"/>
          <w:b/>
          <w:sz w:val="26"/>
          <w:szCs w:val="26"/>
        </w:rPr>
        <w:t xml:space="preserve">, </w:t>
      </w:r>
      <w:r>
        <w:rPr>
          <w:rFonts w:ascii="Humanst521 BT" w:hAnsi="Humanst521 BT" w:cs="Humanst521 BT"/>
          <w:b/>
          <w:sz w:val="26"/>
          <w:szCs w:val="26"/>
        </w:rPr>
        <w:t xml:space="preserve">DANIEL GARCÍA GARCÍA, </w:t>
      </w:r>
      <w:r w:rsidR="00B30B45" w:rsidRPr="00B30B45">
        <w:rPr>
          <w:rFonts w:ascii="Humanst521 BT" w:hAnsi="Humanst521 BT" w:cs="Humanst521 BT"/>
          <w:sz w:val="26"/>
          <w:szCs w:val="26"/>
        </w:rPr>
        <w:t>manifestó que e</w:t>
      </w:r>
      <w:r w:rsidR="00360977" w:rsidRPr="00B30B45">
        <w:rPr>
          <w:rFonts w:ascii="Humanst521 BT" w:hAnsi="Humanst521 BT" w:cs="Humanst521 BT"/>
          <w:sz w:val="26"/>
          <w:szCs w:val="26"/>
        </w:rPr>
        <w:t>xistiendo</w:t>
      </w:r>
      <w:r w:rsidR="00360977">
        <w:rPr>
          <w:rFonts w:ascii="Humanst521 BT" w:hAnsi="Humanst521 BT" w:cs="Humanst521 BT"/>
          <w:sz w:val="26"/>
          <w:szCs w:val="26"/>
        </w:rPr>
        <w:t xml:space="preserve"> tres votos a favor de este proyecto que se convierte en dictamen número doce de la Comisión del Régimen de Partidos Políticos y Financiamiento queda aprobado en sus términos con las modificaciones aquí presentadas.</w:t>
      </w:r>
      <w:r w:rsidR="00360977" w:rsidRPr="00360977">
        <w:rPr>
          <w:rFonts w:ascii="Humanst521 BT" w:hAnsi="Humanst521 BT" w:cs="Humanst521 BT"/>
          <w:sz w:val="26"/>
          <w:szCs w:val="26"/>
        </w:rPr>
        <w:t xml:space="preserve"> </w:t>
      </w:r>
      <w:r w:rsidR="00360977" w:rsidRPr="00232DF9">
        <w:rPr>
          <w:rFonts w:ascii="Humanst521 BT" w:hAnsi="Humanst521 BT" w:cs="Humanst521 BT"/>
          <w:sz w:val="26"/>
          <w:szCs w:val="26"/>
        </w:rPr>
        <w:t>-----------------------------------------------------------------------------------------------------------------</w:t>
      </w:r>
      <w:r w:rsidR="00B30B45">
        <w:rPr>
          <w:rFonts w:ascii="Humanst521 BT" w:hAnsi="Humanst521 BT" w:cs="Humanst521 BT"/>
          <w:sz w:val="26"/>
          <w:szCs w:val="26"/>
        </w:rPr>
        <w:t>--------------------------------------------------------------------------------------------------------------------------------------------------------</w:t>
      </w:r>
      <w:r w:rsidR="00360977">
        <w:rPr>
          <w:rFonts w:ascii="Humanst521 BT" w:hAnsi="Humanst521 BT" w:cs="Humanst521 BT"/>
          <w:sz w:val="26"/>
          <w:szCs w:val="26"/>
        </w:rPr>
        <w:t xml:space="preserve">A continuación la </w:t>
      </w:r>
      <w:r w:rsidR="00360977" w:rsidRPr="007D4003">
        <w:rPr>
          <w:rFonts w:ascii="Humanst521 BT" w:hAnsi="Humanst521 BT" w:cs="Humanst521 BT"/>
          <w:b/>
          <w:sz w:val="26"/>
          <w:szCs w:val="26"/>
        </w:rPr>
        <w:t>SECRETARIA TÉCNICA</w:t>
      </w:r>
      <w:r w:rsidR="00B30B45">
        <w:rPr>
          <w:rFonts w:ascii="Humanst521 BT" w:hAnsi="Humanst521 BT" w:cs="Humanst521 BT"/>
          <w:b/>
          <w:sz w:val="26"/>
          <w:szCs w:val="26"/>
        </w:rPr>
        <w:t xml:space="preserve">, DEIDA GUADALUPE PADILLA RODRÍGUEZ, </w:t>
      </w:r>
      <w:r w:rsidR="00360977">
        <w:rPr>
          <w:rFonts w:ascii="Humanst521 BT" w:hAnsi="Humanst521 BT" w:cs="Humanst521 BT"/>
          <w:sz w:val="26"/>
          <w:szCs w:val="26"/>
        </w:rPr>
        <w:t xml:space="preserve"> </w:t>
      </w:r>
      <w:r w:rsidR="00F90AA8">
        <w:rPr>
          <w:rFonts w:ascii="Humanst521 BT" w:hAnsi="Humanst521 BT" w:cs="Humanst521 BT"/>
          <w:sz w:val="26"/>
          <w:szCs w:val="26"/>
        </w:rPr>
        <w:t>procedió a dar</w:t>
      </w:r>
      <w:r w:rsidR="00360977">
        <w:rPr>
          <w:rFonts w:ascii="Humanst521 BT" w:hAnsi="Humanst521 BT" w:cs="Humanst521 BT"/>
          <w:sz w:val="26"/>
          <w:szCs w:val="26"/>
        </w:rPr>
        <w:t xml:space="preserve"> cuenta del si</w:t>
      </w:r>
      <w:r w:rsidR="00B30B45">
        <w:rPr>
          <w:rFonts w:ascii="Humanst521 BT" w:hAnsi="Humanst521 BT" w:cs="Humanst521 BT"/>
          <w:sz w:val="26"/>
          <w:szCs w:val="26"/>
        </w:rPr>
        <w:t xml:space="preserve">guiente punto del orden del día, </w:t>
      </w:r>
      <w:r w:rsidR="00D9226C">
        <w:rPr>
          <w:rFonts w:ascii="Humanst521 BT" w:hAnsi="Humanst521 BT" w:cs="Humanst521 BT"/>
          <w:sz w:val="26"/>
          <w:szCs w:val="26"/>
        </w:rPr>
        <w:t>siendo el punto número</w:t>
      </w:r>
      <w:r w:rsidR="00487175">
        <w:rPr>
          <w:rFonts w:ascii="Humanst521 BT" w:hAnsi="Humanst521 BT" w:cs="Humanst521 BT"/>
          <w:sz w:val="26"/>
          <w:szCs w:val="26"/>
        </w:rPr>
        <w:t xml:space="preserve"> </w:t>
      </w:r>
      <w:r w:rsidR="00D9226C">
        <w:rPr>
          <w:rFonts w:ascii="Humanst521 BT" w:hAnsi="Humanst521 BT" w:cs="Arial"/>
          <w:sz w:val="26"/>
          <w:szCs w:val="26"/>
          <w:lang w:val="es-MX"/>
        </w:rPr>
        <w:t>4</w:t>
      </w:r>
      <w:r w:rsidR="00360977" w:rsidRPr="00360977">
        <w:rPr>
          <w:rFonts w:ascii="Humanst521 BT" w:hAnsi="Humanst521 BT" w:cs="Arial"/>
          <w:sz w:val="26"/>
          <w:szCs w:val="26"/>
          <w:lang w:val="es-MX"/>
        </w:rPr>
        <w:t xml:space="preserve"> </w:t>
      </w:r>
      <w:r w:rsidR="00D9226C">
        <w:rPr>
          <w:rFonts w:ascii="Humanst521 BT" w:hAnsi="Humanst521 BT" w:cs="Arial"/>
          <w:sz w:val="26"/>
          <w:szCs w:val="26"/>
          <w:lang w:val="es-MX"/>
        </w:rPr>
        <w:t xml:space="preserve">el </w:t>
      </w:r>
      <w:r w:rsidR="00360977" w:rsidRPr="00360977">
        <w:rPr>
          <w:rFonts w:ascii="Humanst521 BT" w:hAnsi="Humanst521 BT" w:cs="Arial"/>
          <w:sz w:val="26"/>
          <w:szCs w:val="26"/>
          <w:lang w:val="es-MX"/>
        </w:rPr>
        <w:t xml:space="preserve">Proyecto de acuerdo relativo </w:t>
      </w:r>
      <w:r w:rsidR="00360977" w:rsidRPr="00360977">
        <w:rPr>
          <w:rFonts w:ascii="Humanst521 BT" w:hAnsi="Humanst521 BT" w:cs="Tahoma"/>
          <w:sz w:val="26"/>
          <w:szCs w:val="26"/>
        </w:rPr>
        <w:t xml:space="preserve">a la propuesta de pautas para la transmisión en materia radio y televisión de los mensajes de los Partidos Políticos, candidatos independientes y el Instituto Estatal Electoral </w:t>
      </w:r>
      <w:r w:rsidR="00C67463">
        <w:rPr>
          <w:rFonts w:ascii="Humanst521 BT" w:hAnsi="Humanst521 BT" w:cs="Tahoma"/>
          <w:sz w:val="26"/>
          <w:szCs w:val="26"/>
        </w:rPr>
        <w:t>d</w:t>
      </w:r>
      <w:r w:rsidR="00360977" w:rsidRPr="00360977">
        <w:rPr>
          <w:rFonts w:ascii="Humanst521 BT" w:hAnsi="Humanst521 BT" w:cs="Tahoma"/>
          <w:sz w:val="26"/>
          <w:szCs w:val="26"/>
        </w:rPr>
        <w:t xml:space="preserve">e Baja California durante las precampañas, intercampañas y campañas electorales que se llevarán a cabo en el Estado, con motivo del Proceso Electoral Local Ordinario 2015-2016. </w:t>
      </w:r>
      <w:r w:rsidR="00360977" w:rsidRPr="00360977">
        <w:rPr>
          <w:rFonts w:ascii="Humanst521 BT" w:hAnsi="Humanst521 BT" w:cs="Arial"/>
          <w:sz w:val="26"/>
          <w:szCs w:val="26"/>
          <w:lang w:val="es-MX"/>
        </w:rPr>
        <w:t xml:space="preserve">4.1 </w:t>
      </w:r>
      <w:r w:rsidR="00D9226C">
        <w:rPr>
          <w:rFonts w:ascii="Humanst521 BT" w:hAnsi="Humanst521 BT" w:cs="Arial"/>
          <w:sz w:val="26"/>
          <w:szCs w:val="26"/>
          <w:lang w:val="es-MX"/>
        </w:rPr>
        <w:t>Dispensa del trámite de lectura;</w:t>
      </w:r>
      <w:r w:rsidR="00360977" w:rsidRPr="00360977">
        <w:rPr>
          <w:rFonts w:ascii="Humanst521 BT" w:hAnsi="Humanst521 BT" w:cs="Arial"/>
          <w:sz w:val="26"/>
          <w:szCs w:val="26"/>
          <w:lang w:val="es-MX"/>
        </w:rPr>
        <w:t xml:space="preserve"> 4.2 Discusión y aprobación en su caso del proyecto del punto de acuerdo.</w:t>
      </w:r>
      <w:r w:rsidR="00360977" w:rsidRPr="00360977">
        <w:rPr>
          <w:rFonts w:ascii="Humanst521 BT" w:hAnsi="Humanst521 BT" w:cs="Humanst521 BT"/>
          <w:sz w:val="26"/>
          <w:szCs w:val="26"/>
        </w:rPr>
        <w:t xml:space="preserve"> ---------------------</w:t>
      </w:r>
      <w:r w:rsidR="008C3A0E" w:rsidRPr="00232DF9">
        <w:rPr>
          <w:rFonts w:ascii="Humanst521 BT" w:hAnsi="Humanst521 BT" w:cs="Humanst521 BT"/>
          <w:sz w:val="26"/>
          <w:szCs w:val="26"/>
        </w:rPr>
        <w:t>--------------------------------------------------------------------------------------------------------------</w:t>
      </w:r>
      <w:r w:rsidR="00D9226C">
        <w:rPr>
          <w:rFonts w:ascii="Humanst521 BT" w:hAnsi="Humanst521 BT" w:cs="Humanst521 BT"/>
          <w:sz w:val="26"/>
          <w:szCs w:val="26"/>
        </w:rPr>
        <w:t xml:space="preserve">---- </w:t>
      </w:r>
    </w:p>
    <w:p w:rsidR="00E573B0" w:rsidRDefault="00D9226C" w:rsidP="008A7F43">
      <w:pPr>
        <w:pStyle w:val="Prrafodelista"/>
        <w:tabs>
          <w:tab w:val="left" w:pos="0"/>
        </w:tabs>
        <w:ind w:left="0"/>
        <w:jc w:val="both"/>
        <w:rPr>
          <w:rFonts w:ascii="Humanst521 BT" w:hAnsi="Humanst521 BT" w:cs="Humanst521 BT"/>
          <w:sz w:val="26"/>
          <w:szCs w:val="26"/>
        </w:rPr>
      </w:pPr>
      <w:r w:rsidRPr="00D9226C">
        <w:rPr>
          <w:rFonts w:ascii="Humanst521 BT" w:hAnsi="Humanst521 BT" w:cs="Humanst521 BT"/>
          <w:sz w:val="26"/>
          <w:szCs w:val="26"/>
        </w:rPr>
        <w:t>Continuando con el uso de la voz la</w:t>
      </w:r>
      <w:r>
        <w:rPr>
          <w:rFonts w:ascii="Humanst521 BT" w:hAnsi="Humanst521 BT" w:cs="Humanst521 BT"/>
          <w:b/>
          <w:sz w:val="26"/>
          <w:szCs w:val="26"/>
        </w:rPr>
        <w:t xml:space="preserve"> </w:t>
      </w:r>
      <w:r w:rsidR="00360977" w:rsidRPr="00BA20B1">
        <w:rPr>
          <w:rFonts w:ascii="Humanst521 BT" w:hAnsi="Humanst521 BT" w:cs="Humanst521 BT"/>
          <w:b/>
          <w:sz w:val="26"/>
          <w:szCs w:val="26"/>
        </w:rPr>
        <w:t>SECRETARIA TÉCNICA</w:t>
      </w:r>
      <w:r>
        <w:rPr>
          <w:rFonts w:ascii="Humanst521 BT" w:hAnsi="Humanst521 BT" w:cs="Humanst521 BT"/>
          <w:b/>
          <w:sz w:val="26"/>
          <w:szCs w:val="26"/>
        </w:rPr>
        <w:t>,</w:t>
      </w:r>
      <w:r w:rsidR="00360977">
        <w:rPr>
          <w:rFonts w:ascii="Humanst521 BT" w:hAnsi="Humanst521 BT" w:cs="Humanst521 BT"/>
          <w:sz w:val="26"/>
          <w:szCs w:val="26"/>
        </w:rPr>
        <w:t xml:space="preserve"> </w:t>
      </w:r>
      <w:r w:rsidR="00BA20B1">
        <w:rPr>
          <w:rFonts w:ascii="Humanst521 BT" w:hAnsi="Humanst521 BT" w:cs="Humanst521 BT"/>
          <w:sz w:val="26"/>
          <w:szCs w:val="26"/>
        </w:rPr>
        <w:t>procedió</w:t>
      </w:r>
      <w:r w:rsidR="00360977">
        <w:rPr>
          <w:rFonts w:ascii="Humanst521 BT" w:hAnsi="Humanst521 BT" w:cs="Humanst521 BT"/>
          <w:sz w:val="26"/>
          <w:szCs w:val="26"/>
        </w:rPr>
        <w:t xml:space="preserve"> a dar lectura y esto manifestó: </w:t>
      </w:r>
      <w:r w:rsidR="00491B5C">
        <w:rPr>
          <w:rFonts w:ascii="Humanst521 BT" w:hAnsi="Humanst521 BT" w:cs="Humanst521 BT"/>
          <w:sz w:val="26"/>
          <w:szCs w:val="26"/>
        </w:rPr>
        <w:t xml:space="preserve">Consejo General el Instituto Estatal Electoral de Baja California. Presente. </w:t>
      </w:r>
      <w:r w:rsidR="00491B5C" w:rsidRPr="00574AC7">
        <w:rPr>
          <w:rFonts w:ascii="Humanst521 BT" w:hAnsi="Humanst521 BT" w:cs="Tahoma"/>
          <w:sz w:val="26"/>
          <w:szCs w:val="26"/>
        </w:rPr>
        <w:t>Quienes integramos la Comisión del Régimen de Partidos Políticos y Financiamiento de</w:t>
      </w:r>
      <w:r w:rsidR="00491B5C">
        <w:rPr>
          <w:rFonts w:ascii="Humanst521 BT" w:hAnsi="Humanst521 BT" w:cs="Tahoma"/>
          <w:sz w:val="26"/>
          <w:szCs w:val="26"/>
        </w:rPr>
        <w:t>l Co</w:t>
      </w:r>
      <w:r w:rsidR="00491B5C" w:rsidRPr="00574AC7">
        <w:rPr>
          <w:rFonts w:ascii="Humanst521 BT" w:hAnsi="Humanst521 BT" w:cs="Tahoma"/>
          <w:sz w:val="26"/>
          <w:szCs w:val="26"/>
        </w:rPr>
        <w:t>nsejo General Electoral, en cumplimiento a lo dispuesto por el artículo 104, numeral 1, inciso b), 175, 176, 177, 178 y 179 de la Ley General de Instituciones y Procedimientos Electorales; artículos 45, fracción I, de la Ley Electoral del Estado de Baja California; 39 y 40</w:t>
      </w:r>
      <w:r w:rsidR="00491B5C">
        <w:rPr>
          <w:rFonts w:ascii="Humanst521 BT" w:hAnsi="Humanst521 BT" w:cs="Tahoma"/>
          <w:sz w:val="26"/>
          <w:szCs w:val="26"/>
        </w:rPr>
        <w:t xml:space="preserve"> </w:t>
      </w:r>
      <w:r w:rsidR="00491B5C" w:rsidRPr="00574AC7">
        <w:rPr>
          <w:rFonts w:ascii="Humanst521 BT" w:hAnsi="Humanst521 BT" w:cs="Tahoma"/>
          <w:sz w:val="26"/>
          <w:szCs w:val="26"/>
        </w:rPr>
        <w:lastRenderedPageBreak/>
        <w:t xml:space="preserve">de la Ley de Partidos Políticos del Estado de Baja California; 23, 24, 25, 26 y 29, inciso f) del Reglamento Interior del Instituto Estatal Electoral de Baja California, respetuosamente sometemos a su consideración el </w:t>
      </w:r>
      <w:r w:rsidR="00491B5C" w:rsidRPr="00491B5C">
        <w:rPr>
          <w:rFonts w:ascii="Humanst521 BT" w:hAnsi="Humanst521 BT" w:cs="Tahoma"/>
          <w:sz w:val="26"/>
          <w:szCs w:val="26"/>
        </w:rPr>
        <w:t>siguiente punto de acuerdo relativo a la propuesta de pautas para la transmisión en materia radio y televisión de los mensajes de los Partidos Políticos, Candidatos Independientes y del Instituto Estatal Electoral de Baja California durante las precampañas, intercampañas y campañas electorales que se llevarán a cabo en el Estado, con motivo del Proceso Electoral Local Ordinario 2015-2016, al tenor de los siguientes antecedentes, con</w:t>
      </w:r>
      <w:r>
        <w:rPr>
          <w:rFonts w:ascii="Humanst521 BT" w:hAnsi="Humanst521 BT" w:cs="Tahoma"/>
          <w:sz w:val="26"/>
          <w:szCs w:val="26"/>
        </w:rPr>
        <w:t>siderandos y puntos resolutivos;</w:t>
      </w:r>
      <w:r w:rsidR="00491B5C" w:rsidRPr="00491B5C">
        <w:rPr>
          <w:rFonts w:ascii="Humanst521 BT" w:hAnsi="Humanst521 BT" w:cs="Tahoma"/>
          <w:sz w:val="26"/>
          <w:szCs w:val="26"/>
        </w:rPr>
        <w:t xml:space="preserve"> </w:t>
      </w:r>
      <w:r w:rsidR="00491B5C" w:rsidRPr="00D9226C">
        <w:rPr>
          <w:rFonts w:ascii="Humanst521 BT" w:hAnsi="Humanst521 BT" w:cs="Tahoma"/>
          <w:b/>
          <w:i/>
          <w:sz w:val="26"/>
          <w:szCs w:val="26"/>
        </w:rPr>
        <w:t>Primero</w:t>
      </w:r>
      <w:r>
        <w:rPr>
          <w:rFonts w:ascii="Humanst521 BT" w:hAnsi="Humanst521 BT" w:cs="Tahoma"/>
          <w:b/>
          <w:i/>
          <w:sz w:val="26"/>
          <w:szCs w:val="26"/>
        </w:rPr>
        <w:t>,</w:t>
      </w:r>
      <w:r>
        <w:rPr>
          <w:rFonts w:ascii="Humanst521 BT" w:hAnsi="Humanst521 BT" w:cs="Tahoma"/>
          <w:sz w:val="26"/>
          <w:szCs w:val="26"/>
        </w:rPr>
        <w:t xml:space="preserve"> s</w:t>
      </w:r>
      <w:r w:rsidR="00491B5C" w:rsidRPr="00491B5C">
        <w:rPr>
          <w:rFonts w:ascii="Humanst521 BT" w:hAnsi="Humanst521 BT" w:cs="Tahoma"/>
          <w:sz w:val="26"/>
          <w:szCs w:val="26"/>
        </w:rPr>
        <w:t>e aprueba la propuesta de premisa y de modelo de pautas para la transmisión en radio y televisión de los promocionales de los partidos políticos durante las precampañas que se desarrollarán durante el Proceso Electoral Local Ordinario 2015-2016 en el Estado de Baja California, comprendido de los días dos al veintisiete de marzo del año 2016, en los términos del considerando XVI</w:t>
      </w:r>
      <w:r>
        <w:rPr>
          <w:rFonts w:ascii="Humanst521 BT" w:hAnsi="Humanst521 BT" w:cs="Tahoma"/>
          <w:sz w:val="26"/>
          <w:szCs w:val="26"/>
        </w:rPr>
        <w:t>I del presente Punto de Acuerdo;</w:t>
      </w:r>
      <w:r w:rsidR="00491B5C" w:rsidRPr="00491B5C">
        <w:rPr>
          <w:rFonts w:ascii="Humanst521 BT" w:hAnsi="Humanst521 BT" w:cs="Tahoma"/>
          <w:sz w:val="26"/>
          <w:szCs w:val="26"/>
        </w:rPr>
        <w:t xml:space="preserve"> </w:t>
      </w:r>
      <w:r w:rsidR="00491B5C" w:rsidRPr="00D9226C">
        <w:rPr>
          <w:rFonts w:ascii="Humanst521 BT" w:hAnsi="Humanst521 BT" w:cs="Tahoma"/>
          <w:b/>
          <w:sz w:val="26"/>
          <w:szCs w:val="26"/>
        </w:rPr>
        <w:t>Segundo</w:t>
      </w:r>
      <w:r>
        <w:rPr>
          <w:rFonts w:ascii="Humanst521 BT" w:hAnsi="Humanst521 BT" w:cs="Tahoma"/>
          <w:b/>
          <w:sz w:val="26"/>
          <w:szCs w:val="26"/>
        </w:rPr>
        <w:t>,</w:t>
      </w:r>
      <w:r>
        <w:rPr>
          <w:rFonts w:ascii="Humanst521 BT" w:hAnsi="Humanst521 BT" w:cs="Tahoma"/>
          <w:sz w:val="26"/>
          <w:szCs w:val="26"/>
        </w:rPr>
        <w:t xml:space="preserve"> s</w:t>
      </w:r>
      <w:r w:rsidR="00491B5C" w:rsidRPr="00491B5C">
        <w:rPr>
          <w:rFonts w:ascii="Humanst521 BT" w:hAnsi="Humanst521 BT" w:cs="Tahoma"/>
          <w:sz w:val="26"/>
          <w:szCs w:val="26"/>
        </w:rPr>
        <w:t>e aprueba la propuesta de premisa y de modelo de pautas para la transmisión en radio y televisión de los promocionales de los partidos políticos durante el periodo de intercampañas que se desarrollarán durante el Proceso Electoral Local Ordinario 2015-2016 en el Estado de Baja California, comprendido de los días veintiocho de marzo al once de abril del año 2016, en los términos del considerando XVII</w:t>
      </w:r>
      <w:r>
        <w:rPr>
          <w:rFonts w:ascii="Humanst521 BT" w:hAnsi="Humanst521 BT" w:cs="Tahoma"/>
          <w:sz w:val="26"/>
          <w:szCs w:val="26"/>
        </w:rPr>
        <w:t>I del presente Punto de Acuerdo;</w:t>
      </w:r>
      <w:r w:rsidR="00491B5C" w:rsidRPr="00491B5C">
        <w:rPr>
          <w:rFonts w:ascii="Humanst521 BT" w:hAnsi="Humanst521 BT" w:cs="Tahoma"/>
          <w:sz w:val="26"/>
          <w:szCs w:val="26"/>
        </w:rPr>
        <w:t xml:space="preserve"> </w:t>
      </w:r>
      <w:r w:rsidR="00491B5C" w:rsidRPr="00D9226C">
        <w:rPr>
          <w:rFonts w:ascii="Humanst521 BT" w:hAnsi="Humanst521 BT" w:cs="Tahoma"/>
          <w:b/>
          <w:sz w:val="26"/>
          <w:szCs w:val="26"/>
        </w:rPr>
        <w:t>Tercero</w:t>
      </w:r>
      <w:r>
        <w:rPr>
          <w:rFonts w:ascii="Humanst521 BT" w:hAnsi="Humanst521 BT" w:cs="Tahoma"/>
          <w:b/>
          <w:sz w:val="26"/>
          <w:szCs w:val="26"/>
        </w:rPr>
        <w:t xml:space="preserve">, </w:t>
      </w:r>
      <w:r>
        <w:rPr>
          <w:rFonts w:ascii="Humanst521 BT" w:hAnsi="Humanst521 BT" w:cs="Tahoma"/>
          <w:sz w:val="26"/>
          <w:szCs w:val="26"/>
        </w:rPr>
        <w:t>s</w:t>
      </w:r>
      <w:r w:rsidR="00491B5C" w:rsidRPr="00491B5C">
        <w:rPr>
          <w:rFonts w:ascii="Humanst521 BT" w:hAnsi="Humanst521 BT" w:cs="Tahoma"/>
          <w:sz w:val="26"/>
          <w:szCs w:val="26"/>
        </w:rPr>
        <w:t>e aprueba la propuesta de premisa y de modelo de pautas para la transmisión en radio y televisión de los promocionales de los partidos políticos, coaliciones y candidatos/as independientes durante las campañas que se desarrollarán durante el Proceso Electoral Local Ordinario 2015-2016 en el Estado de Baja California, comprendido de los días doce de abril al primero de junio del año 2016, en los términos del considerando XIX del presente P</w:t>
      </w:r>
      <w:r>
        <w:rPr>
          <w:rFonts w:ascii="Humanst521 BT" w:hAnsi="Humanst521 BT" w:cs="Tahoma"/>
          <w:sz w:val="26"/>
          <w:szCs w:val="26"/>
        </w:rPr>
        <w:t>unto de Acuerdo;</w:t>
      </w:r>
      <w:r w:rsidR="00491B5C" w:rsidRPr="00491B5C">
        <w:rPr>
          <w:rFonts w:ascii="Humanst521 BT" w:hAnsi="Humanst521 BT" w:cs="Tahoma"/>
          <w:sz w:val="26"/>
          <w:szCs w:val="26"/>
        </w:rPr>
        <w:t xml:space="preserve"> </w:t>
      </w:r>
      <w:r w:rsidR="00491B5C" w:rsidRPr="00D9226C">
        <w:rPr>
          <w:rFonts w:ascii="Humanst521 BT" w:hAnsi="Humanst521 BT" w:cs="Tahoma"/>
          <w:b/>
          <w:sz w:val="26"/>
          <w:szCs w:val="26"/>
        </w:rPr>
        <w:t>Cuarto</w:t>
      </w:r>
      <w:r>
        <w:rPr>
          <w:rFonts w:ascii="Humanst521 BT" w:hAnsi="Humanst521 BT" w:cs="Tahoma"/>
          <w:b/>
          <w:sz w:val="26"/>
          <w:szCs w:val="26"/>
        </w:rPr>
        <w:t>,</w:t>
      </w:r>
      <w:r>
        <w:rPr>
          <w:rFonts w:ascii="Humanst521 BT" w:hAnsi="Humanst521 BT" w:cs="Tahoma"/>
          <w:sz w:val="26"/>
          <w:szCs w:val="26"/>
        </w:rPr>
        <w:t xml:space="preserve"> n</w:t>
      </w:r>
      <w:r w:rsidR="00491B5C" w:rsidRPr="00491B5C">
        <w:rPr>
          <w:rFonts w:ascii="Humanst521 BT" w:hAnsi="Humanst521 BT" w:cs="Tahoma"/>
          <w:sz w:val="26"/>
          <w:szCs w:val="26"/>
        </w:rPr>
        <w:t xml:space="preserve">otifíquese a la Dirección Ejecutiva de Prerrogativas y Partidos Políticos del Instituto Nacional Electoral, a efecto de realizar los trámites necesarios para la aprobación del modelo de pautas para la transmisión en radio y televisión de los promocionales que serán transmitidos durante el período de las precampañas, intercampañas y campañas que se desarrollarán en el Estado de Baja California, en términos del artículo 30, numeral 1 del Reglamento de Radio y Televisión en Materia Electoral. </w:t>
      </w:r>
      <w:r w:rsidR="00491B5C" w:rsidRPr="00D9226C">
        <w:rPr>
          <w:rFonts w:ascii="Humanst521 BT" w:hAnsi="Humanst521 BT" w:cs="Tahoma"/>
          <w:b/>
          <w:i/>
          <w:sz w:val="26"/>
          <w:szCs w:val="26"/>
        </w:rPr>
        <w:t>Quinto</w:t>
      </w:r>
      <w:r>
        <w:rPr>
          <w:rFonts w:ascii="Humanst521 BT" w:hAnsi="Humanst521 BT" w:cs="Tahoma"/>
          <w:b/>
          <w:i/>
          <w:sz w:val="26"/>
          <w:szCs w:val="26"/>
        </w:rPr>
        <w:t>,</w:t>
      </w:r>
      <w:r>
        <w:rPr>
          <w:rFonts w:ascii="Humanst521 BT" w:hAnsi="Humanst521 BT" w:cs="Tahoma"/>
          <w:sz w:val="26"/>
          <w:szCs w:val="26"/>
        </w:rPr>
        <w:t xml:space="preserve"> p</w:t>
      </w:r>
      <w:r w:rsidR="00491B5C" w:rsidRPr="00491B5C">
        <w:rPr>
          <w:rFonts w:ascii="Humanst521 BT" w:hAnsi="Humanst521 BT" w:cs="Tahoma"/>
          <w:sz w:val="26"/>
          <w:szCs w:val="26"/>
        </w:rPr>
        <w:t>ublíquese el presente Punto de Acuerdo en el Portal de Transparencia del Instituto Estatal Electoral de Baja California, al día siguiente de su aprobación por el Consejo Genera</w:t>
      </w:r>
      <w:r>
        <w:rPr>
          <w:rFonts w:ascii="Humanst521 BT" w:hAnsi="Humanst521 BT" w:cs="Tahoma"/>
          <w:sz w:val="26"/>
          <w:szCs w:val="26"/>
        </w:rPr>
        <w:t xml:space="preserve">l. Dado en la Sala de Sesiones </w:t>
      </w:r>
      <w:r w:rsidR="00491B5C" w:rsidRPr="00491B5C">
        <w:rPr>
          <w:rFonts w:ascii="Humanst521 BT" w:hAnsi="Humanst521 BT" w:cs="Tahoma"/>
          <w:sz w:val="26"/>
          <w:szCs w:val="26"/>
        </w:rPr>
        <w:t>Licenciado Luis Rolando Esca</w:t>
      </w:r>
      <w:r>
        <w:rPr>
          <w:rFonts w:ascii="Humanst521 BT" w:hAnsi="Humanst521 BT" w:cs="Tahoma"/>
          <w:sz w:val="26"/>
          <w:szCs w:val="26"/>
        </w:rPr>
        <w:t>lante Topete</w:t>
      </w:r>
      <w:r w:rsidR="00491B5C" w:rsidRPr="00491B5C">
        <w:rPr>
          <w:rFonts w:ascii="Humanst521 BT" w:hAnsi="Humanst521 BT" w:cs="Tahoma"/>
          <w:sz w:val="26"/>
          <w:szCs w:val="26"/>
        </w:rPr>
        <w:t xml:space="preserve"> del Instituto Estatal Electoral de Baja California, en la ciudad de Mexicali, Baja California, a los dos días del mes de febrero del año dos mil dieciséis. Atentamente </w:t>
      </w:r>
      <w:r w:rsidR="00363528">
        <w:rPr>
          <w:rFonts w:ascii="Humanst521 BT" w:hAnsi="Humanst521 BT" w:cs="Tahoma"/>
          <w:sz w:val="26"/>
          <w:szCs w:val="26"/>
        </w:rPr>
        <w:t>p</w:t>
      </w:r>
      <w:r w:rsidR="00491B5C" w:rsidRPr="00491B5C">
        <w:rPr>
          <w:rFonts w:ascii="Humanst521 BT" w:hAnsi="Humanst521 BT" w:cs="Tahoma"/>
          <w:sz w:val="26"/>
          <w:szCs w:val="26"/>
        </w:rPr>
        <w:t xml:space="preserve">or la Autonomía e Independencia de los </w:t>
      </w:r>
      <w:r w:rsidRPr="00491B5C">
        <w:rPr>
          <w:rFonts w:ascii="Humanst521 BT" w:hAnsi="Humanst521 BT" w:cs="Tahoma"/>
          <w:sz w:val="26"/>
          <w:szCs w:val="26"/>
        </w:rPr>
        <w:t>organismos electorales</w:t>
      </w:r>
      <w:r w:rsidR="00491B5C" w:rsidRPr="00491B5C">
        <w:rPr>
          <w:rFonts w:ascii="Humanst521 BT" w:hAnsi="Humanst521 BT" w:cs="Tahoma"/>
          <w:sz w:val="26"/>
          <w:szCs w:val="26"/>
        </w:rPr>
        <w:t>. Firman los integrantes de la comisión.</w:t>
      </w:r>
      <w:r w:rsidR="00491B5C" w:rsidRPr="00491B5C">
        <w:rPr>
          <w:rFonts w:ascii="Humanst521 BT" w:hAnsi="Humanst521 BT" w:cs="Humanst521 BT"/>
          <w:sz w:val="26"/>
          <w:szCs w:val="26"/>
        </w:rPr>
        <w:t xml:space="preserve"> </w:t>
      </w:r>
      <w:r w:rsidR="00491B5C" w:rsidRPr="00232DF9">
        <w:rPr>
          <w:rFonts w:ascii="Humanst521 BT" w:hAnsi="Humanst521 BT" w:cs="Humanst521 BT"/>
          <w:sz w:val="26"/>
          <w:szCs w:val="26"/>
        </w:rPr>
        <w:t>----------------------------------------------</w:t>
      </w:r>
      <w:r w:rsidR="00491B5C" w:rsidRPr="00360977">
        <w:rPr>
          <w:rFonts w:ascii="Humanst521 BT" w:hAnsi="Humanst521 BT" w:cs="Humanst521 BT"/>
          <w:sz w:val="26"/>
          <w:szCs w:val="26"/>
        </w:rPr>
        <w:t>------------------------</w:t>
      </w:r>
      <w:r w:rsidR="00491B5C" w:rsidRPr="00232DF9">
        <w:rPr>
          <w:rFonts w:ascii="Humanst521 BT" w:hAnsi="Humanst521 BT" w:cs="Humanst521 BT"/>
          <w:sz w:val="26"/>
          <w:szCs w:val="26"/>
        </w:rPr>
        <w:t>-------------------------------------------------</w:t>
      </w:r>
      <w:r w:rsidR="006E12F1">
        <w:rPr>
          <w:rFonts w:ascii="Humanst521 BT" w:hAnsi="Humanst521 BT" w:cs="Humanst521 BT"/>
          <w:sz w:val="26"/>
          <w:szCs w:val="26"/>
        </w:rPr>
        <w:t xml:space="preserve">------------------------------------------------------------------------------------------------------------------------------------------------------- </w:t>
      </w:r>
      <w:r w:rsidR="00360977" w:rsidRPr="00232DF9">
        <w:rPr>
          <w:rFonts w:ascii="Humanst521 BT" w:hAnsi="Humanst521 BT"/>
          <w:sz w:val="26"/>
          <w:szCs w:val="26"/>
        </w:rPr>
        <w:t>Acto seguido</w:t>
      </w:r>
      <w:r w:rsidR="00360977" w:rsidRPr="00232DF9">
        <w:rPr>
          <w:rFonts w:ascii="Humanst521 BT" w:hAnsi="Humanst521 BT"/>
          <w:b/>
          <w:sz w:val="26"/>
          <w:szCs w:val="26"/>
        </w:rPr>
        <w:t xml:space="preserve"> </w:t>
      </w:r>
      <w:r w:rsidR="00360977" w:rsidRPr="00232DF9">
        <w:rPr>
          <w:rFonts w:ascii="Humanst521 BT" w:hAnsi="Humanst521 BT"/>
          <w:sz w:val="26"/>
          <w:szCs w:val="26"/>
        </w:rPr>
        <w:t>el</w:t>
      </w:r>
      <w:r w:rsidR="00360977" w:rsidRPr="00232DF9">
        <w:rPr>
          <w:rFonts w:ascii="Humanst521 BT" w:hAnsi="Humanst521 BT"/>
          <w:b/>
          <w:sz w:val="26"/>
          <w:szCs w:val="26"/>
        </w:rPr>
        <w:t xml:space="preserve"> PRESIDENTE DE LA COMISIÓN</w:t>
      </w:r>
      <w:r w:rsidR="006E12F1">
        <w:rPr>
          <w:rFonts w:ascii="Humanst521 BT" w:hAnsi="Humanst521 BT"/>
          <w:b/>
          <w:sz w:val="26"/>
          <w:szCs w:val="26"/>
        </w:rPr>
        <w:t>, DANIEL GARCÍA GARCÍA,</w:t>
      </w:r>
      <w:r w:rsidR="006E12F1" w:rsidRPr="006E12F1">
        <w:rPr>
          <w:rFonts w:ascii="Humanst521 BT" w:hAnsi="Humanst521 BT"/>
          <w:sz w:val="26"/>
          <w:szCs w:val="26"/>
        </w:rPr>
        <w:t xml:space="preserve"> </w:t>
      </w:r>
      <w:r w:rsidR="00F90AA8">
        <w:rPr>
          <w:rFonts w:ascii="Humanst521 BT" w:hAnsi="Humanst521 BT"/>
          <w:sz w:val="26"/>
          <w:szCs w:val="26"/>
        </w:rPr>
        <w:t xml:space="preserve">expresó que </w:t>
      </w:r>
      <w:r w:rsidR="006E12F1" w:rsidRPr="006E12F1">
        <w:rPr>
          <w:rFonts w:ascii="Humanst521 BT" w:hAnsi="Humanst521 BT"/>
          <w:sz w:val="26"/>
          <w:szCs w:val="26"/>
        </w:rPr>
        <w:t>s</w:t>
      </w:r>
      <w:r w:rsidR="00360977" w:rsidRPr="006E12F1">
        <w:rPr>
          <w:rFonts w:ascii="Humanst521 BT" w:hAnsi="Humanst521 BT"/>
          <w:sz w:val="26"/>
          <w:szCs w:val="26"/>
        </w:rPr>
        <w:t>e</w:t>
      </w:r>
      <w:r w:rsidR="00360977" w:rsidRPr="00232DF9">
        <w:rPr>
          <w:rFonts w:ascii="Humanst521 BT" w:hAnsi="Humanst521 BT"/>
          <w:sz w:val="26"/>
          <w:szCs w:val="26"/>
        </w:rPr>
        <w:t xml:space="preserve"> </w:t>
      </w:r>
      <w:r w:rsidR="00B8422D">
        <w:rPr>
          <w:rFonts w:ascii="Humanst521 BT" w:hAnsi="Humanst521 BT"/>
          <w:sz w:val="26"/>
          <w:szCs w:val="26"/>
        </w:rPr>
        <w:t>somete</w:t>
      </w:r>
      <w:r w:rsidR="00360977" w:rsidRPr="00232DF9">
        <w:rPr>
          <w:rFonts w:ascii="Humanst521 BT" w:hAnsi="Humanst521 BT"/>
          <w:sz w:val="26"/>
          <w:szCs w:val="26"/>
        </w:rPr>
        <w:t xml:space="preserve"> a </w:t>
      </w:r>
      <w:r w:rsidR="00360977">
        <w:rPr>
          <w:rFonts w:ascii="Humanst521 BT" w:hAnsi="Humanst521 BT"/>
          <w:sz w:val="26"/>
          <w:szCs w:val="26"/>
        </w:rPr>
        <w:t xml:space="preserve">consideración de los presentes este proyecto de punto de acuerdo por si existe alguna </w:t>
      </w:r>
      <w:r w:rsidR="00B8422D">
        <w:rPr>
          <w:rFonts w:ascii="Humanst521 BT" w:hAnsi="Humanst521 BT"/>
          <w:sz w:val="26"/>
          <w:szCs w:val="26"/>
        </w:rPr>
        <w:t>observación</w:t>
      </w:r>
      <w:r w:rsidR="00360977">
        <w:rPr>
          <w:rFonts w:ascii="Humanst521 BT" w:hAnsi="Humanst521 BT"/>
          <w:sz w:val="26"/>
          <w:szCs w:val="26"/>
        </w:rPr>
        <w:t>.</w:t>
      </w:r>
      <w:r w:rsidR="00360977" w:rsidRPr="00232DF9">
        <w:rPr>
          <w:rFonts w:ascii="Humanst521 BT" w:hAnsi="Humanst521 BT" w:cs="Humanst521 BT"/>
          <w:sz w:val="26"/>
          <w:szCs w:val="26"/>
        </w:rPr>
        <w:t>------------------------------------------------------------------------------------------------------------------</w:t>
      </w:r>
      <w:r w:rsidR="00360977" w:rsidRPr="00360977">
        <w:rPr>
          <w:rFonts w:ascii="Humanst521 BT" w:hAnsi="Humanst521 BT" w:cs="Humanst521 BT"/>
          <w:sz w:val="26"/>
          <w:szCs w:val="26"/>
        </w:rPr>
        <w:t>---------</w:t>
      </w:r>
      <w:r w:rsidR="006E12F1">
        <w:rPr>
          <w:rFonts w:ascii="Humanst521 BT" w:hAnsi="Humanst521 BT" w:cs="Humanst521 BT"/>
          <w:sz w:val="26"/>
          <w:szCs w:val="26"/>
        </w:rPr>
        <w:t>------------------------------------------------------------------------</w:t>
      </w:r>
      <w:r w:rsidR="00F90AA8">
        <w:rPr>
          <w:rFonts w:ascii="Humanst521 BT" w:hAnsi="Humanst521 BT" w:cs="Humanst521 BT"/>
          <w:sz w:val="26"/>
          <w:szCs w:val="26"/>
        </w:rPr>
        <w:t>------------------------------------------------------------------------------------------------</w:t>
      </w:r>
      <w:r w:rsidR="006E12F1">
        <w:rPr>
          <w:rFonts w:ascii="Humanst521 BT" w:hAnsi="Humanst521 BT" w:cs="Humanst521 BT"/>
          <w:sz w:val="26"/>
          <w:szCs w:val="26"/>
        </w:rPr>
        <w:t xml:space="preserve">Por lo que la </w:t>
      </w:r>
      <w:r w:rsidR="00C67463" w:rsidRPr="00875774">
        <w:rPr>
          <w:rFonts w:ascii="Humanst521 BT" w:hAnsi="Humanst521 BT" w:cs="Humanst521 BT"/>
          <w:b/>
          <w:sz w:val="26"/>
          <w:szCs w:val="26"/>
        </w:rPr>
        <w:t>C</w:t>
      </w:r>
      <w:r w:rsidR="006E12F1" w:rsidRPr="00875774">
        <w:rPr>
          <w:rFonts w:ascii="Humanst521 BT" w:hAnsi="Humanst521 BT" w:cs="Humanst521 BT"/>
          <w:b/>
          <w:sz w:val="26"/>
          <w:szCs w:val="26"/>
        </w:rPr>
        <w:t>.</w:t>
      </w:r>
      <w:r w:rsidR="00C67463">
        <w:rPr>
          <w:rFonts w:ascii="Humanst521 BT" w:hAnsi="Humanst521 BT" w:cs="Humanst521 BT"/>
          <w:sz w:val="26"/>
          <w:szCs w:val="26"/>
        </w:rPr>
        <w:t xml:space="preserve"> </w:t>
      </w:r>
      <w:r w:rsidR="00360977" w:rsidRPr="00C67463">
        <w:rPr>
          <w:rFonts w:ascii="Humanst521 BT" w:hAnsi="Humanst521 BT" w:cs="Humanst521 BT"/>
          <w:b/>
          <w:sz w:val="26"/>
          <w:szCs w:val="26"/>
        </w:rPr>
        <w:t xml:space="preserve">GABRIELA </w:t>
      </w:r>
      <w:r w:rsidR="00BA20B1" w:rsidRPr="00C67463">
        <w:rPr>
          <w:rFonts w:ascii="Humanst521 BT" w:hAnsi="Humanst521 BT" w:cs="Humanst521 BT"/>
          <w:b/>
          <w:sz w:val="26"/>
          <w:szCs w:val="26"/>
        </w:rPr>
        <w:t>ELOÍSA</w:t>
      </w:r>
      <w:r w:rsidR="00360977" w:rsidRPr="00C67463">
        <w:rPr>
          <w:rFonts w:ascii="Humanst521 BT" w:hAnsi="Humanst521 BT" w:cs="Humanst521 BT"/>
          <w:b/>
          <w:sz w:val="26"/>
          <w:szCs w:val="26"/>
        </w:rPr>
        <w:t xml:space="preserve"> </w:t>
      </w:r>
      <w:r w:rsidR="00C67463" w:rsidRPr="00C67463">
        <w:rPr>
          <w:rFonts w:ascii="Humanst521 BT" w:hAnsi="Humanst521 BT" w:cs="Humanst521 BT"/>
          <w:b/>
          <w:sz w:val="26"/>
          <w:szCs w:val="26"/>
        </w:rPr>
        <w:t>GARCÍA PÉREZ</w:t>
      </w:r>
      <w:r w:rsidR="006E12F1">
        <w:rPr>
          <w:rFonts w:ascii="Humanst521 BT" w:hAnsi="Humanst521 BT" w:cs="Humanst521 BT"/>
          <w:b/>
          <w:sz w:val="26"/>
          <w:szCs w:val="26"/>
        </w:rPr>
        <w:t>,</w:t>
      </w:r>
      <w:r w:rsidR="00C67463">
        <w:rPr>
          <w:rFonts w:ascii="Humanst521 BT" w:hAnsi="Humanst521 BT" w:cs="Humanst521 BT"/>
          <w:sz w:val="26"/>
          <w:szCs w:val="26"/>
        </w:rPr>
        <w:t xml:space="preserve"> </w:t>
      </w:r>
      <w:r w:rsidR="00F90AA8" w:rsidRPr="00F90AA8">
        <w:rPr>
          <w:rFonts w:ascii="Humanst521 BT" w:hAnsi="Humanst521 BT" w:cs="Humanst521 BT"/>
          <w:b/>
          <w:sz w:val="26"/>
          <w:szCs w:val="26"/>
        </w:rPr>
        <w:t>REPRESENTANTE SUPLENTE DEL</w:t>
      </w:r>
      <w:r w:rsidR="00F90AA8">
        <w:rPr>
          <w:rFonts w:ascii="Humanst521 BT" w:hAnsi="Humanst521 BT" w:cs="Humanst521 BT"/>
          <w:sz w:val="26"/>
          <w:szCs w:val="26"/>
        </w:rPr>
        <w:t xml:space="preserve"> </w:t>
      </w:r>
      <w:r w:rsidR="00C67463" w:rsidRPr="00C67463">
        <w:rPr>
          <w:rFonts w:ascii="Humanst521 BT" w:hAnsi="Humanst521 BT" w:cs="Humanst521 BT"/>
          <w:b/>
          <w:sz w:val="26"/>
          <w:szCs w:val="26"/>
        </w:rPr>
        <w:t xml:space="preserve">PARTIDO </w:t>
      </w:r>
      <w:r w:rsidR="00360977" w:rsidRPr="00C67463">
        <w:rPr>
          <w:rFonts w:ascii="Humanst521 BT" w:hAnsi="Humanst521 BT" w:cs="Humanst521 BT"/>
          <w:b/>
          <w:sz w:val="26"/>
          <w:szCs w:val="26"/>
        </w:rPr>
        <w:t>NUEVA ALIANZA</w:t>
      </w:r>
      <w:r w:rsidR="006E12F1">
        <w:rPr>
          <w:rFonts w:ascii="Humanst521 BT" w:hAnsi="Humanst521 BT" w:cs="Humanst521 BT"/>
          <w:sz w:val="26"/>
          <w:szCs w:val="26"/>
        </w:rPr>
        <w:t>, pregunto a</w:t>
      </w:r>
      <w:r w:rsidR="00360977">
        <w:rPr>
          <w:rFonts w:ascii="Humanst521 BT" w:hAnsi="Humanst521 BT" w:cs="Humanst521 BT"/>
          <w:sz w:val="26"/>
          <w:szCs w:val="26"/>
        </w:rPr>
        <w:t xml:space="preserve">nte quien vamos hacer los spots de alta producción si ante el Instituto local o ante el </w:t>
      </w:r>
      <w:r w:rsidR="006E12F1">
        <w:rPr>
          <w:rFonts w:ascii="Humanst521 BT" w:hAnsi="Humanst521 BT" w:cs="Humanst521 BT"/>
          <w:sz w:val="26"/>
          <w:szCs w:val="26"/>
        </w:rPr>
        <w:t>INE ?</w:t>
      </w:r>
      <w:r w:rsidR="00360977">
        <w:rPr>
          <w:rFonts w:ascii="Humanst521 BT" w:hAnsi="Humanst521 BT" w:cs="Humanst521 BT"/>
          <w:sz w:val="26"/>
          <w:szCs w:val="26"/>
        </w:rPr>
        <w:t>.</w:t>
      </w:r>
      <w:r w:rsidR="00360977" w:rsidRPr="00360977">
        <w:rPr>
          <w:rFonts w:ascii="Humanst521 BT" w:hAnsi="Humanst521 BT" w:cs="Humanst521 BT"/>
          <w:sz w:val="26"/>
          <w:szCs w:val="26"/>
        </w:rPr>
        <w:t xml:space="preserve"> </w:t>
      </w:r>
      <w:r w:rsidR="00360977" w:rsidRPr="00232DF9">
        <w:rPr>
          <w:rFonts w:ascii="Humanst521 BT" w:hAnsi="Humanst521 BT" w:cs="Humanst521 BT"/>
          <w:sz w:val="26"/>
          <w:szCs w:val="26"/>
        </w:rPr>
        <w:t>------------------------------------------------------------------------------------</w:t>
      </w:r>
      <w:r w:rsidR="00360977" w:rsidRPr="00360977">
        <w:rPr>
          <w:rFonts w:ascii="Humanst521 BT" w:hAnsi="Humanst521 BT" w:cs="Humanst521 BT"/>
          <w:sz w:val="26"/>
          <w:szCs w:val="26"/>
        </w:rPr>
        <w:t xml:space="preserve"> </w:t>
      </w:r>
      <w:r w:rsidR="00360977" w:rsidRPr="00232DF9">
        <w:rPr>
          <w:rFonts w:ascii="Humanst521 BT" w:hAnsi="Humanst521 BT" w:cs="Humanst521 BT"/>
          <w:sz w:val="26"/>
          <w:szCs w:val="26"/>
        </w:rPr>
        <w:t>----------------</w:t>
      </w:r>
      <w:r w:rsidR="00360977" w:rsidRPr="00360977">
        <w:rPr>
          <w:rFonts w:ascii="Humanst521 BT" w:hAnsi="Humanst521 BT" w:cs="Humanst521 BT"/>
          <w:sz w:val="26"/>
          <w:szCs w:val="26"/>
        </w:rPr>
        <w:t>---------</w:t>
      </w:r>
      <w:r w:rsidR="00360977" w:rsidRPr="00232DF9">
        <w:rPr>
          <w:rFonts w:ascii="Humanst521 BT" w:hAnsi="Humanst521 BT" w:cs="Humanst521 BT"/>
          <w:sz w:val="26"/>
          <w:szCs w:val="26"/>
        </w:rPr>
        <w:t>---------------------------------</w:t>
      </w:r>
    </w:p>
    <w:p w:rsidR="00F90AA8" w:rsidRDefault="006E12F1" w:rsidP="008A7F43">
      <w:pPr>
        <w:pStyle w:val="Prrafodelista"/>
        <w:tabs>
          <w:tab w:val="left" w:pos="0"/>
        </w:tabs>
        <w:ind w:left="0"/>
        <w:jc w:val="both"/>
        <w:rPr>
          <w:rFonts w:ascii="Humanst521 BT" w:hAnsi="Humanst521 BT" w:cs="Humanst521 BT"/>
          <w:sz w:val="26"/>
          <w:szCs w:val="26"/>
        </w:rPr>
      </w:pPr>
      <w:r>
        <w:rPr>
          <w:rFonts w:ascii="Humanst521 BT" w:hAnsi="Humanst521 BT" w:cs="Humanst521 BT"/>
          <w:sz w:val="26"/>
          <w:szCs w:val="26"/>
        </w:rPr>
        <w:lastRenderedPageBreak/>
        <w:t xml:space="preserve">Acto seguido el </w:t>
      </w:r>
      <w:r w:rsidR="00360977" w:rsidRPr="00FA57D0">
        <w:rPr>
          <w:rFonts w:ascii="Humanst521 BT" w:hAnsi="Humanst521 BT" w:cs="Humanst521 BT"/>
          <w:b/>
          <w:sz w:val="26"/>
          <w:szCs w:val="26"/>
        </w:rPr>
        <w:t>PRESIDENTE DE LA COMISIÓN</w:t>
      </w:r>
      <w:r>
        <w:rPr>
          <w:rFonts w:ascii="Humanst521 BT" w:hAnsi="Humanst521 BT" w:cs="Humanst521 BT"/>
          <w:b/>
          <w:sz w:val="26"/>
          <w:szCs w:val="26"/>
        </w:rPr>
        <w:t xml:space="preserve">, DANIEL GARCÍA GARCÍA, </w:t>
      </w:r>
      <w:r w:rsidRPr="006E12F1">
        <w:rPr>
          <w:rFonts w:ascii="Humanst521 BT" w:hAnsi="Humanst521 BT" w:cs="Humanst521 BT"/>
          <w:sz w:val="26"/>
          <w:szCs w:val="26"/>
        </w:rPr>
        <w:t>manifestó que s</w:t>
      </w:r>
      <w:r w:rsidR="00360977" w:rsidRPr="006E12F1">
        <w:rPr>
          <w:rFonts w:ascii="Humanst521 BT" w:hAnsi="Humanst521 BT" w:cs="Humanst521 BT"/>
          <w:sz w:val="26"/>
          <w:szCs w:val="26"/>
        </w:rPr>
        <w:t>í</w:t>
      </w:r>
      <w:r w:rsidR="00360977">
        <w:rPr>
          <w:rFonts w:ascii="Humanst521 BT" w:hAnsi="Humanst521 BT" w:cs="Humanst521 BT"/>
          <w:sz w:val="26"/>
          <w:szCs w:val="26"/>
        </w:rPr>
        <w:t xml:space="preserve"> es ante el INE a través </w:t>
      </w:r>
      <w:r w:rsidR="00363528">
        <w:rPr>
          <w:rFonts w:ascii="Humanst521 BT" w:hAnsi="Humanst521 BT" w:cs="Humanst521 BT"/>
          <w:sz w:val="26"/>
          <w:szCs w:val="26"/>
        </w:rPr>
        <w:t>d</w:t>
      </w:r>
      <w:r w:rsidR="00360977">
        <w:rPr>
          <w:rFonts w:ascii="Humanst521 BT" w:hAnsi="Humanst521 BT" w:cs="Humanst521 BT"/>
          <w:sz w:val="26"/>
          <w:szCs w:val="26"/>
        </w:rPr>
        <w:t xml:space="preserve">e la junta local ejecutiva de Baja California, les haremos llegar de manera precisa el periodo con las indicaciones que nos ofrezca el </w:t>
      </w:r>
      <w:r w:rsidR="00B8422D">
        <w:rPr>
          <w:rFonts w:ascii="Humanst521 BT" w:hAnsi="Humanst521 BT" w:cs="Humanst521 BT"/>
          <w:sz w:val="26"/>
          <w:szCs w:val="26"/>
        </w:rPr>
        <w:t>Vocal E</w:t>
      </w:r>
      <w:r w:rsidR="00360977">
        <w:rPr>
          <w:rFonts w:ascii="Humanst521 BT" w:hAnsi="Humanst521 BT" w:cs="Humanst521 BT"/>
          <w:sz w:val="26"/>
          <w:szCs w:val="26"/>
        </w:rPr>
        <w:t>jecutivo de la junta local del INE.</w:t>
      </w:r>
      <w:r w:rsidR="00360977" w:rsidRPr="00360977">
        <w:rPr>
          <w:rFonts w:ascii="Humanst521 BT" w:hAnsi="Humanst521 BT" w:cs="Humanst521 BT"/>
          <w:sz w:val="26"/>
          <w:szCs w:val="26"/>
        </w:rPr>
        <w:t xml:space="preserve"> ------------------------</w:t>
      </w:r>
      <w:r w:rsidR="00360977" w:rsidRPr="00232DF9">
        <w:rPr>
          <w:rFonts w:ascii="Humanst521 BT" w:hAnsi="Humanst521 BT" w:cs="Humanst521 BT"/>
          <w:sz w:val="26"/>
          <w:szCs w:val="26"/>
        </w:rPr>
        <w:t>--------------------------------------------------------------------------------------</w:t>
      </w:r>
      <w:r w:rsidR="00360977" w:rsidRPr="00360977">
        <w:rPr>
          <w:rFonts w:ascii="Humanst521 BT" w:hAnsi="Humanst521 BT" w:cs="Humanst521 BT"/>
          <w:sz w:val="26"/>
          <w:szCs w:val="26"/>
        </w:rPr>
        <w:t>------------------------</w:t>
      </w:r>
      <w:r w:rsidR="00360977" w:rsidRPr="00232DF9">
        <w:rPr>
          <w:rFonts w:ascii="Humanst521 BT" w:hAnsi="Humanst521 BT" w:cs="Humanst521 BT"/>
          <w:sz w:val="26"/>
          <w:szCs w:val="26"/>
        </w:rPr>
        <w:t>-------------------------</w:t>
      </w:r>
      <w:r>
        <w:rPr>
          <w:rFonts w:ascii="Humanst521 BT" w:hAnsi="Humanst521 BT" w:cs="Humanst521 BT"/>
          <w:sz w:val="26"/>
          <w:szCs w:val="26"/>
        </w:rPr>
        <w:t>-------------------</w:t>
      </w:r>
      <w:r w:rsidR="003F577D" w:rsidRPr="003F577D">
        <w:rPr>
          <w:rFonts w:ascii="Humanst521 BT" w:hAnsi="Humanst521 BT" w:cs="Humanst521 BT"/>
          <w:sz w:val="26"/>
          <w:szCs w:val="26"/>
        </w:rPr>
        <w:t xml:space="preserve"> </w:t>
      </w:r>
      <w:r w:rsidR="00F90AA8">
        <w:rPr>
          <w:rFonts w:ascii="Humanst521 BT" w:hAnsi="Humanst521 BT" w:cs="Humanst521 BT"/>
          <w:color w:val="000000" w:themeColor="text1"/>
          <w:sz w:val="26"/>
          <w:szCs w:val="26"/>
        </w:rPr>
        <w:t>------------------------------------------------------------------------------------------------------------</w:t>
      </w:r>
      <w:r>
        <w:rPr>
          <w:rFonts w:ascii="Humanst521 BT" w:hAnsi="Humanst521 BT" w:cs="Humanst521 BT"/>
          <w:sz w:val="26"/>
          <w:szCs w:val="26"/>
        </w:rPr>
        <w:t xml:space="preserve">Por lo que el </w:t>
      </w:r>
      <w:r w:rsidR="003F577D" w:rsidRPr="006E12F1">
        <w:rPr>
          <w:rFonts w:ascii="Humanst521 BT" w:hAnsi="Humanst521 BT" w:cs="Humanst521 BT"/>
          <w:b/>
          <w:sz w:val="26"/>
          <w:szCs w:val="26"/>
        </w:rPr>
        <w:t>C</w:t>
      </w:r>
      <w:r w:rsidRPr="006E12F1">
        <w:rPr>
          <w:rFonts w:ascii="Humanst521 BT" w:hAnsi="Humanst521 BT" w:cs="Humanst521 BT"/>
          <w:b/>
          <w:sz w:val="26"/>
          <w:szCs w:val="26"/>
        </w:rPr>
        <w:t>.</w:t>
      </w:r>
      <w:r w:rsidR="003F577D">
        <w:rPr>
          <w:rFonts w:ascii="Humanst521 BT" w:hAnsi="Humanst521 BT" w:cs="Humanst521 BT"/>
          <w:sz w:val="26"/>
          <w:szCs w:val="26"/>
        </w:rPr>
        <w:t xml:space="preserve"> </w:t>
      </w:r>
      <w:r w:rsidR="003F577D">
        <w:rPr>
          <w:rFonts w:ascii="Humanst521 BT" w:hAnsi="Humanst521 BT" w:cs="Humanst521 BT"/>
          <w:b/>
          <w:sz w:val="26"/>
          <w:szCs w:val="26"/>
        </w:rPr>
        <w:t>JAVIER ARTURO ROMERO ARIZPE</w:t>
      </w:r>
      <w:r w:rsidR="003F577D">
        <w:rPr>
          <w:rFonts w:ascii="Humanst521 BT" w:hAnsi="Humanst521 BT" w:cs="Humanst521 BT"/>
          <w:sz w:val="26"/>
          <w:szCs w:val="26"/>
        </w:rPr>
        <w:t xml:space="preserve">, </w:t>
      </w:r>
      <w:r w:rsidR="00632018" w:rsidRPr="00632018">
        <w:rPr>
          <w:rFonts w:ascii="Humanst521 BT" w:hAnsi="Humanst521 BT" w:cs="Humanst521 BT"/>
          <w:b/>
          <w:sz w:val="26"/>
          <w:szCs w:val="26"/>
        </w:rPr>
        <w:t>REPRESENTANTE PROPIETARIO DEL</w:t>
      </w:r>
      <w:r w:rsidR="00632018">
        <w:rPr>
          <w:rFonts w:ascii="Humanst521 BT" w:hAnsi="Humanst521 BT" w:cs="Humanst521 BT"/>
          <w:sz w:val="26"/>
          <w:szCs w:val="26"/>
        </w:rPr>
        <w:t xml:space="preserve"> </w:t>
      </w:r>
      <w:r w:rsidR="003F577D" w:rsidRPr="0075252C">
        <w:rPr>
          <w:rFonts w:ascii="Humanst521 BT" w:hAnsi="Humanst521 BT" w:cs="Humanst521 BT"/>
          <w:b/>
          <w:sz w:val="26"/>
          <w:szCs w:val="26"/>
        </w:rPr>
        <w:t>PARTIDO MORENA</w:t>
      </w:r>
      <w:r w:rsidR="003F577D">
        <w:rPr>
          <w:rFonts w:ascii="Humanst521 BT" w:hAnsi="Humanst521 BT" w:cs="Humanst521 BT"/>
          <w:sz w:val="26"/>
          <w:szCs w:val="26"/>
        </w:rPr>
        <w:t xml:space="preserve">: </w:t>
      </w:r>
      <w:r w:rsidR="0037335D">
        <w:rPr>
          <w:rFonts w:ascii="Humanst521 BT" w:hAnsi="Humanst521 BT" w:cs="Humanst521 BT"/>
          <w:sz w:val="26"/>
          <w:szCs w:val="26"/>
        </w:rPr>
        <w:t>Después</w:t>
      </w:r>
      <w:r w:rsidR="003F577D">
        <w:rPr>
          <w:rFonts w:ascii="Humanst521 BT" w:hAnsi="Humanst521 BT" w:cs="Humanst521 BT"/>
          <w:sz w:val="26"/>
          <w:szCs w:val="26"/>
        </w:rPr>
        <w:t xml:space="preserve"> de leer el dictamen, la forma en que se distribuyen los espacios, los tiempos, es de esperarse, entenderse que en materia electoral todo parece ser que inicia en la búsqueda del mérito, eso es algo que se entiende MORENA es partido de nueva creación para efectos legales, hay muy poco tiempo para MORENA, quisiera saber ¿en qué se basaron para hacer esta sábana entre tejida de tiempos? Nosotros vamos a tener treinta y seis spots mientras el Partido Revolucionario Institucional va a tener 335, el PAN 279 y así conforme a la participación, hay horas durante el día que son buenas, las tres de la mañana a mi no me importa tener una hora de televisión si nadie lo va a ver, si a las tres de la mañana ponen un programa con anuncios de MORENA, no me estoy quejando ni</w:t>
      </w:r>
      <w:r w:rsidR="0037335D">
        <w:rPr>
          <w:rFonts w:ascii="Humanst521 BT" w:hAnsi="Humanst521 BT" w:cs="Humanst521 BT"/>
          <w:sz w:val="26"/>
          <w:szCs w:val="26"/>
        </w:rPr>
        <w:t xml:space="preserve"> </w:t>
      </w:r>
      <w:r w:rsidR="003F577D">
        <w:rPr>
          <w:rFonts w:ascii="Humanst521 BT" w:hAnsi="Humanst521 BT" w:cs="Humanst521 BT"/>
          <w:sz w:val="26"/>
          <w:szCs w:val="26"/>
        </w:rPr>
        <w:t xml:space="preserve">mucho menos pero veo que hay una sábana hecha de pedacito y hay cierto grado de simetría a que atiende este orden a quien se le ocurrió este diseño tan especial, y si habrá manera de que a esa persona se le ocurriera que MORENA tuviera mejores horarios porque los tienen a las doce del día cuando la gente </w:t>
      </w:r>
      <w:r w:rsidR="00BA20B1">
        <w:rPr>
          <w:rFonts w:ascii="Humanst521 BT" w:hAnsi="Humanst521 BT" w:cs="Humanst521 BT"/>
          <w:sz w:val="26"/>
          <w:szCs w:val="26"/>
        </w:rPr>
        <w:t>está</w:t>
      </w:r>
      <w:r w:rsidR="003F577D">
        <w:rPr>
          <w:rFonts w:ascii="Humanst521 BT" w:hAnsi="Humanst521 BT" w:cs="Humanst521 BT"/>
          <w:sz w:val="26"/>
          <w:szCs w:val="26"/>
        </w:rPr>
        <w:t xml:space="preserve"> en la escuela, las señoras limpiando la casa, los señores trabajando, lo que sí sé es que cuando la televisión </w:t>
      </w:r>
      <w:r w:rsidR="00027735">
        <w:rPr>
          <w:rFonts w:ascii="Humanst521 BT" w:hAnsi="Humanst521 BT" w:cs="Humanst521 BT"/>
          <w:sz w:val="26"/>
          <w:szCs w:val="26"/>
        </w:rPr>
        <w:t>está menos prendida es entre las doce y una de la tarde,</w:t>
      </w:r>
      <w:r w:rsidR="00E573B0">
        <w:rPr>
          <w:rFonts w:ascii="Humanst521 BT" w:hAnsi="Humanst521 BT" w:cs="Humanst521 BT"/>
          <w:sz w:val="26"/>
          <w:szCs w:val="26"/>
        </w:rPr>
        <w:t xml:space="preserve"> hablo del modelo de pauta del dos</w:t>
      </w:r>
      <w:r w:rsidR="00027735">
        <w:rPr>
          <w:rFonts w:ascii="Humanst521 BT" w:hAnsi="Humanst521 BT" w:cs="Humanst521 BT"/>
          <w:sz w:val="26"/>
          <w:szCs w:val="26"/>
        </w:rPr>
        <w:t xml:space="preserve"> al </w:t>
      </w:r>
      <w:r w:rsidR="00E573B0">
        <w:rPr>
          <w:rFonts w:ascii="Humanst521 BT" w:hAnsi="Humanst521 BT" w:cs="Humanst521 BT"/>
          <w:sz w:val="26"/>
          <w:szCs w:val="26"/>
        </w:rPr>
        <w:t xml:space="preserve">veintisiete </w:t>
      </w:r>
      <w:r w:rsidR="00027735">
        <w:rPr>
          <w:rFonts w:ascii="Humanst521 BT" w:hAnsi="Humanst521 BT" w:cs="Humanst521 BT"/>
          <w:sz w:val="26"/>
          <w:szCs w:val="26"/>
        </w:rPr>
        <w:t xml:space="preserve">de marzo en donde tenemos el primer spot el dos de marzo de ocho a nueve, el tres de marzo igual y así el 16 de marzo se acaba el cuadro, y el horario más </w:t>
      </w:r>
      <w:r w:rsidR="00E573B0">
        <w:rPr>
          <w:rFonts w:ascii="Humanst521 BT" w:hAnsi="Humanst521 BT" w:cs="Humanst521 BT"/>
          <w:sz w:val="26"/>
          <w:szCs w:val="26"/>
        </w:rPr>
        <w:t>tarde que tiene MORENA es a la una</w:t>
      </w:r>
      <w:r w:rsidR="00027735">
        <w:rPr>
          <w:rFonts w:ascii="Humanst521 BT" w:hAnsi="Humanst521 BT" w:cs="Humanst521 BT"/>
          <w:sz w:val="26"/>
          <w:szCs w:val="26"/>
        </w:rPr>
        <w:t xml:space="preserve"> de la tarde</w:t>
      </w:r>
      <w:r w:rsidR="00E573B0">
        <w:rPr>
          <w:rFonts w:ascii="Humanst521 BT" w:hAnsi="Humanst521 BT" w:cs="Humanst521 BT"/>
          <w:sz w:val="26"/>
          <w:szCs w:val="26"/>
        </w:rPr>
        <w:t>, vemos más adelante a las seis</w:t>
      </w:r>
      <w:r w:rsidR="00027735">
        <w:rPr>
          <w:rFonts w:ascii="Humanst521 BT" w:hAnsi="Humanst521 BT" w:cs="Humanst521 BT"/>
          <w:sz w:val="26"/>
          <w:szCs w:val="26"/>
        </w:rPr>
        <w:t xml:space="preserve"> de la tarde la gente va saliendo, llega a su casa ven noticiero, ven novelas, P</w:t>
      </w:r>
      <w:r w:rsidR="00C67463">
        <w:rPr>
          <w:rFonts w:ascii="Humanst521 BT" w:hAnsi="Humanst521 BT" w:cs="Humanst521 BT"/>
          <w:sz w:val="26"/>
          <w:szCs w:val="26"/>
        </w:rPr>
        <w:t>artido Acción Nacional</w:t>
      </w:r>
      <w:r w:rsidR="00027735">
        <w:rPr>
          <w:rFonts w:ascii="Humanst521 BT" w:hAnsi="Humanst521 BT" w:cs="Humanst521 BT"/>
          <w:sz w:val="26"/>
          <w:szCs w:val="26"/>
        </w:rPr>
        <w:t xml:space="preserve">, Partido Revolucionario Institucional y uno que otro Partido de la Revolución Democrática, no me estoy quejando, para valorar minuto a minuto, necesito una </w:t>
      </w:r>
      <w:r w:rsidR="00073BC6">
        <w:rPr>
          <w:rFonts w:ascii="Humanst521 BT" w:hAnsi="Humanst521 BT" w:cs="Humanst521 BT"/>
          <w:sz w:val="26"/>
          <w:szCs w:val="26"/>
        </w:rPr>
        <w:t>fórmula</w:t>
      </w:r>
      <w:r w:rsidR="00027735">
        <w:rPr>
          <w:rFonts w:ascii="Humanst521 BT" w:hAnsi="Humanst521 BT" w:cs="Humanst521 BT"/>
          <w:sz w:val="26"/>
          <w:szCs w:val="26"/>
        </w:rPr>
        <w:t xml:space="preserve"> </w:t>
      </w:r>
      <w:r w:rsidR="00073BC6">
        <w:rPr>
          <w:rFonts w:ascii="Humanst521 BT" w:hAnsi="Humanst521 BT" w:cs="Humanst521 BT"/>
          <w:sz w:val="26"/>
          <w:szCs w:val="26"/>
        </w:rPr>
        <w:t>matemática</w:t>
      </w:r>
      <w:r w:rsidR="00027735">
        <w:rPr>
          <w:rFonts w:ascii="Humanst521 BT" w:hAnsi="Humanst521 BT" w:cs="Humanst521 BT"/>
          <w:sz w:val="26"/>
          <w:szCs w:val="26"/>
        </w:rPr>
        <w:t>, me llevaría unas tres cuatro horas, una cosa es que haya una alternancia sería y o</w:t>
      </w:r>
      <w:r w:rsidR="00C67463">
        <w:rPr>
          <w:rFonts w:ascii="Humanst521 BT" w:hAnsi="Humanst521 BT" w:cs="Humanst521 BT"/>
          <w:sz w:val="26"/>
          <w:szCs w:val="26"/>
        </w:rPr>
        <w:t>t</w:t>
      </w:r>
      <w:r w:rsidR="00027735">
        <w:rPr>
          <w:rFonts w:ascii="Humanst521 BT" w:hAnsi="Humanst521 BT" w:cs="Humanst521 BT"/>
          <w:sz w:val="26"/>
          <w:szCs w:val="26"/>
        </w:rPr>
        <w:t xml:space="preserve">ra cosa es que los tiempos sean </w:t>
      </w:r>
      <w:r w:rsidR="00BA20B1">
        <w:rPr>
          <w:rFonts w:ascii="Humanst521 BT" w:hAnsi="Humanst521 BT" w:cs="Humanst521 BT"/>
          <w:sz w:val="26"/>
          <w:szCs w:val="26"/>
        </w:rPr>
        <w:t>homogéneos</w:t>
      </w:r>
      <w:r w:rsidR="00C67463">
        <w:rPr>
          <w:rFonts w:ascii="Humanst521 BT" w:hAnsi="Humanst521 BT" w:cs="Humanst521 BT"/>
          <w:sz w:val="26"/>
          <w:szCs w:val="26"/>
        </w:rPr>
        <w:t>, a mí a las tres de la mañana</w:t>
      </w:r>
      <w:r w:rsidR="00027735">
        <w:rPr>
          <w:rFonts w:ascii="Humanst521 BT" w:hAnsi="Humanst521 BT" w:cs="Humanst521 BT"/>
          <w:sz w:val="26"/>
          <w:szCs w:val="26"/>
        </w:rPr>
        <w:t xml:space="preserve"> me pueden regalar una hora y no me sirve para nada, tenemos aquí desde las seis de la mañana hasta las ocho donde hay anuncios de las siete de la mañana, el más tarde a las doce, justo cuando mi hijo va a la escuela no creo que sean las horas más idóneas a mi gusto para mi  partido, pero sí me gustaría saber o que me dijeran no estás a</w:t>
      </w:r>
      <w:r w:rsidR="00C67463">
        <w:rPr>
          <w:rFonts w:ascii="Humanst521 BT" w:hAnsi="Humanst521 BT" w:cs="Humanst521 BT"/>
          <w:sz w:val="26"/>
          <w:szCs w:val="26"/>
        </w:rPr>
        <w:t xml:space="preserve"> </w:t>
      </w:r>
      <w:r w:rsidR="00027735">
        <w:rPr>
          <w:rFonts w:ascii="Humanst521 BT" w:hAnsi="Humanst521 BT" w:cs="Humanst521 BT"/>
          <w:sz w:val="26"/>
          <w:szCs w:val="26"/>
        </w:rPr>
        <w:t>gusto pero te tocó esto, porque veo que</w:t>
      </w:r>
      <w:r w:rsidR="00BA20B1">
        <w:rPr>
          <w:rFonts w:ascii="Humanst521 BT" w:hAnsi="Humanst521 BT" w:cs="Humanst521 BT"/>
          <w:sz w:val="26"/>
          <w:szCs w:val="26"/>
        </w:rPr>
        <w:t xml:space="preserve"> </w:t>
      </w:r>
      <w:r w:rsidR="00027735">
        <w:rPr>
          <w:rFonts w:ascii="Humanst521 BT" w:hAnsi="Humanst521 BT" w:cs="Humanst521 BT"/>
          <w:sz w:val="26"/>
          <w:szCs w:val="26"/>
        </w:rPr>
        <w:t>los partidos que tienen más participación y lo acepto, tienen horas durante todo el día, pero las</w:t>
      </w:r>
      <w:r w:rsidR="005D427C">
        <w:rPr>
          <w:rFonts w:ascii="Humanst521 BT" w:hAnsi="Humanst521 BT" w:cs="Humanst521 BT"/>
          <w:sz w:val="26"/>
          <w:szCs w:val="26"/>
        </w:rPr>
        <w:t xml:space="preserve"> horas buenas son todas del P</w:t>
      </w:r>
      <w:r w:rsidR="00C67463">
        <w:rPr>
          <w:rFonts w:ascii="Humanst521 BT" w:hAnsi="Humanst521 BT" w:cs="Humanst521 BT"/>
          <w:sz w:val="26"/>
          <w:szCs w:val="26"/>
        </w:rPr>
        <w:t>artido Acción Nacional</w:t>
      </w:r>
      <w:r w:rsidR="005D427C">
        <w:rPr>
          <w:rFonts w:ascii="Humanst521 BT" w:hAnsi="Humanst521 BT" w:cs="Humanst521 BT"/>
          <w:sz w:val="26"/>
          <w:szCs w:val="26"/>
        </w:rPr>
        <w:t xml:space="preserve"> y en todas participa el Partido Revolucionario Institucional, a lo mejor aquí el resultado de una elección va a tener mercadeo político que a la verdadera voluntad popular, no puedo creer que alguien pudiera votar por mi partido si no lo conocen, pero un partido lo primero que tiene que hacer es darse a conocer, sí me gustaría que me explicaran por qué en ese sentido, entiendo, la forma en que empieza esto no pudiera ser de mayor aprovechamiento para los partidos.</w:t>
      </w:r>
      <w:r w:rsidR="005D427C" w:rsidRPr="005D427C">
        <w:rPr>
          <w:rFonts w:ascii="Humanst521 BT" w:hAnsi="Humanst521 BT" w:cs="Humanst521 BT"/>
          <w:sz w:val="26"/>
          <w:szCs w:val="26"/>
        </w:rPr>
        <w:t xml:space="preserve"> </w:t>
      </w:r>
      <w:r w:rsidR="005D427C" w:rsidRPr="00232DF9">
        <w:rPr>
          <w:rFonts w:ascii="Humanst521 BT" w:hAnsi="Humanst521 BT" w:cs="Humanst521 BT"/>
          <w:sz w:val="26"/>
          <w:szCs w:val="26"/>
        </w:rPr>
        <w:t>------------------------------------------------------------</w:t>
      </w:r>
      <w:r w:rsidR="005D427C" w:rsidRPr="00360977">
        <w:rPr>
          <w:rFonts w:ascii="Humanst521 BT" w:hAnsi="Humanst521 BT" w:cs="Humanst521 BT"/>
          <w:sz w:val="26"/>
          <w:szCs w:val="26"/>
        </w:rPr>
        <w:t>------------------------</w:t>
      </w:r>
      <w:r w:rsidR="005D427C" w:rsidRPr="00232DF9">
        <w:rPr>
          <w:rFonts w:ascii="Humanst521 BT" w:hAnsi="Humanst521 BT" w:cs="Humanst521 BT"/>
          <w:sz w:val="26"/>
          <w:szCs w:val="26"/>
        </w:rPr>
        <w:t>---------------------------------------------------------------------------------</w:t>
      </w:r>
      <w:r w:rsidR="00C67463">
        <w:rPr>
          <w:rFonts w:ascii="Humanst521 BT" w:hAnsi="Humanst521 BT" w:cs="Humanst521 BT"/>
          <w:sz w:val="26"/>
          <w:szCs w:val="26"/>
        </w:rPr>
        <w:t>----------------------------------</w:t>
      </w:r>
      <w:r w:rsidR="00632018">
        <w:rPr>
          <w:rFonts w:ascii="Humanst521 BT" w:hAnsi="Humanst521 BT" w:cs="Humanst521 BT"/>
          <w:sz w:val="26"/>
          <w:szCs w:val="26"/>
        </w:rPr>
        <w:t>-----------------------</w:t>
      </w:r>
      <w:r w:rsidR="00E573B0">
        <w:rPr>
          <w:rFonts w:ascii="Humanst521 BT" w:hAnsi="Humanst521 BT" w:cs="Humanst521 BT"/>
          <w:sz w:val="26"/>
          <w:szCs w:val="26"/>
        </w:rPr>
        <w:t xml:space="preserve">Acto seguido </w:t>
      </w:r>
      <w:r w:rsidR="005D427C" w:rsidRPr="00BA20B1">
        <w:rPr>
          <w:rFonts w:ascii="Humanst521 BT" w:hAnsi="Humanst521 BT" w:cs="Humanst521 BT"/>
          <w:b/>
          <w:sz w:val="26"/>
          <w:szCs w:val="26"/>
        </w:rPr>
        <w:t>PRESIDENTE DE LA COMISIÓN</w:t>
      </w:r>
      <w:r w:rsidR="00B405D7">
        <w:rPr>
          <w:rFonts w:ascii="Humanst521 BT" w:hAnsi="Humanst521 BT" w:cs="Humanst521 BT"/>
          <w:b/>
          <w:sz w:val="26"/>
          <w:szCs w:val="26"/>
        </w:rPr>
        <w:t xml:space="preserve">, DANIEL GARCÍA GARCÍA, </w:t>
      </w:r>
      <w:r w:rsidR="00B405D7" w:rsidRPr="00B405D7">
        <w:rPr>
          <w:rFonts w:ascii="Humanst521 BT" w:hAnsi="Humanst521 BT" w:cs="Humanst521 BT"/>
          <w:sz w:val="26"/>
          <w:szCs w:val="26"/>
        </w:rPr>
        <w:t>manifestó que e</w:t>
      </w:r>
      <w:r w:rsidR="005D427C" w:rsidRPr="00B405D7">
        <w:rPr>
          <w:rFonts w:ascii="Humanst521 BT" w:hAnsi="Humanst521 BT" w:cs="Humanst521 BT"/>
          <w:sz w:val="26"/>
          <w:szCs w:val="26"/>
        </w:rPr>
        <w:t>ste</w:t>
      </w:r>
      <w:r w:rsidR="005D427C">
        <w:rPr>
          <w:rFonts w:ascii="Humanst521 BT" w:hAnsi="Humanst521 BT" w:cs="Humanst521 BT"/>
          <w:sz w:val="26"/>
          <w:szCs w:val="26"/>
        </w:rPr>
        <w:t xml:space="preserve"> programa es elaborado por la </w:t>
      </w:r>
      <w:r w:rsidR="00073BC6">
        <w:rPr>
          <w:rFonts w:ascii="Humanst521 BT" w:hAnsi="Humanst521 BT" w:cs="Humanst521 BT"/>
          <w:sz w:val="26"/>
          <w:szCs w:val="26"/>
        </w:rPr>
        <w:t>Dirección</w:t>
      </w:r>
      <w:r w:rsidR="005D427C">
        <w:rPr>
          <w:rFonts w:ascii="Humanst521 BT" w:hAnsi="Humanst521 BT" w:cs="Humanst521 BT"/>
          <w:sz w:val="26"/>
          <w:szCs w:val="26"/>
        </w:rPr>
        <w:t xml:space="preserve"> de </w:t>
      </w:r>
      <w:r w:rsidR="00363528">
        <w:rPr>
          <w:rFonts w:ascii="Humanst521 BT" w:hAnsi="Humanst521 BT" w:cs="Humanst521 BT"/>
          <w:sz w:val="26"/>
          <w:szCs w:val="26"/>
        </w:rPr>
        <w:t>P</w:t>
      </w:r>
      <w:r w:rsidR="005D427C">
        <w:rPr>
          <w:rFonts w:ascii="Humanst521 BT" w:hAnsi="Humanst521 BT" w:cs="Humanst521 BT"/>
          <w:sz w:val="26"/>
          <w:szCs w:val="26"/>
        </w:rPr>
        <w:t>autas</w:t>
      </w:r>
      <w:r w:rsidR="00B8422D">
        <w:rPr>
          <w:rFonts w:ascii="Humanst521 BT" w:hAnsi="Humanst521 BT" w:cs="Humanst521 BT"/>
          <w:sz w:val="26"/>
          <w:szCs w:val="26"/>
        </w:rPr>
        <w:t>,</w:t>
      </w:r>
      <w:r w:rsidR="005D427C">
        <w:rPr>
          <w:rFonts w:ascii="Humanst521 BT" w:hAnsi="Humanst521 BT" w:cs="Humanst521 BT"/>
          <w:sz w:val="26"/>
          <w:szCs w:val="26"/>
        </w:rPr>
        <w:t xml:space="preserve"> </w:t>
      </w:r>
      <w:r w:rsidR="00363528">
        <w:rPr>
          <w:rFonts w:ascii="Humanst521 BT" w:hAnsi="Humanst521 BT" w:cs="Humanst521 BT"/>
          <w:sz w:val="26"/>
          <w:szCs w:val="26"/>
        </w:rPr>
        <w:t xml:space="preserve">Programa y Producción </w:t>
      </w:r>
      <w:r w:rsidR="005D427C">
        <w:rPr>
          <w:rFonts w:ascii="Humanst521 BT" w:hAnsi="Humanst521 BT" w:cs="Humanst521 BT"/>
          <w:sz w:val="26"/>
          <w:szCs w:val="26"/>
        </w:rPr>
        <w:t xml:space="preserve">del INE, </w:t>
      </w:r>
      <w:r w:rsidR="00B8422D">
        <w:rPr>
          <w:rFonts w:ascii="Humanst521 BT" w:hAnsi="Humanst521 BT" w:cs="Humanst521 BT"/>
          <w:sz w:val="26"/>
          <w:szCs w:val="26"/>
        </w:rPr>
        <w:t xml:space="preserve">y </w:t>
      </w:r>
      <w:r w:rsidR="00363528">
        <w:rPr>
          <w:rFonts w:ascii="Humanst521 BT" w:hAnsi="Humanst521 BT" w:cs="Humanst521 BT"/>
          <w:sz w:val="26"/>
          <w:szCs w:val="26"/>
        </w:rPr>
        <w:t>de</w:t>
      </w:r>
      <w:r w:rsidR="005D427C">
        <w:rPr>
          <w:rFonts w:ascii="Humanst521 BT" w:hAnsi="Humanst521 BT" w:cs="Humanst521 BT"/>
          <w:sz w:val="26"/>
          <w:szCs w:val="26"/>
        </w:rPr>
        <w:t xml:space="preserve"> acuerdo a la Ley de Instituciones y Procedimientos El</w:t>
      </w:r>
      <w:r w:rsidR="00C67463">
        <w:rPr>
          <w:rFonts w:ascii="Humanst521 BT" w:hAnsi="Humanst521 BT" w:cs="Humanst521 BT"/>
          <w:sz w:val="26"/>
          <w:szCs w:val="26"/>
        </w:rPr>
        <w:t>ectorales considerar que el artí</w:t>
      </w:r>
      <w:r w:rsidR="005D427C">
        <w:rPr>
          <w:rFonts w:ascii="Humanst521 BT" w:hAnsi="Humanst521 BT" w:cs="Humanst521 BT"/>
          <w:sz w:val="26"/>
          <w:szCs w:val="26"/>
        </w:rPr>
        <w:t>culo 30</w:t>
      </w:r>
      <w:r w:rsidR="00421379">
        <w:rPr>
          <w:rFonts w:ascii="Humanst521 BT" w:hAnsi="Humanst521 BT" w:cs="Humanst521 BT"/>
          <w:sz w:val="26"/>
          <w:szCs w:val="26"/>
        </w:rPr>
        <w:t>,</w:t>
      </w:r>
      <w:r w:rsidR="005D427C">
        <w:rPr>
          <w:rFonts w:ascii="Humanst521 BT" w:hAnsi="Humanst521 BT" w:cs="Humanst521 BT"/>
          <w:sz w:val="26"/>
          <w:szCs w:val="26"/>
        </w:rPr>
        <w:t xml:space="preserve"> son fines del instituto, numeral uno inciso h</w:t>
      </w:r>
      <w:r w:rsidR="00C67463">
        <w:rPr>
          <w:rFonts w:ascii="Humanst521 BT" w:hAnsi="Humanst521 BT" w:cs="Humanst521 BT"/>
          <w:sz w:val="26"/>
          <w:szCs w:val="26"/>
        </w:rPr>
        <w:t>)</w:t>
      </w:r>
      <w:r w:rsidR="005D427C">
        <w:rPr>
          <w:rFonts w:ascii="Humanst521 BT" w:hAnsi="Humanst521 BT" w:cs="Humanst521 BT"/>
          <w:sz w:val="26"/>
          <w:szCs w:val="26"/>
        </w:rPr>
        <w:t xml:space="preserve">, fungir como </w:t>
      </w:r>
      <w:r w:rsidR="005D427C">
        <w:rPr>
          <w:rFonts w:ascii="Humanst521 BT" w:hAnsi="Humanst521 BT" w:cs="Humanst521 BT"/>
          <w:sz w:val="26"/>
          <w:szCs w:val="26"/>
        </w:rPr>
        <w:lastRenderedPageBreak/>
        <w:t xml:space="preserve">autoridad única para la administración del tiempo que corresponda </w:t>
      </w:r>
      <w:r w:rsidR="00B8422D">
        <w:rPr>
          <w:rFonts w:ascii="Humanst521 BT" w:hAnsi="Humanst521 BT" w:cs="Humanst521 BT"/>
          <w:sz w:val="26"/>
          <w:szCs w:val="26"/>
        </w:rPr>
        <w:t>a</w:t>
      </w:r>
      <w:r w:rsidR="005D427C">
        <w:rPr>
          <w:rFonts w:ascii="Humanst521 BT" w:hAnsi="Humanst521 BT" w:cs="Humanst521 BT"/>
          <w:sz w:val="26"/>
          <w:szCs w:val="26"/>
        </w:rPr>
        <w:t xml:space="preserve">l </w:t>
      </w:r>
      <w:r w:rsidR="00B8422D">
        <w:rPr>
          <w:rFonts w:ascii="Humanst521 BT" w:hAnsi="Humanst521 BT" w:cs="Humanst521 BT"/>
          <w:sz w:val="26"/>
          <w:szCs w:val="26"/>
        </w:rPr>
        <w:t>E</w:t>
      </w:r>
      <w:r w:rsidR="005D427C">
        <w:rPr>
          <w:rFonts w:ascii="Humanst521 BT" w:hAnsi="Humanst521 BT" w:cs="Humanst521 BT"/>
          <w:sz w:val="26"/>
          <w:szCs w:val="26"/>
        </w:rPr>
        <w:t xml:space="preserve">stado </w:t>
      </w:r>
      <w:r w:rsidR="00B8422D">
        <w:rPr>
          <w:rFonts w:ascii="Humanst521 BT" w:hAnsi="Humanst521 BT" w:cs="Humanst521 BT"/>
          <w:sz w:val="26"/>
          <w:szCs w:val="26"/>
        </w:rPr>
        <w:t>redes y televisión</w:t>
      </w:r>
      <w:r w:rsidR="005D427C">
        <w:rPr>
          <w:rFonts w:ascii="Humanst521 BT" w:hAnsi="Humanst521 BT" w:cs="Humanst521 BT"/>
          <w:sz w:val="26"/>
          <w:szCs w:val="26"/>
        </w:rPr>
        <w:t xml:space="preserve"> destinado a los objetivos propios del instituto </w:t>
      </w:r>
      <w:r w:rsidR="00B8422D">
        <w:rPr>
          <w:rFonts w:ascii="Humanst521 BT" w:hAnsi="Humanst521 BT" w:cs="Humanst521 BT"/>
          <w:sz w:val="26"/>
          <w:szCs w:val="26"/>
        </w:rPr>
        <w:t>y</w:t>
      </w:r>
      <w:r w:rsidR="005D427C">
        <w:rPr>
          <w:rFonts w:ascii="Humanst521 BT" w:hAnsi="Humanst521 BT" w:cs="Humanst521 BT"/>
          <w:sz w:val="26"/>
          <w:szCs w:val="26"/>
        </w:rPr>
        <w:t xml:space="preserve"> otras autoridades electorales</w:t>
      </w:r>
      <w:r w:rsidR="00B8422D">
        <w:rPr>
          <w:rFonts w:ascii="Humanst521 BT" w:hAnsi="Humanst521 BT" w:cs="Humanst521 BT"/>
          <w:sz w:val="26"/>
          <w:szCs w:val="26"/>
        </w:rPr>
        <w:t>,</w:t>
      </w:r>
      <w:r w:rsidR="005D427C">
        <w:rPr>
          <w:rFonts w:ascii="Humanst521 BT" w:hAnsi="Humanst521 BT" w:cs="Humanst521 BT"/>
          <w:sz w:val="26"/>
          <w:szCs w:val="26"/>
        </w:rPr>
        <w:t xml:space="preserve"> y a garantizar </w:t>
      </w:r>
      <w:r w:rsidR="0015698F">
        <w:rPr>
          <w:rFonts w:ascii="Humanst521 BT" w:hAnsi="Humanst521 BT" w:cs="Humanst521 BT"/>
          <w:sz w:val="26"/>
          <w:szCs w:val="26"/>
        </w:rPr>
        <w:t>e</w:t>
      </w:r>
      <w:r w:rsidR="005D427C">
        <w:rPr>
          <w:rFonts w:ascii="Humanst521 BT" w:hAnsi="Humanst521 BT" w:cs="Humanst521 BT"/>
          <w:sz w:val="26"/>
          <w:szCs w:val="26"/>
        </w:rPr>
        <w:t xml:space="preserve">l ejercicio de los derechos que la </w:t>
      </w:r>
      <w:r w:rsidR="00073BC6">
        <w:rPr>
          <w:rFonts w:ascii="Humanst521 BT" w:hAnsi="Humanst521 BT" w:cs="Humanst521 BT"/>
          <w:sz w:val="26"/>
          <w:szCs w:val="26"/>
        </w:rPr>
        <w:t>Constitución</w:t>
      </w:r>
      <w:r w:rsidR="0015698F">
        <w:rPr>
          <w:rFonts w:ascii="Humanst521 BT" w:hAnsi="Humanst521 BT" w:cs="Humanst521 BT"/>
          <w:sz w:val="26"/>
          <w:szCs w:val="26"/>
        </w:rPr>
        <w:t xml:space="preserve"> otorga a los partidos políticos en la materia, en el artículo 104, se establece que corresponde a los organismos públicos locales ejercer funciones en las siguientes materias: a) aplicar las funciones generales, reglas, lineamientos, criterios  y formatos que en ejercicio de las facultades que le confiere la constitución y esta ley establezca el instituto</w:t>
      </w:r>
      <w:r w:rsidR="00B8422D">
        <w:rPr>
          <w:rFonts w:ascii="Humanst521 BT" w:hAnsi="Humanst521 BT" w:cs="Humanst521 BT"/>
          <w:sz w:val="26"/>
          <w:szCs w:val="26"/>
        </w:rPr>
        <w:t>;</w:t>
      </w:r>
      <w:r w:rsidR="0015698F">
        <w:rPr>
          <w:rFonts w:ascii="Humanst521 BT" w:hAnsi="Humanst521 BT" w:cs="Humanst521 BT"/>
          <w:sz w:val="26"/>
          <w:szCs w:val="26"/>
        </w:rPr>
        <w:t xml:space="preserve"> y además el artículo 167, se establece que durante las precampañas y campañas electorales federales</w:t>
      </w:r>
      <w:r w:rsidR="00B8422D">
        <w:rPr>
          <w:rFonts w:ascii="Humanst521 BT" w:hAnsi="Humanst521 BT" w:cs="Humanst521 BT"/>
          <w:sz w:val="26"/>
          <w:szCs w:val="26"/>
        </w:rPr>
        <w:t>,</w:t>
      </w:r>
      <w:r w:rsidR="0015698F">
        <w:rPr>
          <w:rFonts w:ascii="Humanst521 BT" w:hAnsi="Humanst521 BT" w:cs="Humanst521 BT"/>
          <w:sz w:val="26"/>
          <w:szCs w:val="26"/>
        </w:rPr>
        <w:t xml:space="preserve"> y nos vamos al numeral cuatro, donde dice</w:t>
      </w:r>
      <w:r w:rsidR="00B8422D">
        <w:rPr>
          <w:rFonts w:ascii="Humanst521 BT" w:hAnsi="Humanst521 BT" w:cs="Humanst521 BT"/>
          <w:sz w:val="26"/>
          <w:szCs w:val="26"/>
        </w:rPr>
        <w:t>,</w:t>
      </w:r>
      <w:r w:rsidR="0015698F">
        <w:rPr>
          <w:rFonts w:ascii="Humanst521 BT" w:hAnsi="Humanst521 BT" w:cs="Humanst521 BT"/>
          <w:sz w:val="26"/>
          <w:szCs w:val="26"/>
        </w:rPr>
        <w:t xml:space="preserve"> tratándose de precampañas y campañas</w:t>
      </w:r>
      <w:r w:rsidR="00A844AF">
        <w:rPr>
          <w:rFonts w:ascii="Humanst521 BT" w:hAnsi="Humanst521 BT" w:cs="Humanst521 BT"/>
          <w:sz w:val="26"/>
          <w:szCs w:val="26"/>
        </w:rPr>
        <w:t xml:space="preserve"> en elecciones</w:t>
      </w:r>
      <w:r w:rsidR="0015698F">
        <w:rPr>
          <w:rFonts w:ascii="Humanst521 BT" w:hAnsi="Humanst521 BT" w:cs="Humanst521 BT"/>
          <w:sz w:val="26"/>
          <w:szCs w:val="26"/>
        </w:rPr>
        <w:t xml:space="preserve"> locales la base para la distribución del 70%</w:t>
      </w:r>
      <w:r w:rsidR="00A844AF">
        <w:rPr>
          <w:rFonts w:ascii="Humanst521 BT" w:hAnsi="Humanst521 BT" w:cs="Humanst521 BT"/>
          <w:sz w:val="26"/>
          <w:szCs w:val="26"/>
        </w:rPr>
        <w:t xml:space="preserve"> del tiempo asignado a los partidos políticos será el porcentaje de votación</w:t>
      </w:r>
      <w:r w:rsidR="00073BC6">
        <w:rPr>
          <w:rFonts w:ascii="Humanst521 BT" w:hAnsi="Humanst521 BT" w:cs="Humanst521 BT"/>
          <w:sz w:val="26"/>
          <w:szCs w:val="26"/>
        </w:rPr>
        <w:t xml:space="preserve"> </w:t>
      </w:r>
      <w:r w:rsidR="00A844AF">
        <w:rPr>
          <w:rFonts w:ascii="Humanst521 BT" w:hAnsi="Humanst521 BT" w:cs="Humanst521 BT"/>
          <w:sz w:val="26"/>
          <w:szCs w:val="26"/>
        </w:rPr>
        <w:t>obtenido p</w:t>
      </w:r>
      <w:r w:rsidR="00FA57D0">
        <w:rPr>
          <w:rFonts w:ascii="Humanst521 BT" w:hAnsi="Humanst521 BT" w:cs="Humanst521 BT"/>
          <w:sz w:val="26"/>
          <w:szCs w:val="26"/>
        </w:rPr>
        <w:t>o</w:t>
      </w:r>
      <w:r w:rsidR="00A844AF">
        <w:rPr>
          <w:rFonts w:ascii="Humanst521 BT" w:hAnsi="Humanst521 BT" w:cs="Humanst521 BT"/>
          <w:sz w:val="26"/>
          <w:szCs w:val="26"/>
        </w:rPr>
        <w:t>r cada uno de ellos en la elección para diputados locales inmediata anterior en la entidad federativa de que se trate, luego el numeral cinco establece los partidos políticos de nuevo registro</w:t>
      </w:r>
      <w:r w:rsidR="00B8422D">
        <w:rPr>
          <w:rFonts w:ascii="Humanst521 BT" w:hAnsi="Humanst521 BT" w:cs="Humanst521 BT"/>
          <w:sz w:val="26"/>
          <w:szCs w:val="26"/>
        </w:rPr>
        <w:t>,</w:t>
      </w:r>
      <w:r w:rsidR="00A844AF">
        <w:rPr>
          <w:rFonts w:ascii="Humanst521 BT" w:hAnsi="Humanst521 BT" w:cs="Humanst521 BT"/>
          <w:sz w:val="26"/>
          <w:szCs w:val="26"/>
        </w:rPr>
        <w:t xml:space="preserve"> y es aquí  donde se dará respuesta</w:t>
      </w:r>
      <w:r w:rsidR="00B8422D">
        <w:rPr>
          <w:rFonts w:ascii="Humanst521 BT" w:hAnsi="Humanst521 BT" w:cs="Humanst521 BT"/>
          <w:sz w:val="26"/>
          <w:szCs w:val="26"/>
        </w:rPr>
        <w:t>,</w:t>
      </w:r>
      <w:r w:rsidR="00A844AF">
        <w:rPr>
          <w:rFonts w:ascii="Humanst521 BT" w:hAnsi="Humanst521 BT" w:cs="Humanst521 BT"/>
          <w:sz w:val="26"/>
          <w:szCs w:val="26"/>
        </w:rPr>
        <w:t xml:space="preserve"> tanto nacionales como locales</w:t>
      </w:r>
      <w:r w:rsidR="00B8422D">
        <w:rPr>
          <w:rFonts w:ascii="Humanst521 BT" w:hAnsi="Humanst521 BT" w:cs="Humanst521 BT"/>
          <w:sz w:val="26"/>
          <w:szCs w:val="26"/>
        </w:rPr>
        <w:t>,</w:t>
      </w:r>
      <w:r w:rsidR="00A844AF">
        <w:rPr>
          <w:rFonts w:ascii="Humanst521 BT" w:hAnsi="Humanst521 BT" w:cs="Humanst521 BT"/>
          <w:sz w:val="26"/>
          <w:szCs w:val="26"/>
        </w:rPr>
        <w:t xml:space="preserve"> según sea el caso</w:t>
      </w:r>
      <w:r w:rsidR="00B8422D">
        <w:rPr>
          <w:rFonts w:ascii="Humanst521 BT" w:hAnsi="Humanst521 BT" w:cs="Humanst521 BT"/>
          <w:sz w:val="26"/>
          <w:szCs w:val="26"/>
        </w:rPr>
        <w:t>,</w:t>
      </w:r>
      <w:r w:rsidR="00A844AF">
        <w:rPr>
          <w:rFonts w:ascii="Humanst521 BT" w:hAnsi="Humanst521 BT" w:cs="Humanst521 BT"/>
          <w:sz w:val="26"/>
          <w:szCs w:val="26"/>
        </w:rPr>
        <w:t xml:space="preserve"> para solamente en la </w:t>
      </w:r>
      <w:r w:rsidR="00073BC6">
        <w:rPr>
          <w:rFonts w:ascii="Humanst521 BT" w:hAnsi="Humanst521 BT" w:cs="Humanst521 BT"/>
          <w:sz w:val="26"/>
          <w:szCs w:val="26"/>
        </w:rPr>
        <w:t>distribución</w:t>
      </w:r>
      <w:r w:rsidR="00A844AF">
        <w:rPr>
          <w:rFonts w:ascii="Humanst521 BT" w:hAnsi="Humanst521 BT" w:cs="Humanst521 BT"/>
          <w:sz w:val="26"/>
          <w:szCs w:val="26"/>
        </w:rPr>
        <w:t xml:space="preserve"> del 30% del tiempo a que se refiere el párrafo uno de este artículo, con la información que el Instituto Estatal Electoral</w:t>
      </w:r>
      <w:r w:rsidR="00F90AA8">
        <w:rPr>
          <w:rFonts w:ascii="Humanst521 BT" w:hAnsi="Humanst521 BT" w:cs="Humanst521 BT"/>
          <w:sz w:val="26"/>
          <w:szCs w:val="26"/>
        </w:rPr>
        <w:t>,</w:t>
      </w:r>
      <w:r w:rsidR="00A844AF">
        <w:rPr>
          <w:rFonts w:ascii="Humanst521 BT" w:hAnsi="Humanst521 BT" w:cs="Humanst521 BT"/>
          <w:sz w:val="26"/>
          <w:szCs w:val="26"/>
        </w:rPr>
        <w:t xml:space="preserve"> remitió al INE de los resultados de la elección inmediata anterior es como se elaboró todo este programa y todo este pautado y que también las reglas están establecidas en el 182 y 183 de la misma ley electoral federal.</w:t>
      </w:r>
      <w:r w:rsidR="00A844AF" w:rsidRPr="00A844AF">
        <w:rPr>
          <w:rFonts w:ascii="Humanst521 BT" w:hAnsi="Humanst521 BT" w:cs="Humanst521 BT"/>
          <w:sz w:val="26"/>
          <w:szCs w:val="26"/>
        </w:rPr>
        <w:t xml:space="preserve"> </w:t>
      </w:r>
      <w:r w:rsidR="00A844AF" w:rsidRPr="00232DF9">
        <w:rPr>
          <w:rFonts w:ascii="Humanst521 BT" w:hAnsi="Humanst521 BT" w:cs="Humanst521 BT"/>
          <w:sz w:val="26"/>
          <w:szCs w:val="26"/>
        </w:rPr>
        <w:t>-----</w:t>
      </w:r>
      <w:r w:rsidR="00A844AF" w:rsidRPr="00360977">
        <w:rPr>
          <w:rFonts w:ascii="Humanst521 BT" w:hAnsi="Humanst521 BT" w:cs="Humanst521 BT"/>
          <w:sz w:val="26"/>
          <w:szCs w:val="26"/>
        </w:rPr>
        <w:t>------------------------</w:t>
      </w:r>
      <w:r w:rsidR="00A844AF" w:rsidRPr="00232DF9">
        <w:rPr>
          <w:rFonts w:ascii="Humanst521 BT" w:hAnsi="Humanst521 BT" w:cs="Humanst521 BT"/>
          <w:sz w:val="26"/>
          <w:szCs w:val="26"/>
        </w:rPr>
        <w:t>-----------------------------------------------------------------------------------</w:t>
      </w:r>
      <w:r w:rsidR="00421379">
        <w:rPr>
          <w:rFonts w:ascii="Humanst521 BT" w:hAnsi="Humanst521 BT" w:cs="Humanst521 BT"/>
          <w:sz w:val="26"/>
          <w:szCs w:val="26"/>
        </w:rPr>
        <w:t>------------------------------------------------------------</w:t>
      </w:r>
      <w:r w:rsidR="00632018">
        <w:rPr>
          <w:rFonts w:ascii="Humanst521 BT" w:hAnsi="Humanst521 BT" w:cs="Humanst521 BT"/>
          <w:color w:val="000000" w:themeColor="text1"/>
          <w:sz w:val="26"/>
          <w:szCs w:val="26"/>
        </w:rPr>
        <w:t>---------------------------------------------------------------------------------------------------</w:t>
      </w:r>
      <w:r w:rsidR="00A844AF">
        <w:rPr>
          <w:rFonts w:ascii="Humanst521 BT" w:hAnsi="Humanst521 BT" w:cs="Humanst521 BT"/>
          <w:sz w:val="26"/>
          <w:szCs w:val="26"/>
        </w:rPr>
        <w:t xml:space="preserve">Acto seguido el </w:t>
      </w:r>
      <w:r w:rsidR="00A844AF" w:rsidRPr="001241D9">
        <w:rPr>
          <w:rFonts w:ascii="Humanst521 BT" w:hAnsi="Humanst521 BT" w:cs="Humanst521 BT"/>
          <w:sz w:val="26"/>
          <w:szCs w:val="26"/>
        </w:rPr>
        <w:t>Ciudadano</w:t>
      </w:r>
      <w:r w:rsidR="00A844AF">
        <w:rPr>
          <w:rFonts w:ascii="Humanst521 BT" w:hAnsi="Humanst521 BT" w:cs="Humanst521 BT"/>
          <w:b/>
          <w:sz w:val="26"/>
          <w:szCs w:val="26"/>
        </w:rPr>
        <w:t xml:space="preserve"> GABRIEL FERNANDO SANTILLÁN ROQUE, </w:t>
      </w:r>
      <w:r w:rsidR="00421379" w:rsidRPr="00421379">
        <w:rPr>
          <w:rFonts w:ascii="Humanst521 BT" w:hAnsi="Humanst521 BT" w:cs="Humanst521 BT"/>
          <w:b/>
          <w:sz w:val="26"/>
          <w:szCs w:val="26"/>
        </w:rPr>
        <w:t>REPRESENTANTE PROPIETARIO DEL</w:t>
      </w:r>
      <w:r w:rsidR="00421379">
        <w:rPr>
          <w:rFonts w:ascii="Humanst521 BT" w:hAnsi="Humanst521 BT" w:cs="Humanst521 BT"/>
          <w:b/>
          <w:sz w:val="26"/>
          <w:szCs w:val="26"/>
        </w:rPr>
        <w:t xml:space="preserve"> </w:t>
      </w:r>
      <w:r w:rsidR="00A844AF">
        <w:rPr>
          <w:rFonts w:ascii="Humanst521 BT" w:hAnsi="Humanst521 BT" w:cs="Humanst521 BT"/>
          <w:b/>
          <w:sz w:val="26"/>
          <w:szCs w:val="26"/>
        </w:rPr>
        <w:t>PARTIDO MUNICIPALISTA DE B.C.</w:t>
      </w:r>
      <w:r w:rsidR="00421379">
        <w:rPr>
          <w:rFonts w:ascii="Humanst521 BT" w:hAnsi="Humanst521 BT" w:cs="Humanst521 BT"/>
          <w:sz w:val="26"/>
          <w:szCs w:val="26"/>
        </w:rPr>
        <w:t>, manifestó que l</w:t>
      </w:r>
      <w:r w:rsidR="00F47E34">
        <w:rPr>
          <w:rFonts w:ascii="Humanst521 BT" w:hAnsi="Humanst521 BT" w:cs="Humanst521 BT"/>
          <w:sz w:val="26"/>
          <w:szCs w:val="26"/>
        </w:rPr>
        <w:t>os que nos metimos a esto sabíamos las reglas, no podemos decirnos sorprendidos, estamos tratando de luchar, estamos luchando porque cambie nuestro México, nuestro Estado, pero también que nosotros cambiemos nuestros estratos mentales, estereotipados por injusticias, desigualdades qué podrá decir el vocero del Partido Municipalista de lo que escuchó si nosotros no tenemos un canal de televisión que todo el</w:t>
      </w:r>
      <w:r w:rsidR="00073BC6">
        <w:rPr>
          <w:rFonts w:ascii="Humanst521 BT" w:hAnsi="Humanst521 BT" w:cs="Humanst521 BT"/>
          <w:sz w:val="26"/>
          <w:szCs w:val="26"/>
        </w:rPr>
        <w:t xml:space="preserve"> </w:t>
      </w:r>
      <w:r w:rsidR="00BA20B1">
        <w:rPr>
          <w:rFonts w:ascii="Humanst521 BT" w:hAnsi="Humanst521 BT" w:cs="Humanst521 BT"/>
          <w:sz w:val="26"/>
          <w:szCs w:val="26"/>
        </w:rPr>
        <w:t>día</w:t>
      </w:r>
      <w:r w:rsidR="00F47E34">
        <w:rPr>
          <w:rFonts w:ascii="Humanst521 BT" w:hAnsi="Humanst521 BT" w:cs="Humanst521 BT"/>
          <w:sz w:val="26"/>
          <w:szCs w:val="26"/>
        </w:rPr>
        <w:t xml:space="preserve"> está dale y dale, asumimos las reglas del juego y me extraña en lo que aquí escuche porque en vez de pedir publicidad para su partido le anda consiguiendo publicidad en La Voz de la Frontera y en un programa de radio del mismo periódico al señor Ramiro Orea y ese se lo consiguió el señor Ramos Arizpe,</w:t>
      </w:r>
      <w:r w:rsidR="00421379">
        <w:rPr>
          <w:rFonts w:ascii="Humanst521 BT" w:hAnsi="Humanst521 BT" w:cs="Humanst521 BT"/>
          <w:sz w:val="26"/>
          <w:szCs w:val="26"/>
        </w:rPr>
        <w:t xml:space="preserve"> (sic)</w:t>
      </w:r>
      <w:r w:rsidR="00F47E34">
        <w:rPr>
          <w:rFonts w:ascii="Humanst521 BT" w:hAnsi="Humanst521 BT" w:cs="Humanst521 BT"/>
          <w:sz w:val="26"/>
          <w:szCs w:val="26"/>
        </w:rPr>
        <w:t xml:space="preserve"> me sorprendió cuando me dijeron eso en el periódico, pero estamos ciertos de que las reglas del</w:t>
      </w:r>
      <w:r w:rsidR="00073BC6">
        <w:rPr>
          <w:rFonts w:ascii="Humanst521 BT" w:hAnsi="Humanst521 BT" w:cs="Humanst521 BT"/>
          <w:sz w:val="26"/>
          <w:szCs w:val="26"/>
        </w:rPr>
        <w:t xml:space="preserve"> </w:t>
      </w:r>
      <w:r w:rsidR="00F47E34">
        <w:rPr>
          <w:rFonts w:ascii="Humanst521 BT" w:hAnsi="Humanst521 BT" w:cs="Humanst521 BT"/>
          <w:sz w:val="26"/>
          <w:szCs w:val="26"/>
        </w:rPr>
        <w:t>juego así son, nosotros desde el principio hemos pedido que no se le de dinero a los partidos políticos, que el presupuesto lo maneje el Instituto Estatal Electoral, y que haga cartelones o</w:t>
      </w:r>
      <w:r w:rsidR="00073BC6">
        <w:rPr>
          <w:rFonts w:ascii="Humanst521 BT" w:hAnsi="Humanst521 BT" w:cs="Humanst521 BT"/>
          <w:sz w:val="26"/>
          <w:szCs w:val="26"/>
        </w:rPr>
        <w:t xml:space="preserve"> </w:t>
      </w:r>
      <w:r w:rsidR="00F47E34">
        <w:rPr>
          <w:rFonts w:ascii="Humanst521 BT" w:hAnsi="Humanst521 BT" w:cs="Humanst521 BT"/>
          <w:sz w:val="26"/>
          <w:szCs w:val="26"/>
        </w:rPr>
        <w:t xml:space="preserve">lonas grandes donde se tenga un espacio donde esté la oferta de tal partido y lo mismo en espacios de televisión y radio, esa es la situación que tenemos, asumimos las reglas del juego, nos sujetamos a ellas si no no estuviéramos aquí y vamos luchando para que nuestro estado cada vez sea más equitativo, más justo, y la declaración de principios en el </w:t>
      </w:r>
      <w:r w:rsidR="00BA20B1">
        <w:rPr>
          <w:rFonts w:ascii="Humanst521 BT" w:hAnsi="Humanst521 BT" w:cs="Humanst521 BT"/>
          <w:sz w:val="26"/>
          <w:szCs w:val="26"/>
        </w:rPr>
        <w:t>artículo</w:t>
      </w:r>
      <w:r w:rsidR="00F47E34">
        <w:rPr>
          <w:rFonts w:ascii="Humanst521 BT" w:hAnsi="Humanst521 BT" w:cs="Humanst521 BT"/>
          <w:sz w:val="26"/>
          <w:szCs w:val="26"/>
        </w:rPr>
        <w:t xml:space="preserve"> 1 dice que nuestros principios se </w:t>
      </w:r>
      <w:r w:rsidR="00073BC6">
        <w:rPr>
          <w:rFonts w:ascii="Humanst521 BT" w:hAnsi="Humanst521 BT" w:cs="Humanst521 BT"/>
          <w:sz w:val="26"/>
          <w:szCs w:val="26"/>
        </w:rPr>
        <w:t>fundamenta</w:t>
      </w:r>
      <w:r w:rsidR="00F47E34">
        <w:rPr>
          <w:rFonts w:ascii="Humanst521 BT" w:hAnsi="Humanst521 BT" w:cs="Humanst521 BT"/>
          <w:sz w:val="26"/>
          <w:szCs w:val="26"/>
        </w:rPr>
        <w:t xml:space="preserve"> y están plasmados en la </w:t>
      </w:r>
      <w:r w:rsidR="00073BC6">
        <w:rPr>
          <w:rFonts w:ascii="Humanst521 BT" w:hAnsi="Humanst521 BT" w:cs="Humanst521 BT"/>
          <w:sz w:val="26"/>
          <w:szCs w:val="26"/>
        </w:rPr>
        <w:t>constitución</w:t>
      </w:r>
      <w:r w:rsidR="00F47E34">
        <w:rPr>
          <w:rFonts w:ascii="Humanst521 BT" w:hAnsi="Humanst521 BT" w:cs="Humanst521 BT"/>
          <w:sz w:val="26"/>
          <w:szCs w:val="26"/>
        </w:rPr>
        <w:t xml:space="preserve"> política de </w:t>
      </w:r>
      <w:r w:rsidR="00BA20B1">
        <w:rPr>
          <w:rFonts w:ascii="Humanst521 BT" w:hAnsi="Humanst521 BT" w:cs="Humanst521 BT"/>
          <w:sz w:val="26"/>
          <w:szCs w:val="26"/>
        </w:rPr>
        <w:t>México</w:t>
      </w:r>
      <w:r w:rsidR="00F47E34">
        <w:rPr>
          <w:rFonts w:ascii="Humanst521 BT" w:hAnsi="Humanst521 BT" w:cs="Humanst521 BT"/>
          <w:sz w:val="26"/>
          <w:szCs w:val="26"/>
        </w:rPr>
        <w:t xml:space="preserve">, por eso estamos </w:t>
      </w:r>
      <w:r w:rsidR="00073BC6">
        <w:rPr>
          <w:rFonts w:ascii="Humanst521 BT" w:hAnsi="Humanst521 BT" w:cs="Humanst521 BT"/>
          <w:sz w:val="26"/>
          <w:szCs w:val="26"/>
        </w:rPr>
        <w:t>luchando</w:t>
      </w:r>
      <w:r w:rsidR="00F47E34">
        <w:rPr>
          <w:rFonts w:ascii="Humanst521 BT" w:hAnsi="Humanst521 BT" w:cs="Humanst521 BT"/>
          <w:sz w:val="26"/>
          <w:szCs w:val="26"/>
        </w:rPr>
        <w:t xml:space="preserve"> que no haya impunidad, y se que muchos también la anhelan pero hace falta voluntad política para que poco a poco vayamos</w:t>
      </w:r>
      <w:r w:rsidR="00073BC6">
        <w:rPr>
          <w:rFonts w:ascii="Humanst521 BT" w:hAnsi="Humanst521 BT" w:cs="Humanst521 BT"/>
          <w:sz w:val="26"/>
          <w:szCs w:val="26"/>
        </w:rPr>
        <w:t xml:space="preserve"> </w:t>
      </w:r>
      <w:r w:rsidR="00F47E34">
        <w:rPr>
          <w:rFonts w:ascii="Humanst521 BT" w:hAnsi="Humanst521 BT" w:cs="Humanst521 BT"/>
          <w:sz w:val="26"/>
          <w:szCs w:val="26"/>
        </w:rPr>
        <w:t>logrando esa igualdad, ese</w:t>
      </w:r>
      <w:r w:rsidR="00A65FF0">
        <w:rPr>
          <w:rFonts w:ascii="Humanst521 BT" w:hAnsi="Humanst521 BT" w:cs="Humanst521 BT"/>
          <w:sz w:val="26"/>
          <w:szCs w:val="26"/>
        </w:rPr>
        <w:t xml:space="preserve"> estadio de bienestar de cosas a nivel parejo, que sea parejo para todos mientras tanto no nos sorprendemos, vamos haciendo lo que podamos hacer, viendo que es lo que se puede lograr dentro de la realidad que vivimos.</w:t>
      </w:r>
      <w:r w:rsidR="00A65FF0" w:rsidRPr="00A65FF0">
        <w:rPr>
          <w:rFonts w:ascii="Humanst521 BT" w:hAnsi="Humanst521 BT" w:cs="Humanst521 BT"/>
          <w:sz w:val="26"/>
          <w:szCs w:val="26"/>
        </w:rPr>
        <w:t xml:space="preserve"> </w:t>
      </w:r>
      <w:r w:rsidR="00A65FF0" w:rsidRPr="00360977">
        <w:rPr>
          <w:rFonts w:ascii="Humanst521 BT" w:hAnsi="Humanst521 BT" w:cs="Humanst521 BT"/>
          <w:sz w:val="26"/>
          <w:szCs w:val="26"/>
        </w:rPr>
        <w:t>--------</w:t>
      </w:r>
      <w:r w:rsidR="00A65FF0" w:rsidRPr="00232DF9">
        <w:rPr>
          <w:rFonts w:ascii="Humanst521 BT" w:hAnsi="Humanst521 BT" w:cs="Humanst521 BT"/>
          <w:sz w:val="26"/>
          <w:szCs w:val="26"/>
        </w:rPr>
        <w:t>--------------------------------------------------------------------------------------</w:t>
      </w:r>
      <w:r w:rsidR="00A65FF0" w:rsidRPr="00360977">
        <w:rPr>
          <w:rFonts w:ascii="Humanst521 BT" w:hAnsi="Humanst521 BT" w:cs="Humanst521 BT"/>
          <w:sz w:val="26"/>
          <w:szCs w:val="26"/>
        </w:rPr>
        <w:t>------------------------</w:t>
      </w:r>
      <w:r w:rsidR="00A65FF0" w:rsidRPr="00232DF9">
        <w:rPr>
          <w:rFonts w:ascii="Humanst521 BT" w:hAnsi="Humanst521 BT" w:cs="Humanst521 BT"/>
          <w:sz w:val="26"/>
          <w:szCs w:val="26"/>
        </w:rPr>
        <w:t>--------</w:t>
      </w:r>
      <w:r w:rsidR="00421379">
        <w:rPr>
          <w:rFonts w:ascii="Humanst521 BT" w:hAnsi="Humanst521 BT" w:cs="Humanst521 BT"/>
          <w:sz w:val="26"/>
          <w:szCs w:val="26"/>
        </w:rPr>
        <w:t>---------------------------------------------------------------------------------------------------------------------------------------------------------</w:t>
      </w:r>
    </w:p>
    <w:p w:rsidR="00F90AA8" w:rsidRDefault="00421379" w:rsidP="008A7F43">
      <w:pPr>
        <w:pStyle w:val="Prrafodelista"/>
        <w:tabs>
          <w:tab w:val="left" w:pos="0"/>
        </w:tabs>
        <w:ind w:left="0"/>
        <w:jc w:val="both"/>
        <w:rPr>
          <w:rFonts w:ascii="Humanst521 BT" w:hAnsi="Humanst521 BT" w:cs="Humanst521 BT"/>
          <w:sz w:val="26"/>
          <w:szCs w:val="26"/>
        </w:rPr>
      </w:pPr>
      <w:r>
        <w:rPr>
          <w:rFonts w:ascii="Humanst521 BT" w:hAnsi="Humanst521 BT" w:cs="Humanst521 BT"/>
          <w:sz w:val="26"/>
          <w:szCs w:val="26"/>
        </w:rPr>
        <w:lastRenderedPageBreak/>
        <w:t xml:space="preserve">Por lo que el </w:t>
      </w:r>
      <w:r w:rsidR="00A65FF0" w:rsidRPr="00F90AA8">
        <w:rPr>
          <w:rFonts w:ascii="Humanst521 BT" w:hAnsi="Humanst521 BT" w:cs="Humanst521 BT"/>
          <w:b/>
          <w:sz w:val="26"/>
          <w:szCs w:val="26"/>
        </w:rPr>
        <w:t>C</w:t>
      </w:r>
      <w:r w:rsidRPr="00F90AA8">
        <w:rPr>
          <w:rFonts w:ascii="Humanst521 BT" w:hAnsi="Humanst521 BT" w:cs="Humanst521 BT"/>
          <w:b/>
          <w:sz w:val="26"/>
          <w:szCs w:val="26"/>
        </w:rPr>
        <w:t>.</w:t>
      </w:r>
      <w:r w:rsidR="00A65FF0" w:rsidRPr="00F90AA8">
        <w:rPr>
          <w:rFonts w:ascii="Humanst521 BT" w:hAnsi="Humanst521 BT" w:cs="Humanst521 BT"/>
          <w:b/>
          <w:sz w:val="26"/>
          <w:szCs w:val="26"/>
        </w:rPr>
        <w:t xml:space="preserve"> JAVIER</w:t>
      </w:r>
      <w:r w:rsidR="00A65FF0">
        <w:rPr>
          <w:rFonts w:ascii="Humanst521 BT" w:hAnsi="Humanst521 BT" w:cs="Humanst521 BT"/>
          <w:b/>
          <w:sz w:val="26"/>
          <w:szCs w:val="26"/>
        </w:rPr>
        <w:t xml:space="preserve"> ARTURO ROMERO ARIZPE</w:t>
      </w:r>
      <w:r w:rsidR="00A65FF0">
        <w:rPr>
          <w:rFonts w:ascii="Humanst521 BT" w:hAnsi="Humanst521 BT" w:cs="Humanst521 BT"/>
          <w:sz w:val="26"/>
          <w:szCs w:val="26"/>
        </w:rPr>
        <w:t xml:space="preserve">, </w:t>
      </w:r>
      <w:r w:rsidRPr="00421379">
        <w:rPr>
          <w:rFonts w:ascii="Humanst521 BT" w:hAnsi="Humanst521 BT" w:cs="Humanst521 BT"/>
          <w:b/>
          <w:sz w:val="26"/>
          <w:szCs w:val="26"/>
        </w:rPr>
        <w:t>REPRESENTANTE PROPIETARIO DE</w:t>
      </w:r>
      <w:r>
        <w:rPr>
          <w:rFonts w:ascii="Humanst521 BT" w:hAnsi="Humanst521 BT" w:cs="Humanst521 BT"/>
          <w:b/>
          <w:sz w:val="26"/>
          <w:szCs w:val="26"/>
        </w:rPr>
        <w:t xml:space="preserve"> </w:t>
      </w:r>
      <w:r w:rsidR="00A65FF0" w:rsidRPr="0075252C">
        <w:rPr>
          <w:rFonts w:ascii="Humanst521 BT" w:hAnsi="Humanst521 BT" w:cs="Humanst521 BT"/>
          <w:b/>
          <w:sz w:val="26"/>
          <w:szCs w:val="26"/>
        </w:rPr>
        <w:t>MORENA</w:t>
      </w:r>
      <w:r>
        <w:rPr>
          <w:rFonts w:ascii="Humanst521 BT" w:hAnsi="Humanst521 BT" w:cs="Humanst521 BT"/>
          <w:sz w:val="26"/>
          <w:szCs w:val="26"/>
        </w:rPr>
        <w:t>, en el uso de la voz manifestó</w:t>
      </w:r>
      <w:r w:rsidR="00A65FF0">
        <w:rPr>
          <w:rFonts w:ascii="Humanst521 BT" w:hAnsi="Humanst521 BT" w:cs="Humanst521 BT"/>
          <w:sz w:val="26"/>
          <w:szCs w:val="26"/>
        </w:rPr>
        <w:t xml:space="preserve"> Presidente, quis</w:t>
      </w:r>
      <w:r w:rsidR="00735E3E">
        <w:rPr>
          <w:rFonts w:ascii="Humanst521 BT" w:hAnsi="Humanst521 BT" w:cs="Humanst521 BT"/>
          <w:sz w:val="26"/>
          <w:szCs w:val="26"/>
        </w:rPr>
        <w:t>i</w:t>
      </w:r>
      <w:r w:rsidR="00A65FF0">
        <w:rPr>
          <w:rFonts w:ascii="Humanst521 BT" w:hAnsi="Humanst521 BT" w:cs="Humanst521 BT"/>
          <w:sz w:val="26"/>
          <w:szCs w:val="26"/>
        </w:rPr>
        <w:t>era hacer un exhorto en uso de sus facultades con la fuerza de autoridad que le embiste en este caso</w:t>
      </w:r>
      <w:r w:rsidR="00735E3E">
        <w:rPr>
          <w:rFonts w:ascii="Humanst521 BT" w:hAnsi="Humanst521 BT" w:cs="Humanst521 BT"/>
          <w:sz w:val="26"/>
          <w:szCs w:val="26"/>
        </w:rPr>
        <w:t xml:space="preserve"> s</w:t>
      </w:r>
      <w:r w:rsidR="00A65FF0">
        <w:rPr>
          <w:rFonts w:ascii="Humanst521 BT" w:hAnsi="Humanst521 BT" w:cs="Humanst521 BT"/>
          <w:sz w:val="26"/>
          <w:szCs w:val="26"/>
        </w:rPr>
        <w:t xml:space="preserve">e mantenga el orden en temas que no tienen nada que ver, me da risa que haga un comentario y hay personas que no saben de lo que estoy hablando, un exhorto a una moción e orden, además no entendí que quiso decir, lo de la prensa ni salgo en prensa, para aclarar esto y para que se retome el tema que yo </w:t>
      </w:r>
      <w:r w:rsidR="00735E3E">
        <w:rPr>
          <w:rFonts w:ascii="Humanst521 BT" w:hAnsi="Humanst521 BT" w:cs="Humanst521 BT"/>
          <w:sz w:val="26"/>
          <w:szCs w:val="26"/>
        </w:rPr>
        <w:t>pedí</w:t>
      </w:r>
      <w:r w:rsidR="00A65FF0">
        <w:rPr>
          <w:rFonts w:ascii="Humanst521 BT" w:hAnsi="Humanst521 BT" w:cs="Humanst521 BT"/>
          <w:sz w:val="26"/>
          <w:szCs w:val="26"/>
        </w:rPr>
        <w:t xml:space="preserve">, y lo </w:t>
      </w:r>
      <w:r w:rsidR="00735E3E">
        <w:rPr>
          <w:rFonts w:ascii="Humanst521 BT" w:hAnsi="Humanst521 BT" w:cs="Humanst521 BT"/>
          <w:sz w:val="26"/>
          <w:szCs w:val="26"/>
        </w:rPr>
        <w:t>mío</w:t>
      </w:r>
      <w:r w:rsidR="00A65FF0">
        <w:rPr>
          <w:rFonts w:ascii="Humanst521 BT" w:hAnsi="Humanst521 BT" w:cs="Humanst521 BT"/>
          <w:sz w:val="26"/>
          <w:szCs w:val="26"/>
        </w:rPr>
        <w:t xml:space="preserve"> creo que no se va a resolver, yo dije esta es una sabana, visiblemente homogénea de conformidad con las pautas y tiempos que tenemos como partido, </w:t>
      </w:r>
      <w:r w:rsidR="00735E3E">
        <w:rPr>
          <w:rFonts w:ascii="Humanst521 BT" w:hAnsi="Humanst521 BT" w:cs="Humanst521 BT"/>
          <w:sz w:val="26"/>
          <w:szCs w:val="26"/>
        </w:rPr>
        <w:t>esté</w:t>
      </w:r>
      <w:r w:rsidR="00A65FF0">
        <w:rPr>
          <w:rFonts w:ascii="Humanst521 BT" w:hAnsi="Humanst521 BT" w:cs="Humanst521 BT"/>
          <w:sz w:val="26"/>
          <w:szCs w:val="26"/>
        </w:rPr>
        <w:t xml:space="preserve"> de acuerdo con la </w:t>
      </w:r>
      <w:r w:rsidR="00363528">
        <w:rPr>
          <w:rFonts w:ascii="Humanst521 BT" w:hAnsi="Humanst521 BT" w:cs="Humanst521 BT"/>
          <w:sz w:val="26"/>
          <w:szCs w:val="26"/>
        </w:rPr>
        <w:t>L</w:t>
      </w:r>
      <w:r w:rsidR="00A65FF0">
        <w:rPr>
          <w:rFonts w:ascii="Humanst521 BT" w:hAnsi="Humanst521 BT" w:cs="Humanst521 BT"/>
          <w:sz w:val="26"/>
          <w:szCs w:val="26"/>
        </w:rPr>
        <w:t>ey o no</w:t>
      </w:r>
      <w:r w:rsidR="00363528">
        <w:rPr>
          <w:rFonts w:ascii="Humanst521 BT" w:hAnsi="Humanst521 BT" w:cs="Humanst521 BT"/>
          <w:sz w:val="26"/>
          <w:szCs w:val="26"/>
        </w:rPr>
        <w:t>,</w:t>
      </w:r>
      <w:r w:rsidR="00A65FF0">
        <w:rPr>
          <w:rFonts w:ascii="Humanst521 BT" w:hAnsi="Humanst521 BT" w:cs="Humanst521 BT"/>
          <w:sz w:val="26"/>
          <w:szCs w:val="26"/>
        </w:rPr>
        <w:t xml:space="preserve"> eso no importa, la </w:t>
      </w:r>
      <w:r w:rsidR="00C67463">
        <w:rPr>
          <w:rFonts w:ascii="Humanst521 BT" w:hAnsi="Humanst521 BT" w:cs="Humanst521 BT"/>
          <w:sz w:val="26"/>
          <w:szCs w:val="26"/>
        </w:rPr>
        <w:t>L</w:t>
      </w:r>
      <w:r w:rsidR="00A65FF0">
        <w:rPr>
          <w:rFonts w:ascii="Humanst521 BT" w:hAnsi="Humanst521 BT" w:cs="Humanst521 BT"/>
          <w:sz w:val="26"/>
          <w:szCs w:val="26"/>
        </w:rPr>
        <w:t>ey eso dice tengo que ganármela con votos, pero con el 30% que le corresponde al partido que represento lo que quería es que se viera que dentro de las pautas que hay buenas y malas, y de las buenas no me tocaron casi ninguna, y esa es la inconformidad que tengo, ya lo demás que si votaron o no, que si los canales, medios eso no es un tema propio de un Consejo General, si le pido Presidente no permita que esto se haga vulgar, ha sido constante Ramiro Orea ha sido una persona educada conmigo, los asuntos personales políticos eso no me importa, hoy hay en mi partido asamblea para empezar a ver lo de los precandidatos, que voy andar pe</w:t>
      </w:r>
      <w:r w:rsidR="00363528">
        <w:rPr>
          <w:rFonts w:ascii="Humanst521 BT" w:hAnsi="Humanst521 BT" w:cs="Humanst521 BT"/>
          <w:sz w:val="26"/>
          <w:szCs w:val="26"/>
        </w:rPr>
        <w:t>nsando en personas ajenas, sí</w:t>
      </w:r>
      <w:r w:rsidR="00A65FF0">
        <w:rPr>
          <w:rFonts w:ascii="Humanst521 BT" w:hAnsi="Humanst521 BT" w:cs="Humanst521 BT"/>
          <w:sz w:val="26"/>
          <w:szCs w:val="26"/>
        </w:rPr>
        <w:t xml:space="preserve"> quisiera </w:t>
      </w:r>
      <w:r w:rsidR="00363528">
        <w:rPr>
          <w:rFonts w:ascii="Humanst521 BT" w:hAnsi="Humanst521 BT" w:cs="Humanst521 BT"/>
          <w:sz w:val="26"/>
          <w:szCs w:val="26"/>
        </w:rPr>
        <w:t>P</w:t>
      </w:r>
      <w:r w:rsidR="00A65FF0">
        <w:rPr>
          <w:rFonts w:ascii="Humanst521 BT" w:hAnsi="Humanst521 BT" w:cs="Humanst521 BT"/>
          <w:sz w:val="26"/>
          <w:szCs w:val="26"/>
        </w:rPr>
        <w:t>residente no</w:t>
      </w:r>
      <w:r w:rsidR="00363528">
        <w:rPr>
          <w:rFonts w:ascii="Humanst521 BT" w:hAnsi="Humanst521 BT" w:cs="Humanst521 BT"/>
          <w:sz w:val="26"/>
          <w:szCs w:val="26"/>
        </w:rPr>
        <w:t>s</w:t>
      </w:r>
      <w:r w:rsidR="00A65FF0">
        <w:rPr>
          <w:rFonts w:ascii="Humanst521 BT" w:hAnsi="Humanst521 BT" w:cs="Humanst521 BT"/>
          <w:sz w:val="26"/>
          <w:szCs w:val="26"/>
        </w:rPr>
        <w:t xml:space="preserve"> permita que esto se salga de control, no hay que ser tan sucio, y otro retomar el tema que le </w:t>
      </w:r>
      <w:r w:rsidR="00735E3E">
        <w:rPr>
          <w:rFonts w:ascii="Humanst521 BT" w:hAnsi="Humanst521 BT" w:cs="Humanst521 BT"/>
          <w:sz w:val="26"/>
          <w:szCs w:val="26"/>
        </w:rPr>
        <w:t>pedí</w:t>
      </w:r>
      <w:r w:rsidR="00A65FF0">
        <w:rPr>
          <w:rFonts w:ascii="Humanst521 BT" w:hAnsi="Humanst521 BT" w:cs="Humanst521 BT"/>
          <w:sz w:val="26"/>
          <w:szCs w:val="26"/>
        </w:rPr>
        <w:t>, gracias.</w:t>
      </w:r>
      <w:r w:rsidR="003D40BF" w:rsidRPr="003D40BF">
        <w:rPr>
          <w:rFonts w:ascii="Humanst521 BT" w:hAnsi="Humanst521 BT" w:cs="Humanst521 BT"/>
          <w:sz w:val="26"/>
          <w:szCs w:val="26"/>
        </w:rPr>
        <w:t xml:space="preserve"> </w:t>
      </w:r>
      <w:r w:rsidR="003D40BF" w:rsidRPr="00232DF9">
        <w:rPr>
          <w:rFonts w:ascii="Humanst521 BT" w:hAnsi="Humanst521 BT" w:cs="Humanst521 BT"/>
          <w:sz w:val="26"/>
          <w:szCs w:val="26"/>
        </w:rPr>
        <w:t>-----------------------------------------------------</w:t>
      </w:r>
      <w:r w:rsidR="003D40BF" w:rsidRPr="00360977">
        <w:rPr>
          <w:rFonts w:ascii="Humanst521 BT" w:hAnsi="Humanst521 BT" w:cs="Humanst521 BT"/>
          <w:sz w:val="26"/>
          <w:szCs w:val="26"/>
        </w:rPr>
        <w:t>------------------------</w:t>
      </w:r>
      <w:r w:rsidR="003D40BF" w:rsidRPr="00232DF9">
        <w:rPr>
          <w:rFonts w:ascii="Humanst521 BT" w:hAnsi="Humanst521 BT" w:cs="Humanst521 BT"/>
          <w:sz w:val="26"/>
          <w:szCs w:val="26"/>
        </w:rPr>
        <w:t>------------------------------------------------------------</w:t>
      </w:r>
      <w:r w:rsidR="00BA20B1">
        <w:rPr>
          <w:rFonts w:ascii="Humanst521 BT" w:hAnsi="Humanst521 BT" w:cs="Humanst521 BT"/>
          <w:sz w:val="26"/>
          <w:szCs w:val="26"/>
        </w:rPr>
        <w:t>---------</w:t>
      </w:r>
      <w:r>
        <w:rPr>
          <w:rFonts w:ascii="Humanst521 BT" w:hAnsi="Humanst521 BT" w:cs="Humanst521 BT"/>
          <w:sz w:val="26"/>
          <w:szCs w:val="26"/>
        </w:rPr>
        <w:t xml:space="preserve">---------------------------------------------------------------------------------------------------------------------------------------------------------------------Acto seguido el </w:t>
      </w:r>
      <w:r w:rsidR="003D40BF" w:rsidRPr="00421379">
        <w:rPr>
          <w:rFonts w:ascii="Humanst521 BT" w:hAnsi="Humanst521 BT" w:cs="Humanst521 BT"/>
          <w:b/>
          <w:sz w:val="26"/>
          <w:szCs w:val="26"/>
        </w:rPr>
        <w:t>C</w:t>
      </w:r>
      <w:r w:rsidRPr="00421379">
        <w:rPr>
          <w:rFonts w:ascii="Humanst521 BT" w:hAnsi="Humanst521 BT" w:cs="Humanst521 BT"/>
          <w:b/>
          <w:sz w:val="26"/>
          <w:szCs w:val="26"/>
        </w:rPr>
        <w:t>.</w:t>
      </w:r>
      <w:r w:rsidR="003D40BF">
        <w:rPr>
          <w:rFonts w:ascii="Humanst521 BT" w:hAnsi="Humanst521 BT" w:cs="Humanst521 BT"/>
          <w:sz w:val="26"/>
          <w:szCs w:val="26"/>
        </w:rPr>
        <w:t xml:space="preserve"> </w:t>
      </w:r>
      <w:r w:rsidR="003D40BF" w:rsidRPr="00B26B2B">
        <w:rPr>
          <w:rFonts w:ascii="Humanst521 BT" w:hAnsi="Humanst521 BT" w:cs="Humanst521 BT"/>
          <w:b/>
          <w:sz w:val="26"/>
          <w:szCs w:val="26"/>
        </w:rPr>
        <w:t>ROSENDO LÓPEZ GUZMÁN</w:t>
      </w:r>
      <w:r w:rsidR="003D40BF">
        <w:rPr>
          <w:rFonts w:ascii="Humanst521 BT" w:hAnsi="Humanst521 BT" w:cs="Humanst521 BT"/>
          <w:sz w:val="26"/>
          <w:szCs w:val="26"/>
        </w:rPr>
        <w:t xml:space="preserve">, </w:t>
      </w:r>
      <w:r w:rsidRPr="00421379">
        <w:rPr>
          <w:rFonts w:ascii="Humanst521 BT" w:hAnsi="Humanst521 BT" w:cs="Humanst521 BT"/>
          <w:b/>
          <w:sz w:val="26"/>
          <w:szCs w:val="26"/>
        </w:rPr>
        <w:t>REPRESENTANTE PROPIETARIO DEL</w:t>
      </w:r>
      <w:r>
        <w:rPr>
          <w:rFonts w:ascii="Humanst521 BT" w:hAnsi="Humanst521 BT" w:cs="Humanst521 BT"/>
          <w:sz w:val="26"/>
          <w:szCs w:val="26"/>
        </w:rPr>
        <w:t xml:space="preserve"> </w:t>
      </w:r>
      <w:r w:rsidR="003D40BF" w:rsidRPr="00B26B2B">
        <w:rPr>
          <w:rFonts w:ascii="Humanst521 BT" w:hAnsi="Humanst521 BT" w:cs="Humanst521 BT"/>
          <w:b/>
          <w:sz w:val="26"/>
          <w:szCs w:val="26"/>
        </w:rPr>
        <w:t>PARTIDO DE LA REVOLUCIÓN DEMOCRÁTICA</w:t>
      </w:r>
      <w:r w:rsidR="00632018">
        <w:rPr>
          <w:rFonts w:ascii="Humanst521 BT" w:hAnsi="Humanst521 BT" w:cs="Humanst521 BT"/>
          <w:sz w:val="26"/>
          <w:szCs w:val="26"/>
        </w:rPr>
        <w:t>, expresó</w:t>
      </w:r>
      <w:r>
        <w:rPr>
          <w:rFonts w:ascii="Humanst521 BT" w:hAnsi="Humanst521 BT" w:cs="Humanst521 BT"/>
          <w:sz w:val="26"/>
          <w:szCs w:val="26"/>
        </w:rPr>
        <w:t xml:space="preserve"> que h</w:t>
      </w:r>
      <w:r w:rsidR="003D40BF">
        <w:rPr>
          <w:rFonts w:ascii="Humanst521 BT" w:hAnsi="Humanst521 BT" w:cs="Humanst521 BT"/>
          <w:sz w:val="26"/>
          <w:szCs w:val="26"/>
        </w:rPr>
        <w:t xml:space="preserve">asta donde yo tengo entendido el INE es el que va a decir todo lo </w:t>
      </w:r>
      <w:r w:rsidR="00735E3E">
        <w:rPr>
          <w:rFonts w:ascii="Humanst521 BT" w:hAnsi="Humanst521 BT" w:cs="Humanst521 BT"/>
          <w:sz w:val="26"/>
          <w:szCs w:val="26"/>
        </w:rPr>
        <w:t>relacionado</w:t>
      </w:r>
      <w:r w:rsidR="003D40BF">
        <w:rPr>
          <w:rFonts w:ascii="Humanst521 BT" w:hAnsi="Humanst521 BT" w:cs="Humanst521 BT"/>
          <w:sz w:val="26"/>
          <w:szCs w:val="26"/>
        </w:rPr>
        <w:t xml:space="preserve"> para lo de radio y televisión, por eso cuando me entregan esta información no veo para nada Institu</w:t>
      </w:r>
      <w:r w:rsidR="00735E3E">
        <w:rPr>
          <w:rFonts w:ascii="Humanst521 BT" w:hAnsi="Humanst521 BT" w:cs="Humanst521 BT"/>
          <w:sz w:val="26"/>
          <w:szCs w:val="26"/>
        </w:rPr>
        <w:t>t</w:t>
      </w:r>
      <w:r w:rsidR="003D40BF">
        <w:rPr>
          <w:rFonts w:ascii="Humanst521 BT" w:hAnsi="Humanst521 BT" w:cs="Humanst521 BT"/>
          <w:sz w:val="26"/>
          <w:szCs w:val="26"/>
        </w:rPr>
        <w:t>o Nacional Electoral si es modelo de pauta que se relacionara ese modelo de pauta mandado por el Instituto Nacional Electoral porque si no tendremos que ir y verificar esta distribución y si es cierto se asevera una forma como si fuera un dibujante, aunque tenga los porcentajes pues i</w:t>
      </w:r>
      <w:r w:rsidR="006B5219">
        <w:rPr>
          <w:rFonts w:ascii="Humanst521 BT" w:hAnsi="Humanst521 BT" w:cs="Humanst521 BT"/>
          <w:sz w:val="26"/>
          <w:szCs w:val="26"/>
        </w:rPr>
        <w:t>nviértele, siento que no es un trabajo profesional del INE si es quien lo elaboró lo estoy mencionando por lo que usted comenta que esta pauta la está mandando el INE si me gustar</w:t>
      </w:r>
      <w:r w:rsidR="00735E3E">
        <w:rPr>
          <w:rFonts w:ascii="Humanst521 BT" w:hAnsi="Humanst521 BT" w:cs="Humanst521 BT"/>
          <w:sz w:val="26"/>
          <w:szCs w:val="26"/>
        </w:rPr>
        <w:t>í</w:t>
      </w:r>
      <w:r w:rsidR="006B5219">
        <w:rPr>
          <w:rFonts w:ascii="Humanst521 BT" w:hAnsi="Humanst521 BT" w:cs="Humanst521 BT"/>
          <w:sz w:val="26"/>
          <w:szCs w:val="26"/>
        </w:rPr>
        <w:t xml:space="preserve">a que este esquema relacione ahí que el modelo de pauta enviado por el INE entonces ya con esto le damos ese sentido, esto no es un trabajo profesional y tengo mucho la duda de que lo haya hecho el INE, él siempre ha sido muy profesional en ese sentido, y si lo hizo él que diga que viene del instituto para que todos los que tenemos representación </w:t>
      </w:r>
      <w:r w:rsidR="00735E3E">
        <w:rPr>
          <w:rFonts w:ascii="Humanst521 BT" w:hAnsi="Humanst521 BT" w:cs="Humanst521 BT"/>
          <w:sz w:val="26"/>
          <w:szCs w:val="26"/>
        </w:rPr>
        <w:t>empezáramos</w:t>
      </w:r>
      <w:r w:rsidR="006B5219">
        <w:rPr>
          <w:rFonts w:ascii="Humanst521 BT" w:hAnsi="Humanst521 BT" w:cs="Humanst521 BT"/>
          <w:sz w:val="26"/>
          <w:szCs w:val="26"/>
        </w:rPr>
        <w:t xml:space="preserve"> a analizar este detalle, esto tiene que subir al Consejo, pero si que se me aclarara cual es el acuerdo o que se anexara el acuerdo correspondiente de este que estamos hablando que se le ordena en este caso a la comisión, porque es un proyecto de pautas en ese sentido, que se incluyera el nombre de quien lo está mandando para poderle dar seguimiento nosotros e inclusive en los puntos </w:t>
      </w:r>
      <w:r w:rsidR="00735E3E">
        <w:rPr>
          <w:rFonts w:ascii="Humanst521 BT" w:hAnsi="Humanst521 BT" w:cs="Humanst521 BT"/>
          <w:sz w:val="26"/>
          <w:szCs w:val="26"/>
        </w:rPr>
        <w:t>resolutivos</w:t>
      </w:r>
      <w:r w:rsidR="006B5219">
        <w:rPr>
          <w:rFonts w:ascii="Humanst521 BT" w:hAnsi="Humanst521 BT" w:cs="Humanst521 BT"/>
          <w:sz w:val="26"/>
          <w:szCs w:val="26"/>
        </w:rPr>
        <w:t xml:space="preserve"> se hiciera mención que esta s</w:t>
      </w:r>
      <w:r w:rsidR="00735E3E">
        <w:rPr>
          <w:rFonts w:ascii="Humanst521 BT" w:hAnsi="Humanst521 BT" w:cs="Humanst521 BT"/>
          <w:sz w:val="26"/>
          <w:szCs w:val="26"/>
        </w:rPr>
        <w:t>á</w:t>
      </w:r>
      <w:r w:rsidR="006B5219">
        <w:rPr>
          <w:rFonts w:ascii="Humanst521 BT" w:hAnsi="Humanst521 BT" w:cs="Humanst521 BT"/>
          <w:sz w:val="26"/>
          <w:szCs w:val="26"/>
        </w:rPr>
        <w:t xml:space="preserve">bana se </w:t>
      </w:r>
      <w:r w:rsidR="00735E3E">
        <w:rPr>
          <w:rFonts w:ascii="Humanst521 BT" w:hAnsi="Humanst521 BT" w:cs="Humanst521 BT"/>
          <w:sz w:val="26"/>
          <w:szCs w:val="26"/>
        </w:rPr>
        <w:t>está</w:t>
      </w:r>
      <w:r w:rsidR="006B5219">
        <w:rPr>
          <w:rFonts w:ascii="Humanst521 BT" w:hAnsi="Humanst521 BT" w:cs="Humanst521 BT"/>
          <w:sz w:val="26"/>
          <w:szCs w:val="26"/>
        </w:rPr>
        <w:t xml:space="preserve"> aprobado est</w:t>
      </w:r>
      <w:r w:rsidR="00735E3E">
        <w:rPr>
          <w:rFonts w:ascii="Humanst521 BT" w:hAnsi="Humanst521 BT" w:cs="Humanst521 BT"/>
          <w:sz w:val="26"/>
          <w:szCs w:val="26"/>
        </w:rPr>
        <w:t xml:space="preserve">á </w:t>
      </w:r>
      <w:r w:rsidR="006B5219">
        <w:rPr>
          <w:rFonts w:ascii="Humanst521 BT" w:hAnsi="Humanst521 BT" w:cs="Humanst521 BT"/>
          <w:sz w:val="26"/>
          <w:szCs w:val="26"/>
        </w:rPr>
        <w:t xml:space="preserve">relacionado al acuerdo que </w:t>
      </w:r>
      <w:r w:rsidR="00735E3E">
        <w:rPr>
          <w:rFonts w:ascii="Humanst521 BT" w:hAnsi="Humanst521 BT" w:cs="Humanst521 BT"/>
          <w:sz w:val="26"/>
          <w:szCs w:val="26"/>
        </w:rPr>
        <w:t>está</w:t>
      </w:r>
      <w:r w:rsidR="006B5219">
        <w:rPr>
          <w:rFonts w:ascii="Humanst521 BT" w:hAnsi="Humanst521 BT" w:cs="Humanst521 BT"/>
          <w:sz w:val="26"/>
          <w:szCs w:val="26"/>
        </w:rPr>
        <w:t xml:space="preserve"> mandando el INE.</w:t>
      </w:r>
      <w:r w:rsidR="006B5219" w:rsidRPr="006B5219">
        <w:rPr>
          <w:rFonts w:ascii="Humanst521 BT" w:hAnsi="Humanst521 BT" w:cs="Humanst521 BT"/>
          <w:sz w:val="26"/>
          <w:szCs w:val="26"/>
        </w:rPr>
        <w:t xml:space="preserve"> </w:t>
      </w:r>
      <w:r w:rsidR="006B5219" w:rsidRPr="00360977">
        <w:rPr>
          <w:rFonts w:ascii="Humanst521 BT" w:hAnsi="Humanst521 BT" w:cs="Humanst521 BT"/>
          <w:sz w:val="26"/>
          <w:szCs w:val="26"/>
        </w:rPr>
        <w:t>-</w:t>
      </w:r>
      <w:r w:rsidR="006B5219" w:rsidRPr="00232DF9">
        <w:rPr>
          <w:rFonts w:ascii="Humanst521 BT" w:hAnsi="Humanst521 BT" w:cs="Humanst521 BT"/>
          <w:sz w:val="26"/>
          <w:szCs w:val="26"/>
        </w:rPr>
        <w:t>--------------------------------------------------------------------------------------</w:t>
      </w:r>
      <w:r w:rsidR="006B5219" w:rsidRPr="00360977">
        <w:rPr>
          <w:rFonts w:ascii="Humanst521 BT" w:hAnsi="Humanst521 BT" w:cs="Humanst521 BT"/>
          <w:sz w:val="26"/>
          <w:szCs w:val="26"/>
        </w:rPr>
        <w:t>-</w:t>
      </w:r>
      <w:r w:rsidR="00D02942" w:rsidRPr="00232DF9">
        <w:rPr>
          <w:rFonts w:ascii="Humanst521 BT" w:hAnsi="Humanst521 BT" w:cs="Humanst521 BT"/>
          <w:sz w:val="26"/>
          <w:szCs w:val="26"/>
        </w:rPr>
        <w:t>-----------------</w:t>
      </w:r>
      <w:r w:rsidR="00D02942" w:rsidRPr="00360977">
        <w:rPr>
          <w:rFonts w:ascii="Humanst521 BT" w:hAnsi="Humanst521 BT" w:cs="Humanst521 BT"/>
          <w:sz w:val="26"/>
          <w:szCs w:val="26"/>
        </w:rPr>
        <w:t>------------------------</w:t>
      </w:r>
      <w:r w:rsidR="00D02942" w:rsidRPr="00232DF9">
        <w:rPr>
          <w:rFonts w:ascii="Humanst521 BT" w:hAnsi="Humanst521 BT" w:cs="Humanst521 BT"/>
          <w:sz w:val="26"/>
          <w:szCs w:val="26"/>
        </w:rPr>
        <w:t>------------------------------------------------------------</w:t>
      </w:r>
      <w:r w:rsidR="00D02942">
        <w:rPr>
          <w:rFonts w:ascii="Humanst521 BT" w:hAnsi="Humanst521 BT" w:cs="Humanst521 BT"/>
          <w:sz w:val="26"/>
          <w:szCs w:val="26"/>
        </w:rPr>
        <w:t>--------</w:t>
      </w:r>
      <w:r>
        <w:rPr>
          <w:rFonts w:ascii="Humanst521 BT" w:hAnsi="Humanst521 BT" w:cs="Humanst521 BT"/>
          <w:sz w:val="26"/>
          <w:szCs w:val="26"/>
        </w:rPr>
        <w:t>--------------------</w:t>
      </w:r>
      <w:r w:rsidR="00F90AA8">
        <w:rPr>
          <w:rFonts w:ascii="Humanst521 BT" w:hAnsi="Humanst521 BT" w:cs="Humanst521 BT"/>
          <w:sz w:val="26"/>
          <w:szCs w:val="26"/>
        </w:rPr>
        <w:t>-----------------En el uso de la voz el</w:t>
      </w:r>
      <w:r>
        <w:rPr>
          <w:rFonts w:ascii="Humanst521 BT" w:hAnsi="Humanst521 BT" w:cs="Humanst521 BT"/>
          <w:sz w:val="26"/>
          <w:szCs w:val="26"/>
        </w:rPr>
        <w:t xml:space="preserve"> </w:t>
      </w:r>
      <w:r w:rsidR="00735E3E" w:rsidRPr="00FA57D0">
        <w:rPr>
          <w:rFonts w:ascii="Humanst521 BT" w:hAnsi="Humanst521 BT" w:cs="Humanst521 BT"/>
          <w:b/>
          <w:sz w:val="26"/>
          <w:szCs w:val="26"/>
        </w:rPr>
        <w:t>PRESIDENTE DE LA COMISIÓN</w:t>
      </w:r>
      <w:r>
        <w:rPr>
          <w:rFonts w:ascii="Humanst521 BT" w:hAnsi="Humanst521 BT" w:cs="Humanst521 BT"/>
          <w:sz w:val="26"/>
          <w:szCs w:val="26"/>
        </w:rPr>
        <w:t xml:space="preserve">, </w:t>
      </w:r>
      <w:r w:rsidRPr="00421379">
        <w:rPr>
          <w:rFonts w:ascii="Humanst521 BT" w:hAnsi="Humanst521 BT" w:cs="Humanst521 BT"/>
          <w:b/>
          <w:sz w:val="26"/>
          <w:szCs w:val="26"/>
        </w:rPr>
        <w:t>DANIEL GARCÍA GARCÍA,</w:t>
      </w:r>
      <w:r>
        <w:rPr>
          <w:rFonts w:ascii="Humanst521 BT" w:hAnsi="Humanst521 BT" w:cs="Humanst521 BT"/>
          <w:sz w:val="26"/>
          <w:szCs w:val="26"/>
        </w:rPr>
        <w:t xml:space="preserve"> manifestó que e</w:t>
      </w:r>
      <w:r w:rsidR="00735E3E">
        <w:rPr>
          <w:rFonts w:ascii="Humanst521 BT" w:hAnsi="Humanst521 BT" w:cs="Humanst521 BT"/>
          <w:sz w:val="26"/>
          <w:szCs w:val="26"/>
        </w:rPr>
        <w:t>l INE nos envió el proyecto de acuerdo, mismo que mañana se va aprobar por la Junta General Ejecutiva, está agendada la sesión tres de febrero a las once horas</w:t>
      </w:r>
      <w:r w:rsidR="00225CBE">
        <w:rPr>
          <w:rFonts w:ascii="Humanst521 BT" w:hAnsi="Humanst521 BT" w:cs="Humanst521 BT"/>
          <w:sz w:val="26"/>
          <w:szCs w:val="26"/>
        </w:rPr>
        <w:t>,</w:t>
      </w:r>
      <w:r w:rsidR="00735E3E">
        <w:rPr>
          <w:rFonts w:ascii="Humanst521 BT" w:hAnsi="Humanst521 BT" w:cs="Humanst521 BT"/>
          <w:sz w:val="26"/>
          <w:szCs w:val="26"/>
        </w:rPr>
        <w:t xml:space="preserve"> y el punto que se va acordar en la </w:t>
      </w:r>
      <w:r w:rsidR="00073BC6">
        <w:rPr>
          <w:rFonts w:ascii="Humanst521 BT" w:hAnsi="Humanst521 BT" w:cs="Humanst521 BT"/>
          <w:sz w:val="26"/>
          <w:szCs w:val="26"/>
        </w:rPr>
        <w:t>Dirección</w:t>
      </w:r>
      <w:r w:rsidR="00735E3E">
        <w:rPr>
          <w:rFonts w:ascii="Humanst521 BT" w:hAnsi="Humanst521 BT" w:cs="Humanst521 BT"/>
          <w:sz w:val="26"/>
          <w:szCs w:val="26"/>
        </w:rPr>
        <w:t xml:space="preserve"> Ejecutiva de Prerrogativas </w:t>
      </w:r>
      <w:r w:rsidR="00363528">
        <w:rPr>
          <w:rFonts w:ascii="Humanst521 BT" w:hAnsi="Humanst521 BT" w:cs="Humanst521 BT"/>
          <w:sz w:val="26"/>
          <w:szCs w:val="26"/>
        </w:rPr>
        <w:t xml:space="preserve">y Partidos Políticos, </w:t>
      </w:r>
      <w:r w:rsidR="00073BC6">
        <w:rPr>
          <w:rFonts w:ascii="Humanst521 BT" w:hAnsi="Humanst521 BT" w:cs="Humanst521 BT"/>
          <w:sz w:val="26"/>
          <w:szCs w:val="26"/>
        </w:rPr>
        <w:t>es el proy</w:t>
      </w:r>
      <w:r w:rsidR="00735E3E">
        <w:rPr>
          <w:rFonts w:ascii="Humanst521 BT" w:hAnsi="Humanst521 BT" w:cs="Humanst521 BT"/>
          <w:sz w:val="26"/>
          <w:szCs w:val="26"/>
        </w:rPr>
        <w:t xml:space="preserve">ecto de acuerdo de la </w:t>
      </w:r>
      <w:r w:rsidR="00363528">
        <w:rPr>
          <w:rFonts w:ascii="Humanst521 BT" w:hAnsi="Humanst521 BT" w:cs="Humanst521 BT"/>
          <w:sz w:val="26"/>
          <w:szCs w:val="26"/>
        </w:rPr>
        <w:t xml:space="preserve">Junta General Ejecutiva </w:t>
      </w:r>
      <w:r w:rsidR="00735E3E">
        <w:rPr>
          <w:rFonts w:ascii="Humanst521 BT" w:hAnsi="Humanst521 BT" w:cs="Humanst521 BT"/>
          <w:sz w:val="26"/>
          <w:szCs w:val="26"/>
        </w:rPr>
        <w:t>del INE porque se aprueba el</w:t>
      </w:r>
      <w:r w:rsidR="00870772">
        <w:rPr>
          <w:rFonts w:ascii="Humanst521 BT" w:hAnsi="Humanst521 BT" w:cs="Humanst521 BT"/>
          <w:sz w:val="26"/>
          <w:szCs w:val="26"/>
        </w:rPr>
        <w:t xml:space="preserve"> </w:t>
      </w:r>
      <w:r w:rsidR="00735E3E">
        <w:rPr>
          <w:rFonts w:ascii="Humanst521 BT" w:hAnsi="Humanst521 BT" w:cs="Humanst521 BT"/>
          <w:sz w:val="26"/>
          <w:szCs w:val="26"/>
        </w:rPr>
        <w:t xml:space="preserve">modelo de </w:t>
      </w:r>
      <w:r w:rsidR="00870772">
        <w:rPr>
          <w:rFonts w:ascii="Humanst521 BT" w:hAnsi="Humanst521 BT" w:cs="Humanst521 BT"/>
          <w:sz w:val="26"/>
          <w:szCs w:val="26"/>
        </w:rPr>
        <w:lastRenderedPageBreak/>
        <w:t>distribución</w:t>
      </w:r>
      <w:r w:rsidR="00735E3E">
        <w:rPr>
          <w:rFonts w:ascii="Humanst521 BT" w:hAnsi="Humanst521 BT" w:cs="Humanst521 BT"/>
          <w:sz w:val="26"/>
          <w:szCs w:val="26"/>
        </w:rPr>
        <w:t xml:space="preserve"> y la pauta para la </w:t>
      </w:r>
      <w:r w:rsidR="00870772">
        <w:rPr>
          <w:rFonts w:ascii="Humanst521 BT" w:hAnsi="Humanst521 BT" w:cs="Humanst521 BT"/>
          <w:sz w:val="26"/>
          <w:szCs w:val="26"/>
        </w:rPr>
        <w:t>transmisión</w:t>
      </w:r>
      <w:r w:rsidR="00735E3E">
        <w:rPr>
          <w:rFonts w:ascii="Humanst521 BT" w:hAnsi="Humanst521 BT" w:cs="Humanst521 BT"/>
          <w:sz w:val="26"/>
          <w:szCs w:val="26"/>
        </w:rPr>
        <w:t xml:space="preserve"> de radio y televisión de los mensajes</w:t>
      </w:r>
      <w:r w:rsidR="00EF018E">
        <w:rPr>
          <w:rFonts w:ascii="Humanst521 BT" w:hAnsi="Humanst521 BT" w:cs="Humanst521 BT"/>
          <w:sz w:val="26"/>
          <w:szCs w:val="26"/>
        </w:rPr>
        <w:t xml:space="preserve"> de las campañas institucionales de las entidades electorales para los periodos de  precampaña, intercampaña, campaña y jornada electoral 2015-2016 en el esta</w:t>
      </w:r>
      <w:r w:rsidR="00BA20B1">
        <w:rPr>
          <w:rFonts w:ascii="Humanst521 BT" w:hAnsi="Humanst521 BT" w:cs="Humanst521 BT"/>
          <w:sz w:val="26"/>
          <w:szCs w:val="26"/>
        </w:rPr>
        <w:t>d</w:t>
      </w:r>
      <w:r w:rsidR="00EF018E">
        <w:rPr>
          <w:rFonts w:ascii="Humanst521 BT" w:hAnsi="Humanst521 BT" w:cs="Humanst521 BT"/>
          <w:sz w:val="26"/>
          <w:szCs w:val="26"/>
        </w:rPr>
        <w:t xml:space="preserve">o de Baja California, </w:t>
      </w:r>
      <w:r w:rsidR="00BA20B1">
        <w:rPr>
          <w:rFonts w:ascii="Humanst521 BT" w:hAnsi="Humanst521 BT" w:cs="Humanst521 BT"/>
          <w:sz w:val="26"/>
          <w:szCs w:val="26"/>
        </w:rPr>
        <w:t>desde hace tiempo nos estaba urgiendo, en relación a la sentencia de la Suprema Corte de Justicia de la Nación se lo hicimos saber mediante oficio el día veintidós de enero al propio Consejo General Electoral de la existencia de esta sentencia invalidada en los artículos constitucionales y legales en materia de la atribución que tiene el Instituto Estatal Electoral sobre la materia</w:t>
      </w:r>
      <w:r w:rsidR="00225CBE">
        <w:rPr>
          <w:rFonts w:ascii="Humanst521 BT" w:hAnsi="Humanst521 BT" w:cs="Humanst521 BT"/>
          <w:sz w:val="26"/>
          <w:szCs w:val="26"/>
        </w:rPr>
        <w:t>,</w:t>
      </w:r>
      <w:r w:rsidR="00BA20B1">
        <w:rPr>
          <w:rFonts w:ascii="Humanst521 BT" w:hAnsi="Humanst521 BT" w:cs="Humanst521 BT"/>
          <w:sz w:val="26"/>
          <w:szCs w:val="26"/>
        </w:rPr>
        <w:t xml:space="preserve"> y la respuesta se nos remitió el 29 de enero y no</w:t>
      </w:r>
      <w:r w:rsidR="00225CBE">
        <w:rPr>
          <w:rFonts w:ascii="Humanst521 BT" w:hAnsi="Humanst521 BT" w:cs="Humanst521 BT"/>
          <w:sz w:val="26"/>
          <w:szCs w:val="26"/>
        </w:rPr>
        <w:t>s</w:t>
      </w:r>
      <w:r w:rsidR="00BA20B1">
        <w:rPr>
          <w:rFonts w:ascii="Humanst521 BT" w:hAnsi="Humanst521 BT" w:cs="Humanst521 BT"/>
          <w:sz w:val="26"/>
          <w:szCs w:val="26"/>
        </w:rPr>
        <w:t xml:space="preserve"> señala que la Suprema Corte invalidó sus artículos locales, pero subsisten los federales, tanto lo previsto en la </w:t>
      </w:r>
      <w:r w:rsidR="00363528">
        <w:rPr>
          <w:rFonts w:ascii="Humanst521 BT" w:hAnsi="Humanst521 BT" w:cs="Humanst521 BT"/>
          <w:sz w:val="26"/>
          <w:szCs w:val="26"/>
        </w:rPr>
        <w:t>Ley General de Instituciones y Procedimientos E</w:t>
      </w:r>
      <w:r w:rsidR="00287E6D">
        <w:rPr>
          <w:rFonts w:ascii="Humanst521 BT" w:hAnsi="Humanst521 BT" w:cs="Humanst521 BT"/>
          <w:sz w:val="26"/>
          <w:szCs w:val="26"/>
        </w:rPr>
        <w:t>lectorales</w:t>
      </w:r>
      <w:r w:rsidR="00225CBE">
        <w:rPr>
          <w:rFonts w:ascii="Humanst521 BT" w:hAnsi="Humanst521 BT" w:cs="Humanst521 BT"/>
          <w:sz w:val="26"/>
          <w:szCs w:val="26"/>
        </w:rPr>
        <w:t>,</w:t>
      </w:r>
      <w:r w:rsidR="00287E6D">
        <w:rPr>
          <w:rFonts w:ascii="Humanst521 BT" w:hAnsi="Humanst521 BT" w:cs="Humanst521 BT"/>
          <w:sz w:val="26"/>
          <w:szCs w:val="26"/>
        </w:rPr>
        <w:t xml:space="preserve"> como el reglamento de la materia de radio y </w:t>
      </w:r>
      <w:r w:rsidR="00FA57D0">
        <w:rPr>
          <w:rFonts w:ascii="Humanst521 BT" w:hAnsi="Humanst521 BT" w:cs="Humanst521 BT"/>
          <w:sz w:val="26"/>
          <w:szCs w:val="26"/>
        </w:rPr>
        <w:t>televisión</w:t>
      </w:r>
      <w:r w:rsidR="00287E6D">
        <w:rPr>
          <w:rFonts w:ascii="Humanst521 BT" w:hAnsi="Humanst521 BT" w:cs="Humanst521 BT"/>
          <w:sz w:val="26"/>
          <w:szCs w:val="26"/>
        </w:rPr>
        <w:t xml:space="preserve">, además debemos cumplir los lineamientos porque son de carácter obligatorio, criterios o lineamientos que emita el Consejo General del Instituto </w:t>
      </w:r>
      <w:r w:rsidR="00225CBE">
        <w:rPr>
          <w:rFonts w:ascii="Humanst521 BT" w:hAnsi="Humanst521 BT" w:cs="Humanst521 BT"/>
          <w:sz w:val="26"/>
          <w:szCs w:val="26"/>
        </w:rPr>
        <w:t>Nacional</w:t>
      </w:r>
      <w:r w:rsidR="00287E6D">
        <w:rPr>
          <w:rFonts w:ascii="Humanst521 BT" w:hAnsi="Humanst521 BT" w:cs="Humanst521 BT"/>
          <w:sz w:val="26"/>
          <w:szCs w:val="26"/>
        </w:rPr>
        <w:t xml:space="preserve"> Electoral</w:t>
      </w:r>
      <w:r w:rsidR="00225CBE">
        <w:rPr>
          <w:rFonts w:ascii="Humanst521 BT" w:hAnsi="Humanst521 BT" w:cs="Humanst521 BT"/>
          <w:sz w:val="26"/>
          <w:szCs w:val="26"/>
        </w:rPr>
        <w:t>,</w:t>
      </w:r>
      <w:r w:rsidR="00287E6D">
        <w:rPr>
          <w:rFonts w:ascii="Humanst521 BT" w:hAnsi="Humanst521 BT" w:cs="Humanst521 BT"/>
          <w:sz w:val="26"/>
          <w:szCs w:val="26"/>
        </w:rPr>
        <w:t xml:space="preserve"> por eso decidimos que fuesen aprobados por el Consejo General Electoral porque a final de cuentas no existe ningún agravio, ninguna lesión, al contrario es para que se garantice este derecho de la prerrogativa que se tiene tanto para los partidos como para los candidatos independientes, estaremos pendientes para el día de mañana este proyecto sea acordado por el INE y creo que todos pueden tener acceso al mismo documento</w:t>
      </w:r>
      <w:r w:rsidR="00600A63">
        <w:rPr>
          <w:rFonts w:ascii="Humanst521 BT" w:hAnsi="Humanst521 BT" w:cs="Humanst521 BT"/>
          <w:sz w:val="26"/>
          <w:szCs w:val="26"/>
        </w:rPr>
        <w:t>.</w:t>
      </w:r>
      <w:r w:rsidR="00600A63" w:rsidRPr="00600A63">
        <w:rPr>
          <w:rFonts w:ascii="Humanst521 BT" w:hAnsi="Humanst521 BT" w:cs="Humanst521 BT"/>
          <w:sz w:val="26"/>
          <w:szCs w:val="26"/>
        </w:rPr>
        <w:t xml:space="preserve"> </w:t>
      </w:r>
      <w:r w:rsidR="00600A63" w:rsidRPr="00360977">
        <w:rPr>
          <w:rFonts w:ascii="Humanst521 BT" w:hAnsi="Humanst521 BT" w:cs="Humanst521 BT"/>
          <w:sz w:val="26"/>
          <w:szCs w:val="26"/>
        </w:rPr>
        <w:t>-----------------------</w:t>
      </w:r>
      <w:r w:rsidR="00600A63" w:rsidRPr="00232DF9">
        <w:rPr>
          <w:rFonts w:ascii="Humanst521 BT" w:hAnsi="Humanst521 BT" w:cs="Humanst521 BT"/>
          <w:sz w:val="26"/>
          <w:szCs w:val="26"/>
        </w:rPr>
        <w:t>---------------------------------------------------</w:t>
      </w:r>
      <w:r w:rsidR="00600A63" w:rsidRPr="007D4003">
        <w:rPr>
          <w:rFonts w:ascii="Humanst521 BT" w:hAnsi="Humanst521 BT" w:cs="Humanst521 BT"/>
          <w:sz w:val="26"/>
          <w:szCs w:val="26"/>
        </w:rPr>
        <w:t>----------------------------------------------------------------------------------------------</w:t>
      </w:r>
      <w:r w:rsidR="007D4003" w:rsidRPr="007D4003">
        <w:rPr>
          <w:rFonts w:ascii="Humanst521 BT" w:hAnsi="Humanst521 BT" w:cs="Humanst521 BT"/>
          <w:sz w:val="26"/>
          <w:szCs w:val="26"/>
        </w:rPr>
        <w:t>----------------</w:t>
      </w:r>
      <w:r w:rsidR="00225CBE">
        <w:rPr>
          <w:rFonts w:ascii="Humanst521 BT" w:hAnsi="Humanst521 BT" w:cs="Humanst521 BT"/>
          <w:sz w:val="26"/>
          <w:szCs w:val="26"/>
        </w:rPr>
        <w:t>---------------------</w:t>
      </w:r>
      <w:r>
        <w:rPr>
          <w:rFonts w:ascii="Humanst521 BT" w:hAnsi="Humanst521 BT" w:cs="Humanst521 BT"/>
          <w:sz w:val="26"/>
          <w:szCs w:val="26"/>
        </w:rPr>
        <w:t xml:space="preserve">--------------------------Por lo que en el uso de la voz el </w:t>
      </w:r>
      <w:r w:rsidR="00600A63" w:rsidRPr="00935CB1">
        <w:rPr>
          <w:rFonts w:ascii="Humanst521 BT" w:hAnsi="Humanst521 BT" w:cs="Humanst521 BT"/>
          <w:b/>
          <w:sz w:val="26"/>
          <w:szCs w:val="26"/>
        </w:rPr>
        <w:t>CONSEJERO ELECTORAL</w:t>
      </w:r>
      <w:r>
        <w:rPr>
          <w:rFonts w:ascii="Humanst521 BT" w:hAnsi="Humanst521 BT" w:cs="Humanst521 BT"/>
          <w:b/>
          <w:sz w:val="26"/>
          <w:szCs w:val="26"/>
        </w:rPr>
        <w:t>,</w:t>
      </w:r>
      <w:r w:rsidR="00600A63" w:rsidRPr="00935CB1">
        <w:rPr>
          <w:rFonts w:ascii="Humanst521 BT" w:hAnsi="Humanst521 BT" w:cs="Humanst521 BT"/>
          <w:b/>
          <w:sz w:val="26"/>
          <w:szCs w:val="26"/>
        </w:rPr>
        <w:t xml:space="preserve"> </w:t>
      </w:r>
      <w:r w:rsidR="00600A63">
        <w:rPr>
          <w:rFonts w:ascii="Humanst521 BT" w:hAnsi="Humanst521 BT" w:cs="Humanst521 BT"/>
          <w:b/>
          <w:sz w:val="26"/>
          <w:szCs w:val="26"/>
        </w:rPr>
        <w:t>RODRIGO MARTÍNEZ SANDOVAL</w:t>
      </w:r>
      <w:r>
        <w:rPr>
          <w:rFonts w:ascii="Humanst521 BT" w:hAnsi="Humanst521 BT" w:cs="Humanst521 BT"/>
          <w:b/>
          <w:sz w:val="26"/>
          <w:szCs w:val="26"/>
        </w:rPr>
        <w:t xml:space="preserve">, </w:t>
      </w:r>
      <w:r w:rsidRPr="00421379">
        <w:rPr>
          <w:rFonts w:ascii="Humanst521 BT" w:hAnsi="Humanst521 BT" w:cs="Humanst521 BT"/>
          <w:sz w:val="26"/>
          <w:szCs w:val="26"/>
        </w:rPr>
        <w:t>señal</w:t>
      </w:r>
      <w:r>
        <w:rPr>
          <w:rFonts w:ascii="Humanst521 BT" w:hAnsi="Humanst521 BT" w:cs="Humanst521 BT"/>
          <w:sz w:val="26"/>
          <w:szCs w:val="26"/>
        </w:rPr>
        <w:t>ó</w:t>
      </w:r>
      <w:r w:rsidRPr="00421379">
        <w:rPr>
          <w:rFonts w:ascii="Humanst521 BT" w:hAnsi="Humanst521 BT" w:cs="Humanst521 BT"/>
          <w:sz w:val="26"/>
          <w:szCs w:val="26"/>
        </w:rPr>
        <w:t xml:space="preserve"> que</w:t>
      </w:r>
      <w:r w:rsidR="00D638E0">
        <w:rPr>
          <w:rFonts w:ascii="Humanst521 BT" w:hAnsi="Humanst521 BT" w:cs="Humanst521 BT"/>
          <w:sz w:val="26"/>
          <w:szCs w:val="26"/>
        </w:rPr>
        <w:t xml:space="preserve"> </w:t>
      </w:r>
      <w:r>
        <w:rPr>
          <w:rFonts w:ascii="Humanst521 BT" w:hAnsi="Humanst521 BT" w:cs="Humanst521 BT"/>
          <w:sz w:val="26"/>
          <w:szCs w:val="26"/>
        </w:rPr>
        <w:t>a</w:t>
      </w:r>
      <w:r w:rsidR="009748F8">
        <w:rPr>
          <w:rFonts w:ascii="Humanst521 BT" w:hAnsi="Humanst521 BT" w:cs="Humanst521 BT"/>
          <w:sz w:val="26"/>
          <w:szCs w:val="26"/>
        </w:rPr>
        <w:t xml:space="preserve">quí ya se ha explicado, las pautas tanto de prerrogativas se distribuye por Ley en un 70% según la votación sería un 30% de manera equitativa </w:t>
      </w:r>
      <w:r w:rsidR="009E2486">
        <w:rPr>
          <w:rFonts w:ascii="Humanst521 BT" w:hAnsi="Humanst521 BT" w:cs="Humanst521 BT"/>
          <w:sz w:val="26"/>
          <w:szCs w:val="26"/>
        </w:rPr>
        <w:t xml:space="preserve">a los demás partidos, mi inquietud es que si ese 30% se buscara distribuirlo en su debida proporción que la población pueda realmente verlos, no sé si se pudiera consultar al INE, que tomen en cuenta ese 30% y que sí tomen en cuenta a los televidentes. En cuanto al texto en la página dos me resulta sumamente difícil seguir la idea central del numeral siete, recomendaría que se separara en dos y que el texto que se cita aquí, está separada del numeral siete, porque si ustedes ven termina con las palabras en los siguientes términos, pero cuando busco el antecedente que se </w:t>
      </w:r>
      <w:r w:rsidR="00D638E0">
        <w:rPr>
          <w:rFonts w:ascii="Humanst521 BT" w:hAnsi="Humanst521 BT" w:cs="Humanst521 BT"/>
          <w:sz w:val="26"/>
          <w:szCs w:val="26"/>
        </w:rPr>
        <w:t>relaciona</w:t>
      </w:r>
      <w:r w:rsidR="009E2486">
        <w:rPr>
          <w:rFonts w:ascii="Humanst521 BT" w:hAnsi="Humanst521 BT" w:cs="Humanst521 BT"/>
          <w:sz w:val="26"/>
          <w:szCs w:val="26"/>
        </w:rPr>
        <w:t xml:space="preserve"> con esto no lo encuentro, cuando menos de manera que fluya, que se revise esa parte; en la página ocho numeral VII dice: “que de acuerdo con el artículo luego después de electoral dice “establece”, podríamos decir el artículo fulano establece, si decimos de acuerdo con el artículo luego ponemos esa información, la misma situación en el numeral once, donde empieza con la palabra “electoral” después de la coma dice “se hace el señalamiento”, sugeriría solo dijera “se señala”; en el numeral doce hace falta un enunciado que vincule el texto del primero párrafo o la cita textual, hay un breve enunciado que sirva de vínculo</w:t>
      </w:r>
      <w:r w:rsidR="00D638E0">
        <w:rPr>
          <w:rFonts w:ascii="Humanst521 BT" w:hAnsi="Humanst521 BT" w:cs="Humanst521 BT"/>
          <w:sz w:val="26"/>
          <w:szCs w:val="26"/>
        </w:rPr>
        <w:t>; en la página once el numeral dieciséis  inicia “que las premisas para la asignación” luego después de la coma dice “establece”, en todo caso que diga “que las premisas establecen”; en la página doce también, y en la trece, aquí se hace referencia al Órgano Superior Normativo debe ser Directivo</w:t>
      </w:r>
      <w:r w:rsidR="00F702C3">
        <w:rPr>
          <w:rFonts w:ascii="Humanst521 BT" w:hAnsi="Humanst521 BT" w:cs="Humanst521 BT"/>
          <w:sz w:val="26"/>
          <w:szCs w:val="26"/>
        </w:rPr>
        <w:t>.</w:t>
      </w:r>
      <w:r w:rsidR="003403DC" w:rsidRPr="00232DF9">
        <w:rPr>
          <w:rFonts w:ascii="Humanst521 BT" w:hAnsi="Humanst521 BT" w:cs="Humanst521 BT"/>
          <w:sz w:val="26"/>
          <w:szCs w:val="26"/>
        </w:rPr>
        <w:t>-----------------------------</w:t>
      </w:r>
      <w:r w:rsidR="003403DC">
        <w:rPr>
          <w:rFonts w:ascii="Humanst521 BT" w:hAnsi="Humanst521 BT" w:cs="Humanst521 BT"/>
          <w:sz w:val="26"/>
          <w:szCs w:val="26"/>
        </w:rPr>
        <w:t>----------------------</w:t>
      </w:r>
      <w:r w:rsidR="003403DC" w:rsidRPr="00360977">
        <w:rPr>
          <w:rFonts w:ascii="Humanst521 BT" w:hAnsi="Humanst521 BT" w:cs="Humanst521 BT"/>
          <w:sz w:val="26"/>
          <w:szCs w:val="26"/>
        </w:rPr>
        <w:t>-----------------------</w:t>
      </w:r>
      <w:r w:rsidR="003403DC" w:rsidRPr="00232DF9">
        <w:rPr>
          <w:rFonts w:ascii="Humanst521 BT" w:hAnsi="Humanst521 BT" w:cs="Humanst521 BT"/>
          <w:sz w:val="26"/>
          <w:szCs w:val="26"/>
        </w:rPr>
        <w:t>-----------------------------------</w:t>
      </w:r>
      <w:r w:rsidR="00F702C3" w:rsidRPr="00232DF9">
        <w:rPr>
          <w:rFonts w:ascii="Humanst521 BT" w:hAnsi="Humanst521 BT" w:cs="Humanst521 BT"/>
          <w:sz w:val="26"/>
          <w:szCs w:val="26"/>
        </w:rPr>
        <w:t>-----------------------</w:t>
      </w:r>
      <w:r w:rsidR="00F702C3">
        <w:rPr>
          <w:rFonts w:ascii="Humanst521 BT" w:hAnsi="Humanst521 BT" w:cs="Humanst521 BT"/>
          <w:sz w:val="26"/>
          <w:szCs w:val="26"/>
        </w:rPr>
        <w:t>----------------------</w:t>
      </w:r>
      <w:r w:rsidR="00F702C3" w:rsidRPr="00360977">
        <w:rPr>
          <w:rFonts w:ascii="Humanst521 BT" w:hAnsi="Humanst521 BT" w:cs="Humanst521 BT"/>
          <w:sz w:val="26"/>
          <w:szCs w:val="26"/>
        </w:rPr>
        <w:t>----------------</w:t>
      </w:r>
      <w:r w:rsidR="00F702C3" w:rsidRPr="00232DF9">
        <w:rPr>
          <w:rFonts w:ascii="Humanst521 BT" w:hAnsi="Humanst521 BT" w:cs="Humanst521 BT"/>
          <w:sz w:val="26"/>
          <w:szCs w:val="26"/>
        </w:rPr>
        <w:t>-------------------------</w:t>
      </w:r>
      <w:r w:rsidR="00F702C3">
        <w:rPr>
          <w:rFonts w:ascii="Humanst521 BT" w:hAnsi="Humanst521 BT" w:cs="Humanst521 BT"/>
          <w:sz w:val="26"/>
          <w:szCs w:val="26"/>
        </w:rPr>
        <w:t>--</w:t>
      </w:r>
      <w:r>
        <w:rPr>
          <w:rFonts w:ascii="Humanst521 BT" w:hAnsi="Humanst521 BT" w:cs="Humanst521 BT"/>
          <w:sz w:val="26"/>
          <w:szCs w:val="26"/>
        </w:rPr>
        <w:t xml:space="preserve">-----------Acto continuo la </w:t>
      </w:r>
      <w:r w:rsidR="003403DC" w:rsidRPr="00935CB1">
        <w:rPr>
          <w:rFonts w:ascii="Humanst521 BT" w:hAnsi="Humanst521 BT" w:cs="Humanst521 BT"/>
          <w:b/>
          <w:sz w:val="26"/>
          <w:szCs w:val="26"/>
        </w:rPr>
        <w:t>CONSEJER</w:t>
      </w:r>
      <w:r w:rsidR="003403DC">
        <w:rPr>
          <w:rFonts w:ascii="Humanst521 BT" w:hAnsi="Humanst521 BT" w:cs="Humanst521 BT"/>
          <w:b/>
          <w:sz w:val="26"/>
          <w:szCs w:val="26"/>
        </w:rPr>
        <w:t>A</w:t>
      </w:r>
      <w:r w:rsidR="003403DC" w:rsidRPr="00935CB1">
        <w:rPr>
          <w:rFonts w:ascii="Humanst521 BT" w:hAnsi="Humanst521 BT" w:cs="Humanst521 BT"/>
          <w:b/>
          <w:sz w:val="26"/>
          <w:szCs w:val="26"/>
        </w:rPr>
        <w:t xml:space="preserve"> ELECTORAL</w:t>
      </w:r>
      <w:r>
        <w:rPr>
          <w:rFonts w:ascii="Humanst521 BT" w:hAnsi="Humanst521 BT" w:cs="Humanst521 BT"/>
          <w:b/>
          <w:sz w:val="26"/>
          <w:szCs w:val="26"/>
        </w:rPr>
        <w:t>,</w:t>
      </w:r>
      <w:r w:rsidR="003403DC" w:rsidRPr="00935CB1">
        <w:rPr>
          <w:rFonts w:ascii="Humanst521 BT" w:hAnsi="Humanst521 BT" w:cs="Humanst521 BT"/>
          <w:b/>
          <w:sz w:val="26"/>
          <w:szCs w:val="26"/>
        </w:rPr>
        <w:t xml:space="preserve"> </w:t>
      </w:r>
      <w:r w:rsidR="003403DC">
        <w:rPr>
          <w:rFonts w:ascii="Humanst521 BT" w:hAnsi="Humanst521 BT" w:cs="Humanst521 BT"/>
          <w:b/>
          <w:sz w:val="26"/>
          <w:szCs w:val="26"/>
        </w:rPr>
        <w:t>GRACIELA AMEZOLA CANSECO</w:t>
      </w:r>
      <w:r>
        <w:rPr>
          <w:rFonts w:ascii="Humanst521 BT" w:hAnsi="Humanst521 BT" w:cs="Humanst521 BT"/>
          <w:sz w:val="26"/>
          <w:szCs w:val="26"/>
        </w:rPr>
        <w:t xml:space="preserve">, </w:t>
      </w:r>
      <w:r w:rsidR="00F90AA8">
        <w:rPr>
          <w:rFonts w:ascii="Humanst521 BT" w:hAnsi="Humanst521 BT" w:cs="Humanst521 BT"/>
          <w:sz w:val="26"/>
          <w:szCs w:val="26"/>
        </w:rPr>
        <w:t>expresó</w:t>
      </w:r>
      <w:r>
        <w:rPr>
          <w:rFonts w:ascii="Humanst521 BT" w:hAnsi="Humanst521 BT" w:cs="Humanst521 BT"/>
          <w:sz w:val="26"/>
          <w:szCs w:val="26"/>
        </w:rPr>
        <w:t xml:space="preserve"> que</w:t>
      </w:r>
      <w:r w:rsidR="003403DC">
        <w:rPr>
          <w:rFonts w:ascii="Humanst521 BT" w:hAnsi="Humanst521 BT" w:cs="Humanst521 BT"/>
          <w:sz w:val="26"/>
          <w:szCs w:val="26"/>
        </w:rPr>
        <w:t xml:space="preserve"> </w:t>
      </w:r>
      <w:r>
        <w:rPr>
          <w:rFonts w:ascii="Humanst521 BT" w:hAnsi="Humanst521 BT" w:cs="Humanst521 BT"/>
          <w:sz w:val="26"/>
          <w:szCs w:val="26"/>
        </w:rPr>
        <w:t>e</w:t>
      </w:r>
      <w:r w:rsidR="00F702C3">
        <w:rPr>
          <w:rFonts w:ascii="Humanst521 BT" w:hAnsi="Humanst521 BT" w:cs="Humanst521 BT"/>
          <w:sz w:val="26"/>
          <w:szCs w:val="26"/>
        </w:rPr>
        <w:t xml:space="preserve">ntiendo que lo que se está discutiendo el día de hoy es una propuesta que este Instituto Estatal Electoral en términos del artículo 182, inciso </w:t>
      </w:r>
      <w:r w:rsidR="009E35F2">
        <w:rPr>
          <w:rFonts w:ascii="Humanst521 BT" w:hAnsi="Humanst521 BT" w:cs="Humanst521 BT"/>
          <w:sz w:val="26"/>
          <w:szCs w:val="26"/>
        </w:rPr>
        <w:t>e</w:t>
      </w:r>
      <w:r w:rsidR="00F702C3">
        <w:rPr>
          <w:rFonts w:ascii="Humanst521 BT" w:hAnsi="Humanst521 BT" w:cs="Humanst521 BT"/>
          <w:sz w:val="26"/>
          <w:szCs w:val="26"/>
        </w:rPr>
        <w:t xml:space="preserve">), que los </w:t>
      </w:r>
      <w:r>
        <w:rPr>
          <w:rFonts w:ascii="Humanst521 BT" w:hAnsi="Humanst521 BT" w:cs="Humanst521 BT"/>
          <w:sz w:val="26"/>
          <w:szCs w:val="26"/>
        </w:rPr>
        <w:t>OPLES</w:t>
      </w:r>
      <w:r w:rsidR="00F702C3">
        <w:rPr>
          <w:rFonts w:ascii="Humanst521 BT" w:hAnsi="Humanst521 BT" w:cs="Humanst521 BT"/>
          <w:sz w:val="26"/>
          <w:szCs w:val="26"/>
        </w:rPr>
        <w:t xml:space="preserve"> </w:t>
      </w:r>
      <w:r w:rsidR="009E35F2">
        <w:rPr>
          <w:rFonts w:ascii="Humanst521 BT" w:hAnsi="Humanst521 BT" w:cs="Humanst521 BT"/>
          <w:sz w:val="26"/>
          <w:szCs w:val="26"/>
        </w:rPr>
        <w:t>tendrán que</w:t>
      </w:r>
      <w:r w:rsidR="00F702C3">
        <w:rPr>
          <w:rFonts w:ascii="Humanst521 BT" w:hAnsi="Humanst521 BT" w:cs="Humanst521 BT"/>
          <w:sz w:val="26"/>
          <w:szCs w:val="26"/>
        </w:rPr>
        <w:t xml:space="preserve"> presentar su propuesta</w:t>
      </w:r>
      <w:r w:rsidR="009E35F2">
        <w:rPr>
          <w:rFonts w:ascii="Humanst521 BT" w:hAnsi="Humanst521 BT" w:cs="Humanst521 BT"/>
          <w:sz w:val="26"/>
          <w:szCs w:val="26"/>
        </w:rPr>
        <w:t xml:space="preserve"> ante el INE para que éste sea quien la apruebe porque es el órgano competente en la materia y este antecedente siete inicia a elaborarse desde el día veintiuno de octubre de dos mil quince, donde el INE nos solicita la información necesaria </w:t>
      </w:r>
      <w:r w:rsidR="009E35F2">
        <w:rPr>
          <w:rFonts w:ascii="Humanst521 BT" w:hAnsi="Humanst521 BT" w:cs="Humanst521 BT"/>
          <w:sz w:val="26"/>
          <w:szCs w:val="26"/>
        </w:rPr>
        <w:lastRenderedPageBreak/>
        <w:t xml:space="preserve">para llevar a cabo los cálculos que la Ley General establece para hacer esta distribución y el día veinte de enero de este año </w:t>
      </w:r>
      <w:r w:rsidR="0024034C">
        <w:rPr>
          <w:rFonts w:ascii="Humanst521 BT" w:hAnsi="Humanst521 BT" w:cs="Humanst521 BT"/>
          <w:sz w:val="26"/>
          <w:szCs w:val="26"/>
        </w:rPr>
        <w:t xml:space="preserve">ya este Instituto Estatal Electoral recibe formalmente la propuesta elaborada por el INE pero éste deberá aprobar y presentarla, </w:t>
      </w:r>
      <w:r w:rsidR="003403DC">
        <w:rPr>
          <w:rFonts w:ascii="Humanst521 BT" w:hAnsi="Humanst521 BT" w:cs="Humanst521 BT"/>
          <w:sz w:val="26"/>
          <w:szCs w:val="26"/>
        </w:rPr>
        <w:t xml:space="preserve">entiendo que así </w:t>
      </w:r>
      <w:r w:rsidR="009A22B0">
        <w:rPr>
          <w:rFonts w:ascii="Humanst521 BT" w:hAnsi="Humanst521 BT" w:cs="Humanst521 BT"/>
          <w:sz w:val="26"/>
          <w:szCs w:val="26"/>
        </w:rPr>
        <w:t xml:space="preserve">es el </w:t>
      </w:r>
      <w:r w:rsidR="009F70E3">
        <w:rPr>
          <w:rFonts w:ascii="Humanst521 BT" w:hAnsi="Humanst521 BT" w:cs="Humanst521 BT"/>
          <w:sz w:val="26"/>
          <w:szCs w:val="26"/>
        </w:rPr>
        <w:t>trámite</w:t>
      </w:r>
      <w:r w:rsidR="009A22B0">
        <w:rPr>
          <w:rFonts w:ascii="Humanst521 BT" w:hAnsi="Humanst521 BT" w:cs="Humanst521 BT"/>
          <w:sz w:val="26"/>
          <w:szCs w:val="26"/>
        </w:rPr>
        <w:t xml:space="preserve"> de la </w:t>
      </w:r>
      <w:r w:rsidR="00473793">
        <w:rPr>
          <w:rFonts w:ascii="Humanst521 BT" w:hAnsi="Humanst521 BT" w:cs="Humanst521 BT"/>
          <w:sz w:val="26"/>
          <w:szCs w:val="26"/>
        </w:rPr>
        <w:t>Ley General</w:t>
      </w:r>
      <w:r w:rsidR="009A22B0">
        <w:rPr>
          <w:rFonts w:ascii="Humanst521 BT" w:hAnsi="Humanst521 BT" w:cs="Humanst521 BT"/>
          <w:sz w:val="26"/>
          <w:szCs w:val="26"/>
        </w:rPr>
        <w:t xml:space="preserve">, la coordinación que hay en la autoridad nacional con los </w:t>
      </w:r>
      <w:r>
        <w:rPr>
          <w:rFonts w:ascii="Humanst521 BT" w:hAnsi="Humanst521 BT" w:cs="Humanst521 BT"/>
          <w:sz w:val="26"/>
          <w:szCs w:val="26"/>
        </w:rPr>
        <w:t xml:space="preserve">OPLES </w:t>
      </w:r>
      <w:r w:rsidR="009A22B0">
        <w:rPr>
          <w:rFonts w:ascii="Humanst521 BT" w:hAnsi="Humanst521 BT" w:cs="Humanst521 BT"/>
          <w:sz w:val="26"/>
          <w:szCs w:val="26"/>
        </w:rPr>
        <w:t xml:space="preserve">en ambas materias, en el caso de radio y televisión, entiendo que serán los </w:t>
      </w:r>
      <w:r>
        <w:rPr>
          <w:rFonts w:ascii="Humanst521 BT" w:hAnsi="Humanst521 BT" w:cs="Humanst521 BT"/>
          <w:sz w:val="26"/>
          <w:szCs w:val="26"/>
        </w:rPr>
        <w:t>OPLES</w:t>
      </w:r>
      <w:r w:rsidR="009A22B0">
        <w:rPr>
          <w:rFonts w:ascii="Humanst521 BT" w:hAnsi="Humanst521 BT" w:cs="Humanst521 BT"/>
          <w:sz w:val="26"/>
          <w:szCs w:val="26"/>
        </w:rPr>
        <w:t xml:space="preserve"> quienes presenten la propuesta y entiendo que cuando este Consejo General apruebe seguirá siendo una propuesta el Instituto Estatal Electoral de Baja California al INE para efectos de su aprobación, quizás esta ruta no </w:t>
      </w:r>
      <w:r w:rsidR="00BF42B6">
        <w:rPr>
          <w:rFonts w:ascii="Humanst521 BT" w:hAnsi="Humanst521 BT" w:cs="Humanst521 BT"/>
          <w:sz w:val="26"/>
          <w:szCs w:val="26"/>
        </w:rPr>
        <w:t>está</w:t>
      </w:r>
      <w:r w:rsidR="009A22B0">
        <w:rPr>
          <w:rFonts w:ascii="Humanst521 BT" w:hAnsi="Humanst521 BT" w:cs="Humanst521 BT"/>
          <w:sz w:val="26"/>
          <w:szCs w:val="26"/>
        </w:rPr>
        <w:t xml:space="preserve"> bien definida en el</w:t>
      </w:r>
      <w:r w:rsidR="00BF42B6">
        <w:rPr>
          <w:rFonts w:ascii="Humanst521 BT" w:hAnsi="Humanst521 BT" w:cs="Humanst521 BT"/>
          <w:sz w:val="26"/>
          <w:szCs w:val="26"/>
        </w:rPr>
        <w:t xml:space="preserve"> </w:t>
      </w:r>
      <w:r w:rsidR="009A22B0">
        <w:rPr>
          <w:rFonts w:ascii="Humanst521 BT" w:hAnsi="Humanst521 BT" w:cs="Humanst521 BT"/>
          <w:sz w:val="26"/>
          <w:szCs w:val="26"/>
        </w:rPr>
        <w:t xml:space="preserve">documento, propondría que se aterrice en el antecedente ocho donde se habla que ya recibimos formalmente esta </w:t>
      </w:r>
      <w:r w:rsidR="00BF42B6">
        <w:rPr>
          <w:rFonts w:ascii="Humanst521 BT" w:hAnsi="Humanst521 BT" w:cs="Humanst521 BT"/>
          <w:sz w:val="26"/>
          <w:szCs w:val="26"/>
        </w:rPr>
        <w:t>propuesta</w:t>
      </w:r>
      <w:r w:rsidR="009A22B0">
        <w:rPr>
          <w:rFonts w:ascii="Humanst521 BT" w:hAnsi="Humanst521 BT" w:cs="Humanst521 BT"/>
          <w:sz w:val="26"/>
          <w:szCs w:val="26"/>
        </w:rPr>
        <w:t xml:space="preserve"> elabora</w:t>
      </w:r>
      <w:r w:rsidR="00124B70">
        <w:rPr>
          <w:rFonts w:ascii="Humanst521 BT" w:hAnsi="Humanst521 BT" w:cs="Humanst521 BT"/>
          <w:sz w:val="26"/>
          <w:szCs w:val="26"/>
        </w:rPr>
        <w:t>rse</w:t>
      </w:r>
      <w:r w:rsidR="009A22B0">
        <w:rPr>
          <w:rFonts w:ascii="Humanst521 BT" w:hAnsi="Humanst521 BT" w:cs="Humanst521 BT"/>
          <w:sz w:val="26"/>
          <w:szCs w:val="26"/>
        </w:rPr>
        <w:t xml:space="preserve"> por el INE pero con información que </w:t>
      </w:r>
      <w:r w:rsidR="00124B70">
        <w:rPr>
          <w:rFonts w:ascii="Humanst521 BT" w:hAnsi="Humanst521 BT" w:cs="Humanst521 BT"/>
          <w:sz w:val="26"/>
          <w:szCs w:val="26"/>
        </w:rPr>
        <w:t xml:space="preserve">este </w:t>
      </w:r>
      <w:r w:rsidR="00363528">
        <w:rPr>
          <w:rFonts w:ascii="Humanst521 BT" w:hAnsi="Humanst521 BT" w:cs="Humanst521 BT"/>
          <w:sz w:val="26"/>
          <w:szCs w:val="26"/>
        </w:rPr>
        <w:t>I</w:t>
      </w:r>
      <w:r w:rsidR="00124B70">
        <w:rPr>
          <w:rFonts w:ascii="Humanst521 BT" w:hAnsi="Humanst521 BT" w:cs="Humanst521 BT"/>
          <w:sz w:val="26"/>
          <w:szCs w:val="26"/>
        </w:rPr>
        <w:t>nstituto local proporcionó</w:t>
      </w:r>
      <w:r w:rsidR="009A22B0">
        <w:rPr>
          <w:rFonts w:ascii="Humanst521 BT" w:hAnsi="Humanst521 BT" w:cs="Humanst521 BT"/>
          <w:sz w:val="26"/>
          <w:szCs w:val="26"/>
        </w:rPr>
        <w:t xml:space="preserve"> para llevar a cabo los cálculos y es precisamente esa propuesta la que hoy se está sometiendo a consideración, creo que los cálculos, </w:t>
      </w:r>
      <w:r w:rsidR="00124B70">
        <w:rPr>
          <w:rFonts w:ascii="Humanst521 BT" w:hAnsi="Humanst521 BT" w:cs="Humanst521 BT"/>
          <w:sz w:val="26"/>
          <w:szCs w:val="26"/>
        </w:rPr>
        <w:t xml:space="preserve">la </w:t>
      </w:r>
      <w:r w:rsidR="009A22B0">
        <w:rPr>
          <w:rFonts w:ascii="Humanst521 BT" w:hAnsi="Humanst521 BT" w:cs="Humanst521 BT"/>
          <w:sz w:val="26"/>
          <w:szCs w:val="26"/>
        </w:rPr>
        <w:t xml:space="preserve">distribución que se haga de estos tiempos de radio y </w:t>
      </w:r>
      <w:r w:rsidR="00BF42B6">
        <w:rPr>
          <w:rFonts w:ascii="Humanst521 BT" w:hAnsi="Humanst521 BT" w:cs="Humanst521 BT"/>
          <w:sz w:val="26"/>
          <w:szCs w:val="26"/>
        </w:rPr>
        <w:t>televisión</w:t>
      </w:r>
      <w:r w:rsidR="009A22B0">
        <w:rPr>
          <w:rFonts w:ascii="Humanst521 BT" w:hAnsi="Humanst521 BT" w:cs="Humanst521 BT"/>
          <w:sz w:val="26"/>
          <w:szCs w:val="26"/>
        </w:rPr>
        <w:t xml:space="preserve"> no es propiamente </w:t>
      </w:r>
      <w:r w:rsidR="00124B70">
        <w:rPr>
          <w:rFonts w:ascii="Humanst521 BT" w:hAnsi="Humanst521 BT" w:cs="Humanst521 BT"/>
          <w:sz w:val="26"/>
          <w:szCs w:val="26"/>
        </w:rPr>
        <w:t xml:space="preserve">competencia </w:t>
      </w:r>
      <w:r w:rsidR="009A22B0">
        <w:rPr>
          <w:rFonts w:ascii="Humanst521 BT" w:hAnsi="Humanst521 BT" w:cs="Humanst521 BT"/>
          <w:sz w:val="26"/>
          <w:szCs w:val="26"/>
        </w:rPr>
        <w:t>de este instituto, es competencia</w:t>
      </w:r>
      <w:r w:rsidR="00124B70">
        <w:rPr>
          <w:rFonts w:ascii="Humanst521 BT" w:hAnsi="Humanst521 BT" w:cs="Humanst521 BT"/>
          <w:sz w:val="26"/>
          <w:szCs w:val="26"/>
        </w:rPr>
        <w:t xml:space="preserve"> del INE y será a través de su representación en este órgano nacional donde en todo caso se haga ese tipo de observaciones respecto al cálculo de tiempo en radio y televisión, así entiendo yo que es el trámite que estamos llevando a cabo la exigencia de la Ley General de Instituciones y procedimientos electorales de que los </w:t>
      </w:r>
      <w:r>
        <w:rPr>
          <w:rFonts w:ascii="Humanst521 BT" w:hAnsi="Humanst521 BT" w:cs="Humanst521 BT"/>
          <w:sz w:val="26"/>
          <w:szCs w:val="26"/>
        </w:rPr>
        <w:t>OPLES</w:t>
      </w:r>
      <w:r w:rsidR="00124B70">
        <w:rPr>
          <w:rFonts w:ascii="Humanst521 BT" w:hAnsi="Humanst521 BT" w:cs="Humanst521 BT"/>
          <w:sz w:val="26"/>
          <w:szCs w:val="26"/>
        </w:rPr>
        <w:t xml:space="preserve"> presentemos una propuesta, pero una propuesta pautada elaborada en colaboración con el INE.</w:t>
      </w:r>
      <w:r w:rsidR="00124B70" w:rsidRPr="00124B70">
        <w:rPr>
          <w:rFonts w:ascii="Humanst521 BT" w:hAnsi="Humanst521 BT" w:cs="Humanst521 BT"/>
          <w:sz w:val="26"/>
          <w:szCs w:val="26"/>
        </w:rPr>
        <w:t xml:space="preserve"> </w:t>
      </w:r>
      <w:r w:rsidR="00124B70" w:rsidRPr="00232DF9">
        <w:rPr>
          <w:rFonts w:ascii="Humanst521 BT" w:hAnsi="Humanst521 BT" w:cs="Humanst521 BT"/>
          <w:sz w:val="26"/>
          <w:szCs w:val="26"/>
        </w:rPr>
        <w:t>------------------------------</w:t>
      </w:r>
      <w:r w:rsidR="00124B70">
        <w:rPr>
          <w:rFonts w:ascii="Humanst521 BT" w:hAnsi="Humanst521 BT" w:cs="Humanst521 BT"/>
          <w:sz w:val="26"/>
          <w:szCs w:val="26"/>
        </w:rPr>
        <w:t>----------------------</w:t>
      </w:r>
      <w:r w:rsidR="00124B70" w:rsidRPr="00360977">
        <w:rPr>
          <w:rFonts w:ascii="Humanst521 BT" w:hAnsi="Humanst521 BT" w:cs="Humanst521 BT"/>
          <w:sz w:val="26"/>
          <w:szCs w:val="26"/>
        </w:rPr>
        <w:t>-----------------------</w:t>
      </w:r>
      <w:r w:rsidR="00124B70" w:rsidRPr="00232DF9">
        <w:rPr>
          <w:rFonts w:ascii="Humanst521 BT" w:hAnsi="Humanst521 BT" w:cs="Humanst521 BT"/>
          <w:sz w:val="26"/>
          <w:szCs w:val="26"/>
        </w:rPr>
        <w:t>----------------------------------------------</w:t>
      </w:r>
      <w:r w:rsidR="0024034C">
        <w:rPr>
          <w:rFonts w:ascii="Humanst521 BT" w:hAnsi="Humanst521 BT" w:cs="Humanst521 BT"/>
          <w:sz w:val="26"/>
          <w:szCs w:val="26"/>
        </w:rPr>
        <w:t>------------------------------</w:t>
      </w:r>
      <w:r>
        <w:rPr>
          <w:rFonts w:ascii="Humanst521 BT" w:hAnsi="Humanst521 BT" w:cs="Humanst521 BT"/>
          <w:sz w:val="26"/>
          <w:szCs w:val="26"/>
        </w:rPr>
        <w:t xml:space="preserve">------------------------------------------------------------------------------Por lo que el </w:t>
      </w:r>
      <w:r w:rsidR="00124B70" w:rsidRPr="00DD24BD">
        <w:rPr>
          <w:rFonts w:ascii="Humanst521 BT" w:hAnsi="Humanst521 BT" w:cs="Humanst521 BT"/>
          <w:b/>
          <w:sz w:val="26"/>
          <w:szCs w:val="26"/>
        </w:rPr>
        <w:t>PRESIDENTE DE LA COMISIÓN</w:t>
      </w:r>
      <w:r>
        <w:rPr>
          <w:rFonts w:ascii="Humanst521 BT" w:hAnsi="Humanst521 BT" w:cs="Humanst521 BT"/>
          <w:b/>
          <w:sz w:val="26"/>
          <w:szCs w:val="26"/>
        </w:rPr>
        <w:t xml:space="preserve">, DANIEL GARCÍA GARCÍA, </w:t>
      </w:r>
      <w:r w:rsidRPr="00421379">
        <w:rPr>
          <w:rFonts w:ascii="Humanst521 BT" w:hAnsi="Humanst521 BT" w:cs="Humanst521 BT"/>
          <w:sz w:val="26"/>
          <w:szCs w:val="26"/>
        </w:rPr>
        <w:t>expresó que a</w:t>
      </w:r>
      <w:r w:rsidR="00124B70" w:rsidRPr="00421379">
        <w:rPr>
          <w:rFonts w:ascii="Humanst521 BT" w:hAnsi="Humanst521 BT" w:cs="Humanst521 BT"/>
          <w:sz w:val="26"/>
          <w:szCs w:val="26"/>
        </w:rPr>
        <w:t>sí</w:t>
      </w:r>
      <w:r>
        <w:rPr>
          <w:rFonts w:ascii="Humanst521 BT" w:hAnsi="Humanst521 BT" w:cs="Humanst521 BT"/>
          <w:sz w:val="26"/>
          <w:szCs w:val="26"/>
        </w:rPr>
        <w:t xml:space="preserve"> es l</w:t>
      </w:r>
      <w:r w:rsidR="00124B70">
        <w:rPr>
          <w:rFonts w:ascii="Humanst521 BT" w:hAnsi="Humanst521 BT" w:cs="Humanst521 BT"/>
          <w:sz w:val="26"/>
          <w:szCs w:val="26"/>
        </w:rPr>
        <w:t>icenciada Graciela Amezola, esas son las rutas, esos son los antecedentes y resulta pertinente clarificar mejor en base a qué y cómo se elaboró este programa, ya tomamos nota para que aquí en el antecedente ocho pudiera caber el siete y</w:t>
      </w:r>
      <w:r w:rsidR="00473793">
        <w:rPr>
          <w:rFonts w:ascii="Humanst521 BT" w:hAnsi="Humanst521 BT" w:cs="Humanst521 BT"/>
          <w:sz w:val="26"/>
          <w:szCs w:val="26"/>
        </w:rPr>
        <w:t xml:space="preserve"> el</w:t>
      </w:r>
      <w:r w:rsidR="00124B70">
        <w:rPr>
          <w:rFonts w:ascii="Humanst521 BT" w:hAnsi="Humanst521 BT" w:cs="Humanst521 BT"/>
          <w:sz w:val="26"/>
          <w:szCs w:val="26"/>
        </w:rPr>
        <w:t xml:space="preserve"> ocho </w:t>
      </w:r>
      <w:r w:rsidR="00473793">
        <w:rPr>
          <w:rFonts w:ascii="Humanst521 BT" w:hAnsi="Humanst521 BT" w:cs="Humanst521 BT"/>
          <w:sz w:val="26"/>
          <w:szCs w:val="26"/>
        </w:rPr>
        <w:t xml:space="preserve"> para que esta explicación </w:t>
      </w:r>
      <w:r w:rsidR="00124B70">
        <w:rPr>
          <w:rFonts w:ascii="Humanst521 BT" w:hAnsi="Humanst521 BT" w:cs="Humanst521 BT"/>
          <w:sz w:val="26"/>
          <w:szCs w:val="26"/>
        </w:rPr>
        <w:t>quede más definida.</w:t>
      </w:r>
      <w:r w:rsidR="00124B70" w:rsidRPr="00124B70">
        <w:rPr>
          <w:rFonts w:ascii="Humanst521 BT" w:hAnsi="Humanst521 BT" w:cs="Humanst521 BT"/>
          <w:sz w:val="26"/>
          <w:szCs w:val="26"/>
        </w:rPr>
        <w:t xml:space="preserve"> </w:t>
      </w:r>
      <w:r w:rsidR="00124B70" w:rsidRPr="00232DF9">
        <w:rPr>
          <w:rFonts w:ascii="Humanst521 BT" w:hAnsi="Humanst521 BT" w:cs="Humanst521 BT"/>
          <w:sz w:val="26"/>
          <w:szCs w:val="26"/>
        </w:rPr>
        <w:t>-------------------</w:t>
      </w:r>
      <w:r w:rsidR="00124B70">
        <w:rPr>
          <w:rFonts w:ascii="Humanst521 BT" w:hAnsi="Humanst521 BT" w:cs="Humanst521 BT"/>
          <w:sz w:val="26"/>
          <w:szCs w:val="26"/>
        </w:rPr>
        <w:t>----------------------</w:t>
      </w:r>
      <w:r w:rsidR="00124B70" w:rsidRPr="00360977">
        <w:rPr>
          <w:rFonts w:ascii="Humanst521 BT" w:hAnsi="Humanst521 BT" w:cs="Humanst521 BT"/>
          <w:sz w:val="26"/>
          <w:szCs w:val="26"/>
        </w:rPr>
        <w:t>-----------------------</w:t>
      </w:r>
      <w:r w:rsidR="00124B70" w:rsidRPr="00232DF9">
        <w:rPr>
          <w:rFonts w:ascii="Humanst521 BT" w:hAnsi="Humanst521 BT" w:cs="Humanst521 BT"/>
          <w:sz w:val="26"/>
          <w:szCs w:val="26"/>
        </w:rPr>
        <w:t>-----------------------------------------------------------------</w:t>
      </w:r>
      <w:r w:rsidR="00124B70">
        <w:rPr>
          <w:rFonts w:ascii="Humanst521 BT" w:hAnsi="Humanst521 BT" w:cs="Humanst521 BT"/>
          <w:sz w:val="26"/>
          <w:szCs w:val="26"/>
        </w:rPr>
        <w:t>-------</w:t>
      </w:r>
      <w:r>
        <w:rPr>
          <w:rFonts w:ascii="Humanst521 BT" w:hAnsi="Humanst521 BT" w:cs="Humanst521 BT"/>
          <w:sz w:val="26"/>
          <w:szCs w:val="26"/>
        </w:rPr>
        <w:t xml:space="preserve">-------------------------------------------------------------------------------------------------------------------------------------------------Acto seguido el </w:t>
      </w:r>
      <w:r w:rsidR="00124B70" w:rsidRPr="00632018">
        <w:rPr>
          <w:rFonts w:ascii="Humanst521 BT" w:hAnsi="Humanst521 BT" w:cs="Humanst521 BT"/>
          <w:b/>
          <w:sz w:val="26"/>
          <w:szCs w:val="26"/>
        </w:rPr>
        <w:t>C</w:t>
      </w:r>
      <w:r w:rsidRPr="00632018">
        <w:rPr>
          <w:rFonts w:ascii="Humanst521 BT" w:hAnsi="Humanst521 BT" w:cs="Humanst521 BT"/>
          <w:b/>
          <w:sz w:val="26"/>
          <w:szCs w:val="26"/>
        </w:rPr>
        <w:t>.</w:t>
      </w:r>
      <w:r w:rsidR="00632018">
        <w:rPr>
          <w:rFonts w:ascii="Humanst521 BT" w:hAnsi="Humanst521 BT" w:cs="Humanst521 BT"/>
          <w:b/>
          <w:sz w:val="26"/>
          <w:szCs w:val="26"/>
        </w:rPr>
        <w:t xml:space="preserve"> </w:t>
      </w:r>
      <w:r w:rsidR="00124B70" w:rsidRPr="00632018">
        <w:rPr>
          <w:rFonts w:ascii="Humanst521 BT" w:hAnsi="Humanst521 BT" w:cs="Humanst521 BT"/>
          <w:b/>
          <w:sz w:val="26"/>
          <w:szCs w:val="26"/>
        </w:rPr>
        <w:t>ROSENDO</w:t>
      </w:r>
      <w:r w:rsidR="00124B70" w:rsidRPr="00B26B2B">
        <w:rPr>
          <w:rFonts w:ascii="Humanst521 BT" w:hAnsi="Humanst521 BT" w:cs="Humanst521 BT"/>
          <w:b/>
          <w:sz w:val="26"/>
          <w:szCs w:val="26"/>
        </w:rPr>
        <w:t xml:space="preserve"> LÓPEZ GUZMÁN</w:t>
      </w:r>
      <w:r w:rsidR="00124B70">
        <w:rPr>
          <w:rFonts w:ascii="Humanst521 BT" w:hAnsi="Humanst521 BT" w:cs="Humanst521 BT"/>
          <w:sz w:val="26"/>
          <w:szCs w:val="26"/>
        </w:rPr>
        <w:t xml:space="preserve">, </w:t>
      </w:r>
      <w:r w:rsidRPr="00421379">
        <w:rPr>
          <w:rFonts w:ascii="Humanst521 BT" w:hAnsi="Humanst521 BT" w:cs="Humanst521 BT"/>
          <w:b/>
          <w:sz w:val="26"/>
          <w:szCs w:val="26"/>
        </w:rPr>
        <w:t xml:space="preserve">REPRESENTANTE PROPIETARIO DEL </w:t>
      </w:r>
      <w:r w:rsidR="00124B70" w:rsidRPr="00B26B2B">
        <w:rPr>
          <w:rFonts w:ascii="Humanst521 BT" w:hAnsi="Humanst521 BT" w:cs="Humanst521 BT"/>
          <w:b/>
          <w:sz w:val="26"/>
          <w:szCs w:val="26"/>
        </w:rPr>
        <w:t>PARTIDO DE LA REVOLUCIÓN DEMOCRÁTICA</w:t>
      </w:r>
      <w:r w:rsidR="00F90AA8">
        <w:rPr>
          <w:rFonts w:ascii="Humanst521 BT" w:hAnsi="Humanst521 BT" w:cs="Humanst521 BT"/>
          <w:sz w:val="26"/>
          <w:szCs w:val="26"/>
        </w:rPr>
        <w:t>, expresó</w:t>
      </w:r>
      <w:r>
        <w:rPr>
          <w:rFonts w:ascii="Humanst521 BT" w:hAnsi="Humanst521 BT" w:cs="Humanst521 BT"/>
          <w:sz w:val="26"/>
          <w:szCs w:val="26"/>
        </w:rPr>
        <w:t xml:space="preserve"> que e</w:t>
      </w:r>
      <w:r w:rsidR="00DD24BD">
        <w:rPr>
          <w:rFonts w:ascii="Humanst521 BT" w:hAnsi="Humanst521 BT" w:cs="Humanst521 BT"/>
          <w:sz w:val="26"/>
          <w:szCs w:val="26"/>
        </w:rPr>
        <w:t xml:space="preserve">stoy entendiendo y creo que ustedes le enviaron los porcentajes que es parte de la obligación de nosotros para poder distribuir esto, me preocupa es que el día de mañana se va aprobar esto que es algo que ellos elaboraron, nosotros apenas estamos elaborando y aprobando este dictamen que en un momento dado el INE, me quede que es la junta general pero es el Consejo General o la </w:t>
      </w:r>
      <w:r w:rsidR="00473793">
        <w:rPr>
          <w:rFonts w:ascii="Humanst521 BT" w:hAnsi="Humanst521 BT" w:cs="Humanst521 BT"/>
          <w:sz w:val="26"/>
          <w:szCs w:val="26"/>
        </w:rPr>
        <w:t>Junta Local</w:t>
      </w:r>
      <w:r w:rsidR="00DD24BD">
        <w:rPr>
          <w:rFonts w:ascii="Humanst521 BT" w:hAnsi="Humanst521 BT" w:cs="Humanst521 BT"/>
          <w:sz w:val="26"/>
          <w:szCs w:val="26"/>
        </w:rPr>
        <w:t xml:space="preserve">, mañana tiene sesión la junta local, nosotros apenas estamos aprobando en la </w:t>
      </w:r>
      <w:r w:rsidR="00363528">
        <w:rPr>
          <w:rFonts w:ascii="Humanst521 BT" w:hAnsi="Humanst521 BT" w:cs="Humanst521 BT"/>
          <w:sz w:val="26"/>
          <w:szCs w:val="26"/>
        </w:rPr>
        <w:t>C</w:t>
      </w:r>
      <w:r w:rsidR="00DD24BD">
        <w:rPr>
          <w:rFonts w:ascii="Humanst521 BT" w:hAnsi="Humanst521 BT" w:cs="Humanst521 BT"/>
          <w:sz w:val="26"/>
          <w:szCs w:val="26"/>
        </w:rPr>
        <w:t>omisión, falta subirlo al Consejo, en cambio el INE va aprobar algo que ni siquiera lo hemos acordado en el Consejo General de este instituto, eso está algo erróneo, estamos muy retrasados en esta actividad y me preocupa porque yo le entendí a usted que es la junta local no el Consejo General, son dos cosas distintas, es el Consejo General o la junta local de aquí del Consejo, es preocupante porque ellos van hacer un acuerdo en base a ese modelo de pauta y nosotros lo que vamos acordar esta posterior al acuerdo que ya hizo el Consejo General, va a ser lógico, por eso es importante que se dijera ese concepto que en base a los porcentajes se manda al INE, toda simetría, no hay una situación que si ya la empezamos a ver, dice una cosa un partido y ya dice otro otra cosa, la Ley aquí el Consejo General sí tomó muy imparcial la distribución cuando menos restarle esos huecos y</w:t>
      </w:r>
      <w:r w:rsidR="004D2A3F">
        <w:rPr>
          <w:rFonts w:ascii="Humanst521 BT" w:hAnsi="Humanst521 BT" w:cs="Humanst521 BT"/>
          <w:sz w:val="26"/>
          <w:szCs w:val="26"/>
        </w:rPr>
        <w:t xml:space="preserve"> que no se vea esa continuidad, porque si lo vemos por horarios y hemos visto los spots que salen, y va a empezar el otro y si ya va a empezar la novela y te quita, estoy observando aprobar algo que mañana el Consejo General va a ver, eso ya está </w:t>
      </w:r>
      <w:r w:rsidR="004D2A3F">
        <w:rPr>
          <w:rFonts w:ascii="Humanst521 BT" w:hAnsi="Humanst521 BT" w:cs="Humanst521 BT"/>
          <w:sz w:val="26"/>
          <w:szCs w:val="26"/>
        </w:rPr>
        <w:lastRenderedPageBreak/>
        <w:t xml:space="preserve">planchado en pocas palabras, esta comisión se ha retrasado en eso, es para haberle puesto más tiempo, en la reunión del </w:t>
      </w:r>
      <w:r w:rsidR="00363528">
        <w:rPr>
          <w:rFonts w:ascii="Humanst521 BT" w:hAnsi="Humanst521 BT" w:cs="Humanst521 BT"/>
          <w:sz w:val="26"/>
          <w:szCs w:val="26"/>
        </w:rPr>
        <w:t>C</w:t>
      </w:r>
      <w:r w:rsidR="004D2A3F">
        <w:rPr>
          <w:rFonts w:ascii="Humanst521 BT" w:hAnsi="Humanst521 BT" w:cs="Humanst521 BT"/>
          <w:sz w:val="26"/>
          <w:szCs w:val="26"/>
        </w:rPr>
        <w:t>onsejo tendremos más tiempo para participar.</w:t>
      </w:r>
      <w:r w:rsidR="004D2A3F" w:rsidRPr="004D2A3F">
        <w:rPr>
          <w:rFonts w:ascii="Humanst521 BT" w:hAnsi="Humanst521 BT" w:cs="Humanst521 BT"/>
          <w:sz w:val="26"/>
          <w:szCs w:val="26"/>
        </w:rPr>
        <w:t xml:space="preserve"> </w:t>
      </w:r>
      <w:r w:rsidR="004D2A3F" w:rsidRPr="00232DF9">
        <w:rPr>
          <w:rFonts w:ascii="Humanst521 BT" w:hAnsi="Humanst521 BT" w:cs="Humanst521 BT"/>
          <w:sz w:val="26"/>
          <w:szCs w:val="26"/>
        </w:rPr>
        <w:t>-------------------</w:t>
      </w:r>
      <w:r w:rsidR="004D2A3F">
        <w:rPr>
          <w:rFonts w:ascii="Humanst521 BT" w:hAnsi="Humanst521 BT" w:cs="Humanst521 BT"/>
          <w:sz w:val="26"/>
          <w:szCs w:val="26"/>
        </w:rPr>
        <w:t>----------------------</w:t>
      </w:r>
      <w:r w:rsidR="004D2A3F" w:rsidRPr="00360977">
        <w:rPr>
          <w:rFonts w:ascii="Humanst521 BT" w:hAnsi="Humanst521 BT" w:cs="Humanst521 BT"/>
          <w:sz w:val="26"/>
          <w:szCs w:val="26"/>
        </w:rPr>
        <w:t>-----------------------</w:t>
      </w:r>
      <w:r w:rsidR="004D2A3F" w:rsidRPr="00232DF9">
        <w:rPr>
          <w:rFonts w:ascii="Humanst521 BT" w:hAnsi="Humanst521 BT" w:cs="Humanst521 BT"/>
          <w:sz w:val="26"/>
          <w:szCs w:val="26"/>
        </w:rPr>
        <w:t>--------------------------------------------------------------</w:t>
      </w:r>
      <w:r w:rsidR="00632018">
        <w:rPr>
          <w:rFonts w:ascii="Humanst521 BT" w:hAnsi="Humanst521 BT" w:cs="Humanst521 BT"/>
          <w:color w:val="000000" w:themeColor="text1"/>
          <w:sz w:val="26"/>
          <w:szCs w:val="26"/>
        </w:rPr>
        <w:t>------------------------------------------------------------------------------------------------------------</w:t>
      </w:r>
      <w:r w:rsidR="00EE7818">
        <w:rPr>
          <w:rFonts w:ascii="Humanst521 BT" w:hAnsi="Humanst521 BT" w:cs="Humanst521 BT"/>
          <w:sz w:val="26"/>
          <w:szCs w:val="26"/>
        </w:rPr>
        <w:t>P</w:t>
      </w:r>
      <w:r>
        <w:rPr>
          <w:rFonts w:ascii="Humanst521 BT" w:hAnsi="Humanst521 BT" w:cs="Humanst521 BT"/>
          <w:sz w:val="26"/>
          <w:szCs w:val="26"/>
        </w:rPr>
        <w:t xml:space="preserve">or lo que el </w:t>
      </w:r>
      <w:r w:rsidR="004D2A3F" w:rsidRPr="00704732">
        <w:rPr>
          <w:rFonts w:ascii="Humanst521 BT" w:hAnsi="Humanst521 BT" w:cs="Humanst521 BT"/>
          <w:b/>
          <w:sz w:val="26"/>
          <w:szCs w:val="26"/>
        </w:rPr>
        <w:t>PRESIDENTE DE LA COMISIÓN</w:t>
      </w:r>
      <w:r>
        <w:rPr>
          <w:rFonts w:ascii="Humanst521 BT" w:hAnsi="Humanst521 BT" w:cs="Humanst521 BT"/>
          <w:b/>
          <w:sz w:val="26"/>
          <w:szCs w:val="26"/>
        </w:rPr>
        <w:t xml:space="preserve">, DANIEL GARCÍA GARCÍA, </w:t>
      </w:r>
      <w:r w:rsidR="00EE7818" w:rsidRPr="00EE7818">
        <w:rPr>
          <w:rFonts w:ascii="Humanst521 BT" w:hAnsi="Humanst521 BT" w:cs="Humanst521 BT"/>
          <w:sz w:val="26"/>
          <w:szCs w:val="26"/>
        </w:rPr>
        <w:t>agreg</w:t>
      </w:r>
      <w:r w:rsidR="00EE7818">
        <w:rPr>
          <w:rFonts w:ascii="Humanst521 BT" w:hAnsi="Humanst521 BT" w:cs="Humanst521 BT"/>
          <w:sz w:val="26"/>
          <w:szCs w:val="26"/>
        </w:rPr>
        <w:t>ó</w:t>
      </w:r>
      <w:r w:rsidR="00EE7818" w:rsidRPr="00EE7818">
        <w:rPr>
          <w:rFonts w:ascii="Humanst521 BT" w:hAnsi="Humanst521 BT" w:cs="Humanst521 BT"/>
          <w:sz w:val="26"/>
          <w:szCs w:val="26"/>
        </w:rPr>
        <w:t xml:space="preserve"> que </w:t>
      </w:r>
      <w:r w:rsidR="00EE7818">
        <w:rPr>
          <w:rFonts w:ascii="Humanst521 BT" w:hAnsi="Humanst521 BT" w:cs="Humanst521 BT"/>
          <w:sz w:val="26"/>
          <w:szCs w:val="26"/>
        </w:rPr>
        <w:t>t</w:t>
      </w:r>
      <w:r w:rsidR="004D2A3F">
        <w:rPr>
          <w:rFonts w:ascii="Humanst521 BT" w:hAnsi="Humanst521 BT" w:cs="Humanst521 BT"/>
          <w:sz w:val="26"/>
          <w:szCs w:val="26"/>
        </w:rPr>
        <w:t xml:space="preserve">iene razón, nosotros </w:t>
      </w:r>
      <w:r w:rsidR="00225CBE">
        <w:rPr>
          <w:rFonts w:ascii="Humanst521 BT" w:hAnsi="Humanst521 BT" w:cs="Humanst521 BT"/>
          <w:sz w:val="26"/>
          <w:szCs w:val="26"/>
        </w:rPr>
        <w:t>ante</w:t>
      </w:r>
      <w:r w:rsidR="004D2A3F">
        <w:rPr>
          <w:rFonts w:ascii="Humanst521 BT" w:hAnsi="Humanst521 BT" w:cs="Humanst521 BT"/>
          <w:sz w:val="26"/>
          <w:szCs w:val="26"/>
        </w:rPr>
        <w:t xml:space="preserve"> la comisión de la </w:t>
      </w:r>
      <w:r w:rsidR="00FA57D0">
        <w:rPr>
          <w:rFonts w:ascii="Humanst521 BT" w:hAnsi="Humanst521 BT" w:cs="Humanst521 BT"/>
          <w:sz w:val="26"/>
          <w:szCs w:val="26"/>
        </w:rPr>
        <w:t xml:space="preserve">Dirección Ejecutiva de Prerrogativas y Partidos Políticos </w:t>
      </w:r>
      <w:r w:rsidR="004D2A3F">
        <w:rPr>
          <w:rFonts w:ascii="Humanst521 BT" w:hAnsi="Humanst521 BT" w:cs="Humanst521 BT"/>
          <w:sz w:val="26"/>
          <w:szCs w:val="26"/>
        </w:rPr>
        <w:t xml:space="preserve">del INE hicimos saber que resultaba un tanto ocioso que nosotros </w:t>
      </w:r>
      <w:r w:rsidR="00FA57D0">
        <w:rPr>
          <w:rFonts w:ascii="Humanst521 BT" w:hAnsi="Humanst521 BT" w:cs="Humanst521 BT"/>
          <w:sz w:val="26"/>
          <w:szCs w:val="26"/>
        </w:rPr>
        <w:t>aprobáramos</w:t>
      </w:r>
      <w:r w:rsidR="004D2A3F">
        <w:rPr>
          <w:rFonts w:ascii="Humanst521 BT" w:hAnsi="Humanst521 BT" w:cs="Humanst521 BT"/>
          <w:sz w:val="26"/>
          <w:szCs w:val="26"/>
        </w:rPr>
        <w:t xml:space="preserve"> algo cuando ellos son los responsables y que es la única autoridad que tiene la atribución de acordar esta materia, y también le hicimos saber de esta sentencia de la Suprema Corte, incluso se quedaron sorprendidos, aún así insistieron de que deberíamos aplicar lo correspondiente de la Ley General de Instituciones y Proc</w:t>
      </w:r>
      <w:r w:rsidR="00FA57D0">
        <w:rPr>
          <w:rFonts w:ascii="Humanst521 BT" w:hAnsi="Humanst521 BT" w:cs="Humanst521 BT"/>
          <w:sz w:val="26"/>
          <w:szCs w:val="26"/>
        </w:rPr>
        <w:t>edimientos Electorales</w:t>
      </w:r>
      <w:r w:rsidR="00225CBE">
        <w:rPr>
          <w:rFonts w:ascii="Humanst521 BT" w:hAnsi="Humanst521 BT" w:cs="Humanst521 BT"/>
          <w:sz w:val="26"/>
          <w:szCs w:val="26"/>
        </w:rPr>
        <w:t>,</w:t>
      </w:r>
      <w:r w:rsidR="004D2A3F">
        <w:rPr>
          <w:rFonts w:ascii="Humanst521 BT" w:hAnsi="Humanst521 BT" w:cs="Humanst521 BT"/>
          <w:sz w:val="26"/>
          <w:szCs w:val="26"/>
        </w:rPr>
        <w:t xml:space="preserve"> y además aprobar, puede ocurrir, puede que se modifique este proyecto del Consejo General del INE y nosotros haremos lo conducente, pero sí ellos adujeron que mediante oficio</w:t>
      </w:r>
      <w:r w:rsidR="00225CBE">
        <w:rPr>
          <w:rFonts w:ascii="Humanst521 BT" w:hAnsi="Humanst521 BT" w:cs="Humanst521 BT"/>
          <w:sz w:val="26"/>
          <w:szCs w:val="26"/>
        </w:rPr>
        <w:t>,</w:t>
      </w:r>
      <w:r w:rsidR="004D2A3F">
        <w:rPr>
          <w:rFonts w:ascii="Humanst521 BT" w:hAnsi="Humanst521 BT" w:cs="Humanst521 BT"/>
          <w:sz w:val="26"/>
          <w:szCs w:val="26"/>
        </w:rPr>
        <w:t xml:space="preserve"> y aquí está la respuesta, es de que debemos de aplicar y aprobar porque esto está previsto en el ordenamiento electoral</w:t>
      </w:r>
      <w:r w:rsidR="00225CBE">
        <w:rPr>
          <w:rFonts w:ascii="Humanst521 BT" w:hAnsi="Humanst521 BT" w:cs="Humanst521 BT"/>
          <w:sz w:val="26"/>
          <w:szCs w:val="26"/>
        </w:rPr>
        <w:t>,</w:t>
      </w:r>
      <w:r w:rsidR="004D2A3F">
        <w:rPr>
          <w:rFonts w:ascii="Humanst521 BT" w:hAnsi="Humanst521 BT" w:cs="Humanst521 BT"/>
          <w:sz w:val="26"/>
          <w:szCs w:val="26"/>
        </w:rPr>
        <w:t xml:space="preserve"> tiene que solicitarse de manera formal un acuerdo de estas pautas, y sí estamos un tanto desfasados, pero esto tiene q</w:t>
      </w:r>
      <w:r w:rsidR="00225CBE">
        <w:rPr>
          <w:rFonts w:ascii="Humanst521 BT" w:hAnsi="Humanst521 BT" w:cs="Humanst521 BT"/>
          <w:sz w:val="26"/>
          <w:szCs w:val="26"/>
        </w:rPr>
        <w:t>ue ver porque el instituto tardó</w:t>
      </w:r>
      <w:r w:rsidR="004D2A3F">
        <w:rPr>
          <w:rFonts w:ascii="Humanst521 BT" w:hAnsi="Humanst521 BT" w:cs="Humanst521 BT"/>
          <w:sz w:val="26"/>
          <w:szCs w:val="26"/>
        </w:rPr>
        <w:t xml:space="preserve"> en dar respuesta a esa inquietud que se tenía de la sentencia de la Suprema Corte.</w:t>
      </w:r>
      <w:r w:rsidR="004D2A3F" w:rsidRPr="004D2A3F">
        <w:rPr>
          <w:rFonts w:ascii="Humanst521 BT" w:hAnsi="Humanst521 BT" w:cs="Humanst521 BT"/>
          <w:sz w:val="26"/>
          <w:szCs w:val="26"/>
        </w:rPr>
        <w:t xml:space="preserve"> </w:t>
      </w:r>
      <w:r w:rsidR="004D2A3F" w:rsidRPr="00232DF9">
        <w:rPr>
          <w:rFonts w:ascii="Humanst521 BT" w:hAnsi="Humanst521 BT" w:cs="Humanst521 BT"/>
          <w:sz w:val="26"/>
          <w:szCs w:val="26"/>
        </w:rPr>
        <w:t>-----------------------------------------------------</w:t>
      </w:r>
      <w:r w:rsidR="004D2A3F">
        <w:rPr>
          <w:rFonts w:ascii="Humanst521 BT" w:hAnsi="Humanst521 BT" w:cs="Humanst521 BT"/>
          <w:sz w:val="26"/>
          <w:szCs w:val="26"/>
        </w:rPr>
        <w:t>----------------------</w:t>
      </w:r>
      <w:r w:rsidR="004D2A3F" w:rsidRPr="00360977">
        <w:rPr>
          <w:rFonts w:ascii="Humanst521 BT" w:hAnsi="Humanst521 BT" w:cs="Humanst521 BT"/>
          <w:sz w:val="26"/>
          <w:szCs w:val="26"/>
        </w:rPr>
        <w:t>-----------------------</w:t>
      </w:r>
      <w:r w:rsidR="004D2A3F" w:rsidRPr="00232DF9">
        <w:rPr>
          <w:rFonts w:ascii="Humanst521 BT" w:hAnsi="Humanst521 BT" w:cs="Humanst521 BT"/>
          <w:sz w:val="26"/>
          <w:szCs w:val="26"/>
        </w:rPr>
        <w:t>-----------------------</w:t>
      </w:r>
      <w:r w:rsidR="00632018">
        <w:rPr>
          <w:rFonts w:ascii="Humanst521 BT" w:hAnsi="Humanst521 BT" w:cs="Humanst521 BT"/>
          <w:color w:val="000000" w:themeColor="text1"/>
          <w:sz w:val="26"/>
          <w:szCs w:val="26"/>
        </w:rPr>
        <w:t>------------------------------------------------------------------------------------------------------------</w:t>
      </w:r>
      <w:r w:rsidR="00EE7818">
        <w:rPr>
          <w:rFonts w:ascii="Humanst521 BT" w:hAnsi="Humanst521 BT" w:cs="Humanst521 BT"/>
          <w:sz w:val="26"/>
          <w:szCs w:val="26"/>
        </w:rPr>
        <w:t xml:space="preserve">Acto continuo el </w:t>
      </w:r>
      <w:r w:rsidR="004D2A3F" w:rsidRPr="00632018">
        <w:rPr>
          <w:rFonts w:ascii="Humanst521 BT" w:hAnsi="Humanst521 BT" w:cs="Humanst521 BT"/>
          <w:b/>
          <w:sz w:val="26"/>
          <w:szCs w:val="26"/>
        </w:rPr>
        <w:t>C</w:t>
      </w:r>
      <w:r w:rsidR="00EE7818" w:rsidRPr="00632018">
        <w:rPr>
          <w:rFonts w:ascii="Humanst521 BT" w:hAnsi="Humanst521 BT" w:cs="Humanst521 BT"/>
          <w:b/>
          <w:sz w:val="26"/>
          <w:szCs w:val="26"/>
        </w:rPr>
        <w:t>.</w:t>
      </w:r>
      <w:r w:rsidR="004D2A3F">
        <w:rPr>
          <w:rFonts w:ascii="Humanst521 BT" w:hAnsi="Humanst521 BT" w:cs="Humanst521 BT"/>
          <w:sz w:val="26"/>
          <w:szCs w:val="26"/>
        </w:rPr>
        <w:t xml:space="preserve"> </w:t>
      </w:r>
      <w:r w:rsidR="004D2A3F" w:rsidRPr="00B26B2B">
        <w:rPr>
          <w:rFonts w:ascii="Humanst521 BT" w:hAnsi="Humanst521 BT" w:cs="Humanst521 BT"/>
          <w:b/>
          <w:sz w:val="26"/>
          <w:szCs w:val="26"/>
        </w:rPr>
        <w:t>ROSENDO LÓPEZ GUZMÁN</w:t>
      </w:r>
      <w:r w:rsidR="004D2A3F">
        <w:rPr>
          <w:rFonts w:ascii="Humanst521 BT" w:hAnsi="Humanst521 BT" w:cs="Humanst521 BT"/>
          <w:sz w:val="26"/>
          <w:szCs w:val="26"/>
        </w:rPr>
        <w:t xml:space="preserve">, </w:t>
      </w:r>
      <w:r w:rsidR="00EE7818" w:rsidRPr="00EE7818">
        <w:rPr>
          <w:rFonts w:ascii="Humanst521 BT" w:hAnsi="Humanst521 BT" w:cs="Humanst521 BT"/>
          <w:b/>
          <w:sz w:val="26"/>
          <w:szCs w:val="26"/>
        </w:rPr>
        <w:t>REPRESENTANTE PROPIETARIO DEL</w:t>
      </w:r>
      <w:r w:rsidR="00EE7818">
        <w:rPr>
          <w:rFonts w:ascii="Humanst521 BT" w:hAnsi="Humanst521 BT" w:cs="Humanst521 BT"/>
          <w:sz w:val="26"/>
          <w:szCs w:val="26"/>
        </w:rPr>
        <w:t xml:space="preserve"> </w:t>
      </w:r>
      <w:r w:rsidR="004D2A3F" w:rsidRPr="00B26B2B">
        <w:rPr>
          <w:rFonts w:ascii="Humanst521 BT" w:hAnsi="Humanst521 BT" w:cs="Humanst521 BT"/>
          <w:b/>
          <w:sz w:val="26"/>
          <w:szCs w:val="26"/>
        </w:rPr>
        <w:t>PARTIDO DE LA REVOLUCIÓN DEMOCRÁTICA</w:t>
      </w:r>
      <w:r w:rsidR="00EE7818">
        <w:rPr>
          <w:rFonts w:ascii="Humanst521 BT" w:hAnsi="Humanst521 BT" w:cs="Humanst521 BT"/>
          <w:sz w:val="26"/>
          <w:szCs w:val="26"/>
        </w:rPr>
        <w:t>, manifestó que n</w:t>
      </w:r>
      <w:r w:rsidR="004D2A3F">
        <w:rPr>
          <w:rFonts w:ascii="Humanst521 BT" w:hAnsi="Humanst521 BT" w:cs="Humanst521 BT"/>
          <w:sz w:val="26"/>
          <w:szCs w:val="26"/>
        </w:rPr>
        <w:t>os están dejando una responsabilidad de ellos, qu</w:t>
      </w:r>
      <w:r w:rsidR="00473793">
        <w:rPr>
          <w:rFonts w:ascii="Humanst521 BT" w:hAnsi="Humanst521 BT" w:cs="Humanst521 BT"/>
          <w:sz w:val="26"/>
          <w:szCs w:val="26"/>
        </w:rPr>
        <w:t>é</w:t>
      </w:r>
      <w:r w:rsidR="004D2A3F">
        <w:rPr>
          <w:rFonts w:ascii="Humanst521 BT" w:hAnsi="Humanst521 BT" w:cs="Humanst521 BT"/>
          <w:sz w:val="26"/>
          <w:szCs w:val="26"/>
        </w:rPr>
        <w:t xml:space="preserve"> sucedería </w:t>
      </w:r>
      <w:r w:rsidR="00473793">
        <w:rPr>
          <w:rFonts w:ascii="Humanst521 BT" w:hAnsi="Humanst521 BT" w:cs="Humanst521 BT"/>
          <w:sz w:val="26"/>
          <w:szCs w:val="26"/>
        </w:rPr>
        <w:t xml:space="preserve">si </w:t>
      </w:r>
      <w:r w:rsidR="004D2A3F">
        <w:rPr>
          <w:rFonts w:ascii="Humanst521 BT" w:hAnsi="Humanst521 BT" w:cs="Humanst521 BT"/>
          <w:sz w:val="26"/>
          <w:szCs w:val="26"/>
        </w:rPr>
        <w:t xml:space="preserve">aquí no </w:t>
      </w:r>
      <w:r w:rsidR="00704732">
        <w:rPr>
          <w:rFonts w:ascii="Humanst521 BT" w:hAnsi="Humanst521 BT" w:cs="Humanst521 BT"/>
          <w:sz w:val="26"/>
          <w:szCs w:val="26"/>
        </w:rPr>
        <w:t>aprobáramos</w:t>
      </w:r>
      <w:r w:rsidR="004D2A3F">
        <w:rPr>
          <w:rFonts w:ascii="Humanst521 BT" w:hAnsi="Humanst521 BT" w:cs="Humanst521 BT"/>
          <w:sz w:val="26"/>
          <w:szCs w:val="26"/>
        </w:rPr>
        <w:t xml:space="preserve"> este acuerdo, qu</w:t>
      </w:r>
      <w:r w:rsidR="00473793">
        <w:rPr>
          <w:rFonts w:ascii="Humanst521 BT" w:hAnsi="Humanst521 BT" w:cs="Humanst521 BT"/>
          <w:sz w:val="26"/>
          <w:szCs w:val="26"/>
        </w:rPr>
        <w:t>é</w:t>
      </w:r>
      <w:r w:rsidR="004D2A3F">
        <w:rPr>
          <w:rFonts w:ascii="Humanst521 BT" w:hAnsi="Humanst521 BT" w:cs="Humanst521 BT"/>
          <w:sz w:val="26"/>
          <w:szCs w:val="26"/>
        </w:rPr>
        <w:t xml:space="preserve"> va a pasar, todos ellos si van a tomar una determinación, es la verdad, a nuestro Consejo no le toman en cuenta, yo hablo de todos, </w:t>
      </w:r>
      <w:r w:rsidR="00704732">
        <w:rPr>
          <w:rFonts w:ascii="Humanst521 BT" w:hAnsi="Humanst521 BT" w:cs="Humanst521 BT"/>
          <w:sz w:val="26"/>
          <w:szCs w:val="26"/>
        </w:rPr>
        <w:t>es un tiempo valioso estar con toda esta problemática, hasta con cosas de ortografía, sí me tiene un poco inconforme, es nuestro tiempo, nuestra participación, nos dicen toma ese acuerdo y hazlo así, qué sucedería si no lo aprobáramos, tendríamos que acatarnos es un acuerdo nacional, para dejarlos que son ellos el del problema, con todo respeto, hay cosas aquí que veo, por ejemplo un tiempo para el PES y enseguidita otra vez el PES, hay una inequidad, estamos en esta regla, pero sí me mortifica que el instituto nos exija y que a ustedes les den una respuesta muy tardía a este proceso.</w:t>
      </w:r>
      <w:r w:rsidR="00704732" w:rsidRPr="00704732">
        <w:rPr>
          <w:rFonts w:ascii="Humanst521 BT" w:hAnsi="Humanst521 BT" w:cs="Humanst521 BT"/>
          <w:sz w:val="26"/>
          <w:szCs w:val="26"/>
        </w:rPr>
        <w:t xml:space="preserve"> </w:t>
      </w:r>
      <w:r w:rsidR="00704732" w:rsidRPr="00232DF9">
        <w:rPr>
          <w:rFonts w:ascii="Humanst521 BT" w:hAnsi="Humanst521 BT" w:cs="Humanst521 BT"/>
          <w:sz w:val="26"/>
          <w:szCs w:val="26"/>
        </w:rPr>
        <w:t>---------------------------------</w:t>
      </w:r>
      <w:r w:rsidR="00704732">
        <w:rPr>
          <w:rFonts w:ascii="Humanst521 BT" w:hAnsi="Humanst521 BT" w:cs="Humanst521 BT"/>
          <w:sz w:val="26"/>
          <w:szCs w:val="26"/>
        </w:rPr>
        <w:t>----------------------</w:t>
      </w:r>
      <w:r w:rsidR="00704732" w:rsidRPr="00360977">
        <w:rPr>
          <w:rFonts w:ascii="Humanst521 BT" w:hAnsi="Humanst521 BT" w:cs="Humanst521 BT"/>
          <w:sz w:val="26"/>
          <w:szCs w:val="26"/>
        </w:rPr>
        <w:t>-----------------------</w:t>
      </w:r>
      <w:r w:rsidR="00704732" w:rsidRPr="00232DF9">
        <w:rPr>
          <w:rFonts w:ascii="Humanst521 BT" w:hAnsi="Humanst521 BT" w:cs="Humanst521 BT"/>
          <w:sz w:val="26"/>
          <w:szCs w:val="26"/>
        </w:rPr>
        <w:t>-------------------------------------------------------------</w:t>
      </w:r>
      <w:r w:rsidR="00EE7818">
        <w:rPr>
          <w:rFonts w:ascii="Humanst521 BT" w:hAnsi="Humanst521 BT" w:cs="Humanst521 BT"/>
          <w:sz w:val="26"/>
          <w:szCs w:val="26"/>
        </w:rPr>
        <w:t xml:space="preserve">-------------------------------------------------------------------------------------------------------------------------------------------------- Por lo que el </w:t>
      </w:r>
      <w:r w:rsidR="00704732" w:rsidRPr="00BA256B">
        <w:rPr>
          <w:rFonts w:ascii="Humanst521 BT" w:hAnsi="Humanst521 BT" w:cs="Humanst521 BT"/>
          <w:b/>
          <w:sz w:val="26"/>
          <w:szCs w:val="26"/>
        </w:rPr>
        <w:t>PRESIDENTE DE LA COMISIÓN</w:t>
      </w:r>
      <w:r w:rsidR="00EE7818" w:rsidRPr="00EE7818">
        <w:rPr>
          <w:rFonts w:ascii="Humanst521 BT" w:hAnsi="Humanst521 BT" w:cs="Humanst521 BT"/>
          <w:b/>
          <w:sz w:val="26"/>
          <w:szCs w:val="26"/>
        </w:rPr>
        <w:t>, DANIEL GARCÍA GARCÍA,</w:t>
      </w:r>
      <w:r w:rsidR="00EE7818">
        <w:rPr>
          <w:rFonts w:ascii="Humanst521 BT" w:hAnsi="Humanst521 BT" w:cs="Humanst521 BT"/>
          <w:sz w:val="26"/>
          <w:szCs w:val="26"/>
        </w:rPr>
        <w:t xml:space="preserve"> manifestó que c</w:t>
      </w:r>
      <w:r w:rsidR="00704732">
        <w:rPr>
          <w:rFonts w:ascii="Humanst521 BT" w:hAnsi="Humanst521 BT" w:cs="Humanst521 BT"/>
          <w:sz w:val="26"/>
          <w:szCs w:val="26"/>
        </w:rPr>
        <w:t>on respecto al Partido Encuentro Social con registro nacional</w:t>
      </w:r>
      <w:r w:rsidR="00473793">
        <w:rPr>
          <w:rFonts w:ascii="Humanst521 BT" w:hAnsi="Humanst521 BT" w:cs="Humanst521 BT"/>
          <w:sz w:val="26"/>
          <w:szCs w:val="26"/>
        </w:rPr>
        <w:t>,</w:t>
      </w:r>
      <w:r w:rsidR="00704732">
        <w:rPr>
          <w:rFonts w:ascii="Humanst521 BT" w:hAnsi="Humanst521 BT" w:cs="Humanst521 BT"/>
          <w:sz w:val="26"/>
          <w:szCs w:val="26"/>
        </w:rPr>
        <w:t xml:space="preserve"> partido político nacional si le hicimos saber que no estaba acreditado ante el </w:t>
      </w:r>
      <w:r w:rsidR="00225CBE">
        <w:rPr>
          <w:rFonts w:ascii="Humanst521 BT" w:hAnsi="Humanst521 BT" w:cs="Humanst521 BT"/>
          <w:sz w:val="26"/>
          <w:szCs w:val="26"/>
        </w:rPr>
        <w:t xml:space="preserve">Consejo General </w:t>
      </w:r>
      <w:r w:rsidR="00704732">
        <w:rPr>
          <w:rFonts w:ascii="Humanst521 BT" w:hAnsi="Humanst521 BT" w:cs="Humanst521 BT"/>
          <w:sz w:val="26"/>
          <w:szCs w:val="26"/>
        </w:rPr>
        <w:t xml:space="preserve">del Instituto Estatal Electoral y teníamos dudas </w:t>
      </w:r>
      <w:r w:rsidR="00BA256B">
        <w:rPr>
          <w:rFonts w:ascii="Humanst521 BT" w:hAnsi="Humanst521 BT" w:cs="Humanst521 BT"/>
          <w:sz w:val="26"/>
          <w:szCs w:val="26"/>
        </w:rPr>
        <w:t xml:space="preserve">que </w:t>
      </w:r>
      <w:r w:rsidR="00704732">
        <w:rPr>
          <w:rFonts w:ascii="Humanst521 BT" w:hAnsi="Humanst521 BT" w:cs="Humanst521 BT"/>
          <w:sz w:val="26"/>
          <w:szCs w:val="26"/>
        </w:rPr>
        <w:t>si</w:t>
      </w:r>
      <w:r w:rsidR="00BA256B">
        <w:rPr>
          <w:rFonts w:ascii="Humanst521 BT" w:hAnsi="Humanst521 BT" w:cs="Humanst521 BT"/>
          <w:sz w:val="26"/>
          <w:szCs w:val="26"/>
        </w:rPr>
        <w:t xml:space="preserve"> también</w:t>
      </w:r>
      <w:r w:rsidR="00704732">
        <w:rPr>
          <w:rFonts w:ascii="Humanst521 BT" w:hAnsi="Humanst521 BT" w:cs="Humanst521 BT"/>
          <w:sz w:val="26"/>
          <w:szCs w:val="26"/>
        </w:rPr>
        <w:t xml:space="preserve"> habría que cubrirlo</w:t>
      </w:r>
      <w:r w:rsidR="00BA256B">
        <w:rPr>
          <w:rFonts w:ascii="Humanst521 BT" w:hAnsi="Humanst521 BT" w:cs="Humanst521 BT"/>
          <w:sz w:val="26"/>
          <w:szCs w:val="26"/>
        </w:rPr>
        <w:t>, nos dijeron que supuesto habría que cubrirlo con el porcentaje que ellos definieron, independientemente de que el registro del PES como partido político local, por esa razón tendríamos que agregar un considerando donde podría resultar pertinente donde hagamos saber este punto del PES</w:t>
      </w:r>
      <w:r w:rsidR="00225CBE">
        <w:rPr>
          <w:rFonts w:ascii="Humanst521 BT" w:hAnsi="Humanst521 BT" w:cs="Humanst521 BT"/>
          <w:sz w:val="26"/>
          <w:szCs w:val="26"/>
        </w:rPr>
        <w:t>,</w:t>
      </w:r>
      <w:r w:rsidR="00BA256B">
        <w:rPr>
          <w:rFonts w:ascii="Humanst521 BT" w:hAnsi="Humanst521 BT" w:cs="Humanst521 BT"/>
          <w:sz w:val="26"/>
          <w:szCs w:val="26"/>
        </w:rPr>
        <w:t xml:space="preserve"> y además otro considerando sobre los candidatos independientes, que también no lo relacionamos, habría que agregarlo al cuerpo del documento.</w:t>
      </w:r>
      <w:r w:rsidR="00BA256B" w:rsidRPr="00BA256B">
        <w:rPr>
          <w:rFonts w:ascii="Humanst521 BT" w:hAnsi="Humanst521 BT" w:cs="Humanst521 BT"/>
          <w:sz w:val="26"/>
          <w:szCs w:val="26"/>
        </w:rPr>
        <w:t xml:space="preserve"> </w:t>
      </w:r>
      <w:r w:rsidR="00BA256B" w:rsidRPr="00232DF9">
        <w:rPr>
          <w:rFonts w:ascii="Humanst521 BT" w:hAnsi="Humanst521 BT" w:cs="Humanst521 BT"/>
          <w:sz w:val="26"/>
          <w:szCs w:val="26"/>
        </w:rPr>
        <w:t>-</w:t>
      </w:r>
      <w:r w:rsidR="00BA256B">
        <w:rPr>
          <w:rFonts w:ascii="Humanst521 BT" w:hAnsi="Humanst521 BT" w:cs="Humanst521 BT"/>
          <w:sz w:val="26"/>
          <w:szCs w:val="26"/>
        </w:rPr>
        <w:t>----------------------</w:t>
      </w:r>
      <w:r w:rsidR="00BA256B" w:rsidRPr="00360977">
        <w:rPr>
          <w:rFonts w:ascii="Humanst521 BT" w:hAnsi="Humanst521 BT" w:cs="Humanst521 BT"/>
          <w:sz w:val="26"/>
          <w:szCs w:val="26"/>
        </w:rPr>
        <w:t>-----------------------</w:t>
      </w:r>
      <w:r w:rsidR="00BA256B" w:rsidRPr="00232DF9">
        <w:rPr>
          <w:rFonts w:ascii="Humanst521 BT" w:hAnsi="Humanst521 BT" w:cs="Humanst521 BT"/>
          <w:sz w:val="26"/>
          <w:szCs w:val="26"/>
        </w:rPr>
        <w:t>-----------------------------------------------------------------</w:t>
      </w:r>
      <w:r w:rsidR="00BA256B">
        <w:rPr>
          <w:rFonts w:ascii="Humanst521 BT" w:hAnsi="Humanst521 BT" w:cs="Humanst521 BT"/>
          <w:sz w:val="26"/>
          <w:szCs w:val="26"/>
        </w:rPr>
        <w:t>----------------------</w:t>
      </w:r>
      <w:r w:rsidR="00BA256B" w:rsidRPr="00360977">
        <w:rPr>
          <w:rFonts w:ascii="Humanst521 BT" w:hAnsi="Humanst521 BT" w:cs="Humanst521 BT"/>
          <w:sz w:val="26"/>
          <w:szCs w:val="26"/>
        </w:rPr>
        <w:t>-----------------------</w:t>
      </w:r>
      <w:r w:rsidR="00BA256B" w:rsidRPr="00232DF9">
        <w:rPr>
          <w:rFonts w:ascii="Humanst521 BT" w:hAnsi="Humanst521 BT" w:cs="Humanst521 BT"/>
          <w:sz w:val="26"/>
          <w:szCs w:val="26"/>
        </w:rPr>
        <w:t>------------------------------------------------</w:t>
      </w:r>
      <w:r w:rsidR="00EE7818">
        <w:rPr>
          <w:rFonts w:ascii="Humanst521 BT" w:hAnsi="Humanst521 BT" w:cs="Humanst521 BT"/>
          <w:sz w:val="26"/>
          <w:szCs w:val="26"/>
        </w:rPr>
        <w:t xml:space="preserve">---------------------------------------------------------------------------------------------------------------------------------------------------------------- </w:t>
      </w:r>
    </w:p>
    <w:p w:rsidR="00F90AA8" w:rsidRDefault="00F90AA8" w:rsidP="008A7F43">
      <w:pPr>
        <w:pStyle w:val="Prrafodelista"/>
        <w:tabs>
          <w:tab w:val="left" w:pos="0"/>
        </w:tabs>
        <w:ind w:left="0"/>
        <w:jc w:val="both"/>
        <w:rPr>
          <w:rFonts w:ascii="Humanst521 BT" w:hAnsi="Humanst521 BT" w:cs="Humanst521 BT"/>
          <w:sz w:val="26"/>
          <w:szCs w:val="26"/>
        </w:rPr>
      </w:pPr>
    </w:p>
    <w:p w:rsidR="00F90AA8" w:rsidRDefault="00EE7818" w:rsidP="008A7F43">
      <w:pPr>
        <w:pStyle w:val="Prrafodelista"/>
        <w:tabs>
          <w:tab w:val="left" w:pos="0"/>
        </w:tabs>
        <w:ind w:left="0"/>
        <w:jc w:val="both"/>
        <w:rPr>
          <w:rFonts w:ascii="Humanst521 BT" w:hAnsi="Humanst521 BT" w:cs="Humanst521 BT"/>
          <w:sz w:val="26"/>
          <w:szCs w:val="26"/>
        </w:rPr>
      </w:pPr>
      <w:r>
        <w:rPr>
          <w:rFonts w:ascii="Humanst521 BT" w:hAnsi="Humanst521 BT" w:cs="Humanst521 BT"/>
          <w:sz w:val="26"/>
          <w:szCs w:val="26"/>
        </w:rPr>
        <w:lastRenderedPageBreak/>
        <w:t xml:space="preserve">Acto continuo el </w:t>
      </w:r>
      <w:r w:rsidR="00DB485F">
        <w:rPr>
          <w:rFonts w:ascii="Humanst521 BT" w:hAnsi="Humanst521 BT" w:cs="Humanst521 BT"/>
          <w:sz w:val="26"/>
          <w:szCs w:val="26"/>
        </w:rPr>
        <w:t>C</w:t>
      </w:r>
      <w:r>
        <w:rPr>
          <w:rFonts w:ascii="Humanst521 BT" w:hAnsi="Humanst521 BT" w:cs="Humanst521 BT"/>
          <w:sz w:val="26"/>
          <w:szCs w:val="26"/>
        </w:rPr>
        <w:t>.</w:t>
      </w:r>
      <w:r w:rsidR="00DB485F">
        <w:rPr>
          <w:rFonts w:ascii="Humanst521 BT" w:hAnsi="Humanst521 BT" w:cs="Humanst521 BT"/>
          <w:sz w:val="26"/>
          <w:szCs w:val="26"/>
        </w:rPr>
        <w:t xml:space="preserve"> </w:t>
      </w:r>
      <w:r w:rsidR="00DB485F" w:rsidRPr="00DB485F">
        <w:rPr>
          <w:rFonts w:ascii="Humanst521 BT" w:hAnsi="Humanst521 BT" w:cs="Humanst521 BT"/>
          <w:b/>
          <w:sz w:val="26"/>
          <w:szCs w:val="26"/>
        </w:rPr>
        <w:t>SALVADOR GUZMÁN MURILLO</w:t>
      </w:r>
      <w:r w:rsidR="00DB485F">
        <w:rPr>
          <w:rFonts w:ascii="Humanst521 BT" w:hAnsi="Humanst521 BT" w:cs="Humanst521 BT"/>
          <w:sz w:val="26"/>
          <w:szCs w:val="26"/>
        </w:rPr>
        <w:t xml:space="preserve">, </w:t>
      </w:r>
      <w:r w:rsidRPr="00632018">
        <w:rPr>
          <w:rFonts w:ascii="Humanst521 BT" w:hAnsi="Humanst521 BT" w:cs="Humanst521 BT"/>
          <w:b/>
          <w:sz w:val="26"/>
          <w:szCs w:val="26"/>
        </w:rPr>
        <w:t xml:space="preserve">REPRESENTANTE SUPLENTE DEL </w:t>
      </w:r>
      <w:r w:rsidR="00DB485F" w:rsidRPr="00632018">
        <w:rPr>
          <w:rFonts w:ascii="Humanst521 BT" w:hAnsi="Humanst521 BT" w:cs="Humanst521 BT"/>
          <w:b/>
          <w:sz w:val="26"/>
          <w:szCs w:val="26"/>
        </w:rPr>
        <w:t>PARTIDO DE BAJA CALIFORNIA</w:t>
      </w:r>
      <w:r w:rsidRPr="00632018">
        <w:rPr>
          <w:rFonts w:ascii="Humanst521 BT" w:hAnsi="Humanst521 BT" w:cs="Humanst521 BT"/>
          <w:b/>
          <w:sz w:val="26"/>
          <w:szCs w:val="26"/>
        </w:rPr>
        <w:t>,</w:t>
      </w:r>
      <w:r w:rsidR="00F90AA8">
        <w:rPr>
          <w:rFonts w:ascii="Humanst521 BT" w:hAnsi="Humanst521 BT" w:cs="Humanst521 BT"/>
          <w:sz w:val="26"/>
          <w:szCs w:val="26"/>
        </w:rPr>
        <w:t xml:space="preserve"> agregó</w:t>
      </w:r>
      <w:r>
        <w:rPr>
          <w:rFonts w:ascii="Humanst521 BT" w:hAnsi="Humanst521 BT" w:cs="Humanst521 BT"/>
          <w:sz w:val="26"/>
          <w:szCs w:val="26"/>
        </w:rPr>
        <w:t xml:space="preserve"> que p</w:t>
      </w:r>
      <w:r w:rsidR="00BA256B">
        <w:rPr>
          <w:rFonts w:ascii="Humanst521 BT" w:hAnsi="Humanst521 BT" w:cs="Humanst521 BT"/>
          <w:sz w:val="26"/>
          <w:szCs w:val="26"/>
        </w:rPr>
        <w:t>ara abonar a la reflexión que se está haciendo y una petición, me parece muy acertado que se nos esté dando esta información sobre todo porque se trata de información y tenemos que ir analizando y revisando, quisiera poner a reflexión de este Consejo si lo que estamos haciendo es correcto, porque veo en el punto nueve que hay una acción de inconstitucionalidad que ya fue resulta y que la Corte dijo que ni aprobar o proponer la pauta respectiva y asignación de horarios de transmisión, resulta inconstitucional, preguntaría si no estaríamos en este momento incurriendo en una responsabilidad por hacer algo que la Corte dijo que no debíamos de hacer, ya hay un pronunciamiento en la Corte y lo que diga el INE está de más, aquí lo que se debería hacer es decirle al INE mira mándanos lo que vayas a votar mañana porque nosotros vamos a informar a los PP del acuerdo que tomes mañana y me parece que esa es la ruta que debemos seguir, si el Consejo estuviera en una coordinación con el INE porque finalmente lo que se apruebe aquí y si hay modificaciones, todos estos tiempos que se están asignando a los P</w:t>
      </w:r>
      <w:r w:rsidR="00560651">
        <w:rPr>
          <w:rFonts w:ascii="Humanst521 BT" w:hAnsi="Humanst521 BT" w:cs="Humanst521 BT"/>
          <w:sz w:val="26"/>
          <w:szCs w:val="26"/>
        </w:rPr>
        <w:t>artidos Políticos</w:t>
      </w:r>
      <w:r w:rsidR="00BA256B">
        <w:rPr>
          <w:rFonts w:ascii="Humanst521 BT" w:hAnsi="Humanst521 BT" w:cs="Humanst521 BT"/>
          <w:sz w:val="26"/>
          <w:szCs w:val="26"/>
        </w:rPr>
        <w:t xml:space="preserve"> en caso del P</w:t>
      </w:r>
      <w:r w:rsidR="00560651">
        <w:rPr>
          <w:rFonts w:ascii="Humanst521 BT" w:hAnsi="Humanst521 BT" w:cs="Humanst521 BT"/>
          <w:sz w:val="26"/>
          <w:szCs w:val="26"/>
        </w:rPr>
        <w:t>artido de Baja California</w:t>
      </w:r>
      <w:r w:rsidR="00BA256B">
        <w:rPr>
          <w:rFonts w:ascii="Humanst521 BT" w:hAnsi="Humanst521 BT" w:cs="Humanst521 BT"/>
          <w:sz w:val="26"/>
          <w:szCs w:val="26"/>
        </w:rPr>
        <w:t xml:space="preserve"> son muy valiosos para nosotros, yo no veo demasiada inform</w:t>
      </w:r>
      <w:r w:rsidR="00560651">
        <w:rPr>
          <w:rFonts w:ascii="Humanst521 BT" w:hAnsi="Humanst521 BT" w:cs="Humanst521 BT"/>
          <w:sz w:val="26"/>
          <w:szCs w:val="26"/>
        </w:rPr>
        <w:t>ación</w:t>
      </w:r>
      <w:r w:rsidR="00BA256B">
        <w:rPr>
          <w:rFonts w:ascii="Humanst521 BT" w:hAnsi="Humanst521 BT" w:cs="Humanst521 BT"/>
          <w:sz w:val="26"/>
          <w:szCs w:val="26"/>
        </w:rPr>
        <w:t xml:space="preserve"> que nos pueda ser útil para empezar a preparar el material que el INE nos va a conceder o sea </w:t>
      </w:r>
      <w:r w:rsidR="00D6091D">
        <w:rPr>
          <w:rFonts w:ascii="Humanst521 BT" w:hAnsi="Humanst521 BT" w:cs="Humanst521 BT"/>
          <w:sz w:val="26"/>
          <w:szCs w:val="26"/>
        </w:rPr>
        <w:t xml:space="preserve">a </w:t>
      </w:r>
      <w:r w:rsidR="00BA256B">
        <w:rPr>
          <w:rFonts w:ascii="Humanst521 BT" w:hAnsi="Humanst521 BT" w:cs="Humanst521 BT"/>
          <w:sz w:val="26"/>
          <w:szCs w:val="26"/>
        </w:rPr>
        <w:t>los tiempos</w:t>
      </w:r>
      <w:r w:rsidR="00D6091D">
        <w:rPr>
          <w:rFonts w:ascii="Humanst521 BT" w:hAnsi="Humanst521 BT" w:cs="Humanst521 BT"/>
          <w:sz w:val="26"/>
          <w:szCs w:val="26"/>
        </w:rPr>
        <w:t xml:space="preserve"> que se refiere la tabla, hay algunos tiempos en el caso de precampaña que sí nos dice el </w:t>
      </w:r>
      <w:r w:rsidR="00560651">
        <w:rPr>
          <w:rFonts w:ascii="Humanst521 BT" w:hAnsi="Humanst521 BT" w:cs="Humanst521 BT"/>
          <w:sz w:val="26"/>
          <w:szCs w:val="26"/>
        </w:rPr>
        <w:t>tiempo</w:t>
      </w:r>
      <w:r w:rsidR="00D6091D">
        <w:rPr>
          <w:rFonts w:ascii="Humanst521 BT" w:hAnsi="Humanst521 BT" w:cs="Humanst521 BT"/>
          <w:sz w:val="26"/>
          <w:szCs w:val="26"/>
        </w:rPr>
        <w:t xml:space="preserve"> de minutos que se van a distribuir y los promocionales diarios, pero no nos dice cada pauta de cuantos segundos va a consistir, se puede hacer una apreciación para cuantificar pero sí sería importante saber de cuántos segundos es cada spot que le corresponde a cada partido político para ir considerando es</w:t>
      </w:r>
      <w:r w:rsidR="00FF374B">
        <w:rPr>
          <w:rFonts w:ascii="Humanst521 BT" w:hAnsi="Humanst521 BT" w:cs="Humanst521 BT"/>
          <w:sz w:val="26"/>
          <w:szCs w:val="26"/>
        </w:rPr>
        <w:t>o y lo segundo es cuando nosotros debemos hacer llegar esta información al INE de los spots porque ellos ya tienen algunos pero tal vez quisiéramos modificarlos, en el tema de la precampaña cuando es la fecha límite para hacer llegar esos spots en el tema del internet hasta llegar al tema de la campaña cuando es la fecha o se entregan todos al mismo tiempo que no creo que sea así, pedirles de favor que si nos pudieran mayor información, si no la tienen a la mano pedírsela al INE para que esa información tenerla, como decía los pocos segundos, sí son valiosos para nosotros.</w:t>
      </w:r>
      <w:r w:rsidR="00FF374B" w:rsidRPr="00FF374B">
        <w:rPr>
          <w:rFonts w:ascii="Humanst521 BT" w:hAnsi="Humanst521 BT" w:cs="Humanst521 BT"/>
          <w:sz w:val="26"/>
          <w:szCs w:val="26"/>
        </w:rPr>
        <w:t xml:space="preserve"> </w:t>
      </w:r>
      <w:r w:rsidR="00FF374B" w:rsidRPr="00232DF9">
        <w:rPr>
          <w:rFonts w:ascii="Humanst521 BT" w:hAnsi="Humanst521 BT" w:cs="Humanst521 BT"/>
          <w:sz w:val="26"/>
          <w:szCs w:val="26"/>
        </w:rPr>
        <w:t>----------------</w:t>
      </w:r>
      <w:r w:rsidR="00FF374B">
        <w:rPr>
          <w:rFonts w:ascii="Humanst521 BT" w:hAnsi="Humanst521 BT" w:cs="Humanst521 BT"/>
          <w:sz w:val="26"/>
          <w:szCs w:val="26"/>
        </w:rPr>
        <w:t>----------------------</w:t>
      </w:r>
      <w:r w:rsidR="00FF374B" w:rsidRPr="00360977">
        <w:rPr>
          <w:rFonts w:ascii="Humanst521 BT" w:hAnsi="Humanst521 BT" w:cs="Humanst521 BT"/>
          <w:sz w:val="26"/>
          <w:szCs w:val="26"/>
        </w:rPr>
        <w:t>-----------------------</w:t>
      </w:r>
      <w:r w:rsidR="00FF374B" w:rsidRPr="00232DF9">
        <w:rPr>
          <w:rFonts w:ascii="Humanst521 BT" w:hAnsi="Humanst521 BT" w:cs="Humanst521 BT"/>
          <w:sz w:val="26"/>
          <w:szCs w:val="26"/>
        </w:rPr>
        <w:t>-----------------------------------------------------------------</w:t>
      </w:r>
      <w:r w:rsidR="00FF374B">
        <w:rPr>
          <w:rFonts w:ascii="Humanst521 BT" w:hAnsi="Humanst521 BT" w:cs="Humanst521 BT"/>
          <w:sz w:val="26"/>
          <w:szCs w:val="26"/>
        </w:rPr>
        <w:t>----------------------</w:t>
      </w:r>
      <w:r w:rsidR="00FF374B" w:rsidRPr="00360977">
        <w:rPr>
          <w:rFonts w:ascii="Humanst521 BT" w:hAnsi="Humanst521 BT" w:cs="Humanst521 BT"/>
          <w:sz w:val="26"/>
          <w:szCs w:val="26"/>
        </w:rPr>
        <w:t>----------------</w:t>
      </w:r>
      <w:r>
        <w:rPr>
          <w:rFonts w:ascii="Humanst521 BT" w:hAnsi="Humanst521 BT" w:cs="Humanst521 BT"/>
          <w:sz w:val="26"/>
          <w:szCs w:val="26"/>
        </w:rPr>
        <w:t>----------------------------------------------------------------------------------------------------------------------------------------------------------</w:t>
      </w:r>
      <w:r w:rsidR="00512A65">
        <w:rPr>
          <w:rFonts w:ascii="Humanst521 BT" w:hAnsi="Humanst521 BT" w:cs="Humanst521 BT"/>
          <w:sz w:val="26"/>
          <w:szCs w:val="26"/>
        </w:rPr>
        <w:t xml:space="preserve">Acto seguido el </w:t>
      </w:r>
      <w:r w:rsidR="00FF374B" w:rsidRPr="002E7277">
        <w:rPr>
          <w:rFonts w:ascii="Humanst521 BT" w:hAnsi="Humanst521 BT" w:cs="Humanst521 BT"/>
          <w:b/>
          <w:sz w:val="26"/>
          <w:szCs w:val="26"/>
        </w:rPr>
        <w:t xml:space="preserve">PRESIDENTE DE </w:t>
      </w:r>
      <w:r w:rsidR="00FF374B" w:rsidRPr="00512A65">
        <w:rPr>
          <w:rFonts w:ascii="Humanst521 BT" w:hAnsi="Humanst521 BT" w:cs="Humanst521 BT"/>
          <w:b/>
          <w:sz w:val="26"/>
          <w:szCs w:val="26"/>
        </w:rPr>
        <w:t>LA COMISIÓN</w:t>
      </w:r>
      <w:r w:rsidR="00512A65" w:rsidRPr="00512A65">
        <w:rPr>
          <w:rFonts w:ascii="Humanst521 BT" w:hAnsi="Humanst521 BT" w:cs="Humanst521 BT"/>
          <w:b/>
          <w:sz w:val="26"/>
          <w:szCs w:val="26"/>
        </w:rPr>
        <w:t>, DANIEL GARCÍA GARCÍA</w:t>
      </w:r>
      <w:r w:rsidR="00512A65">
        <w:rPr>
          <w:rFonts w:ascii="Humanst521 BT" w:hAnsi="Humanst521 BT" w:cs="Humanst521 BT"/>
          <w:sz w:val="26"/>
          <w:szCs w:val="26"/>
        </w:rPr>
        <w:t>, manifestó que m</w:t>
      </w:r>
      <w:r w:rsidR="00FF374B">
        <w:rPr>
          <w:rFonts w:ascii="Humanst521 BT" w:hAnsi="Humanst521 BT" w:cs="Humanst521 BT"/>
          <w:sz w:val="26"/>
          <w:szCs w:val="26"/>
        </w:rPr>
        <w:t xml:space="preserve">ediante oficio le hicimos saber al INE de la existencia de esa </w:t>
      </w:r>
      <w:r w:rsidR="00632018">
        <w:rPr>
          <w:rFonts w:ascii="Humanst521 BT" w:hAnsi="Humanst521 BT" w:cs="Humanst521 BT"/>
          <w:sz w:val="26"/>
          <w:szCs w:val="26"/>
        </w:rPr>
        <w:t>Sentencia</w:t>
      </w:r>
      <w:r w:rsidR="00FF374B">
        <w:rPr>
          <w:rFonts w:ascii="Humanst521 BT" w:hAnsi="Humanst521 BT" w:cs="Humanst521 BT"/>
          <w:sz w:val="26"/>
          <w:szCs w:val="26"/>
        </w:rPr>
        <w:t xml:space="preserve"> de la Suprema Corte de Justicia de la Nación</w:t>
      </w:r>
      <w:r w:rsidR="00225CBE">
        <w:rPr>
          <w:rFonts w:ascii="Humanst521 BT" w:hAnsi="Humanst521 BT" w:cs="Humanst521 BT"/>
          <w:sz w:val="26"/>
          <w:szCs w:val="26"/>
        </w:rPr>
        <w:t>,</w:t>
      </w:r>
      <w:r w:rsidR="00FF374B">
        <w:rPr>
          <w:rFonts w:ascii="Humanst521 BT" w:hAnsi="Humanst521 BT" w:cs="Humanst521 BT"/>
          <w:sz w:val="26"/>
          <w:szCs w:val="26"/>
        </w:rPr>
        <w:t xml:space="preserve"> </w:t>
      </w:r>
      <w:r w:rsidR="00512A65">
        <w:rPr>
          <w:rFonts w:ascii="Humanst521 BT" w:hAnsi="Humanst521 BT" w:cs="Humanst521 BT"/>
          <w:sz w:val="26"/>
          <w:szCs w:val="26"/>
        </w:rPr>
        <w:t>ese oficio se lo giramos al M</w:t>
      </w:r>
      <w:r w:rsidR="002E7277">
        <w:rPr>
          <w:rFonts w:ascii="Humanst521 BT" w:hAnsi="Humanst521 BT" w:cs="Humanst521 BT"/>
          <w:sz w:val="26"/>
          <w:szCs w:val="26"/>
        </w:rPr>
        <w:t>aestro Patricio Badallos</w:t>
      </w:r>
      <w:r w:rsidR="00225CBE">
        <w:rPr>
          <w:rFonts w:ascii="Humanst521 BT" w:hAnsi="Humanst521 BT" w:cs="Humanst521 BT"/>
          <w:sz w:val="26"/>
          <w:szCs w:val="26"/>
        </w:rPr>
        <w:t>,</w:t>
      </w:r>
      <w:r w:rsidR="002E7277">
        <w:rPr>
          <w:rFonts w:ascii="Humanst521 BT" w:hAnsi="Humanst521 BT" w:cs="Humanst521 BT"/>
          <w:sz w:val="26"/>
          <w:szCs w:val="26"/>
        </w:rPr>
        <w:t xml:space="preserve"> Director Ejecutivo de Prerrogativas y Partidos Políticos del INE el veintidós de enero de dos mil dieciséis y le hacíamos el planteamientos de la impugnación que se hizo en su momento el artículo 41 de la Ley de Partidos Políticos de Baja California, habla de la materia donde la Corte declar</w:t>
      </w:r>
      <w:r w:rsidR="00225CBE">
        <w:rPr>
          <w:rFonts w:ascii="Humanst521 BT" w:hAnsi="Humanst521 BT" w:cs="Humanst521 BT"/>
          <w:sz w:val="26"/>
          <w:szCs w:val="26"/>
        </w:rPr>
        <w:t>ó inválido este artí</w:t>
      </w:r>
      <w:r w:rsidR="002E7277">
        <w:rPr>
          <w:rFonts w:ascii="Humanst521 BT" w:hAnsi="Humanst521 BT" w:cs="Humanst521 BT"/>
          <w:sz w:val="26"/>
          <w:szCs w:val="26"/>
        </w:rPr>
        <w:t>culo porque es una facultad del INE que no le corresponde a los órganos electorales locales, la respuesta a ese oficio del veintinueve de enero que fue remitida por este director ejecutivo de prerrogativas en donde nos señala que de conformidad con los artículos 104 numeral 1, incisos a), b) y r) y 176 numeral 3 de la Ley General de Procedimientos</w:t>
      </w:r>
      <w:r w:rsidR="00225CBE">
        <w:rPr>
          <w:rFonts w:ascii="Humanst521 BT" w:hAnsi="Humanst521 BT" w:cs="Humanst521 BT"/>
          <w:sz w:val="26"/>
          <w:szCs w:val="26"/>
        </w:rPr>
        <w:t>,</w:t>
      </w:r>
      <w:r w:rsidR="002E7277">
        <w:rPr>
          <w:rFonts w:ascii="Humanst521 BT" w:hAnsi="Humanst521 BT" w:cs="Humanst521 BT"/>
          <w:sz w:val="26"/>
          <w:szCs w:val="26"/>
        </w:rPr>
        <w:t xml:space="preserve"> en relación artículo 130 numeral 1 y 2 del Reglamento de Radio y Televisión en materia Electoral el Instituto Estatal Electoral de Baja California tiene la obligación de remitir a este instituto </w:t>
      </w:r>
      <w:r w:rsidR="00225CBE">
        <w:rPr>
          <w:rFonts w:ascii="Humanst521 BT" w:hAnsi="Humanst521 BT" w:cs="Humanst521 BT"/>
          <w:sz w:val="26"/>
          <w:szCs w:val="26"/>
        </w:rPr>
        <w:t>e</w:t>
      </w:r>
      <w:r w:rsidR="002E7277">
        <w:rPr>
          <w:rFonts w:ascii="Humanst521 BT" w:hAnsi="Humanst521 BT" w:cs="Humanst521 BT"/>
          <w:sz w:val="26"/>
          <w:szCs w:val="26"/>
        </w:rPr>
        <w:t>l acuerdo por el que se aprueba</w:t>
      </w:r>
      <w:r w:rsidR="00225CBE">
        <w:rPr>
          <w:rFonts w:ascii="Humanst521 BT" w:hAnsi="Humanst521 BT" w:cs="Humanst521 BT"/>
          <w:sz w:val="26"/>
          <w:szCs w:val="26"/>
        </w:rPr>
        <w:t>n</w:t>
      </w:r>
      <w:r w:rsidR="002E7277">
        <w:rPr>
          <w:rFonts w:ascii="Humanst521 BT" w:hAnsi="Humanst521 BT" w:cs="Humanst521 BT"/>
          <w:sz w:val="26"/>
          <w:szCs w:val="26"/>
        </w:rPr>
        <w:t xml:space="preserve"> </w:t>
      </w:r>
      <w:r w:rsidR="00225CBE">
        <w:rPr>
          <w:rFonts w:ascii="Humanst521 BT" w:hAnsi="Humanst521 BT" w:cs="Humanst521 BT"/>
          <w:sz w:val="26"/>
          <w:szCs w:val="26"/>
        </w:rPr>
        <w:t>los</w:t>
      </w:r>
      <w:r w:rsidR="002E7277">
        <w:rPr>
          <w:rFonts w:ascii="Humanst521 BT" w:hAnsi="Humanst521 BT" w:cs="Humanst521 BT"/>
          <w:sz w:val="26"/>
          <w:szCs w:val="26"/>
        </w:rPr>
        <w:t xml:space="preserve"> acuerdo</w:t>
      </w:r>
      <w:r w:rsidR="00225CBE">
        <w:rPr>
          <w:rFonts w:ascii="Humanst521 BT" w:hAnsi="Humanst521 BT" w:cs="Humanst521 BT"/>
          <w:sz w:val="26"/>
          <w:szCs w:val="26"/>
        </w:rPr>
        <w:t>s</w:t>
      </w:r>
      <w:r w:rsidR="002E7277">
        <w:rPr>
          <w:rFonts w:ascii="Humanst521 BT" w:hAnsi="Humanst521 BT" w:cs="Humanst521 BT"/>
          <w:sz w:val="26"/>
          <w:szCs w:val="26"/>
        </w:rPr>
        <w:t xml:space="preserve"> de pautas de distribución de tiempos de los partidos políticos</w:t>
      </w:r>
      <w:r w:rsidR="00225CBE">
        <w:rPr>
          <w:rFonts w:ascii="Humanst521 BT" w:hAnsi="Humanst521 BT" w:cs="Humanst521 BT"/>
          <w:sz w:val="26"/>
          <w:szCs w:val="26"/>
        </w:rPr>
        <w:t>,</w:t>
      </w:r>
      <w:r w:rsidR="002E7277">
        <w:rPr>
          <w:rFonts w:ascii="Humanst521 BT" w:hAnsi="Humanst521 BT" w:cs="Humanst521 BT"/>
          <w:sz w:val="26"/>
          <w:szCs w:val="26"/>
        </w:rPr>
        <w:t xml:space="preserve"> y nos indicaron de matera categórica que si bien es cierto que se declar</w:t>
      </w:r>
      <w:r w:rsidR="00225CBE">
        <w:rPr>
          <w:rFonts w:ascii="Humanst521 BT" w:hAnsi="Humanst521 BT" w:cs="Humanst521 BT"/>
          <w:sz w:val="26"/>
          <w:szCs w:val="26"/>
        </w:rPr>
        <w:t>ó</w:t>
      </w:r>
      <w:r w:rsidR="002E7277">
        <w:rPr>
          <w:rFonts w:ascii="Humanst521 BT" w:hAnsi="Humanst521 BT" w:cs="Humanst521 BT"/>
          <w:sz w:val="26"/>
          <w:szCs w:val="26"/>
        </w:rPr>
        <w:t xml:space="preserve"> inválido este artículo del reglamento electoral local, queda subsistentes los artículos de la Ley General de Instituciones y </w:t>
      </w:r>
      <w:r w:rsidR="00225CBE">
        <w:rPr>
          <w:rFonts w:ascii="Humanst521 BT" w:hAnsi="Humanst521 BT" w:cs="Humanst521 BT"/>
          <w:sz w:val="26"/>
          <w:szCs w:val="26"/>
        </w:rPr>
        <w:t>P</w:t>
      </w:r>
      <w:r w:rsidR="002E7277">
        <w:rPr>
          <w:rFonts w:ascii="Humanst521 BT" w:hAnsi="Humanst521 BT" w:cs="Humanst521 BT"/>
          <w:sz w:val="26"/>
          <w:szCs w:val="26"/>
        </w:rPr>
        <w:t xml:space="preserve">rocedimientos </w:t>
      </w:r>
      <w:r w:rsidR="002E7277">
        <w:rPr>
          <w:rFonts w:ascii="Humanst521 BT" w:hAnsi="Humanst521 BT" w:cs="Humanst521 BT"/>
          <w:sz w:val="26"/>
          <w:szCs w:val="26"/>
        </w:rPr>
        <w:lastRenderedPageBreak/>
        <w:t>Electorales</w:t>
      </w:r>
      <w:r w:rsidR="00225CBE">
        <w:rPr>
          <w:rFonts w:ascii="Humanst521 BT" w:hAnsi="Humanst521 BT" w:cs="Humanst521 BT"/>
          <w:sz w:val="26"/>
          <w:szCs w:val="26"/>
        </w:rPr>
        <w:t>,</w:t>
      </w:r>
      <w:r w:rsidR="002E7277">
        <w:rPr>
          <w:rFonts w:ascii="Humanst521 BT" w:hAnsi="Humanst521 BT" w:cs="Humanst521 BT"/>
          <w:sz w:val="26"/>
          <w:szCs w:val="26"/>
        </w:rPr>
        <w:t xml:space="preserve"> y por esa razón nosotros deberíamos de cumplir, y como lo he indicado aquí </w:t>
      </w:r>
      <w:r w:rsidR="00225CBE">
        <w:rPr>
          <w:rFonts w:ascii="Humanst521 BT" w:hAnsi="Humanst521 BT" w:cs="Humanst521 BT"/>
          <w:sz w:val="26"/>
          <w:szCs w:val="26"/>
        </w:rPr>
        <w:t>lejos</w:t>
      </w:r>
      <w:r w:rsidR="002E7277">
        <w:rPr>
          <w:rFonts w:ascii="Humanst521 BT" w:hAnsi="Humanst521 BT" w:cs="Humanst521 BT"/>
          <w:sz w:val="26"/>
          <w:szCs w:val="26"/>
        </w:rPr>
        <w:t xml:space="preserve"> de causar un agravio</w:t>
      </w:r>
      <w:r w:rsidR="00AB14B2">
        <w:rPr>
          <w:rFonts w:ascii="Humanst521 BT" w:hAnsi="Humanst521 BT" w:cs="Humanst521 BT"/>
          <w:sz w:val="26"/>
          <w:szCs w:val="26"/>
        </w:rPr>
        <w:t xml:space="preserve"> o lesión alguna </w:t>
      </w:r>
      <w:r w:rsidR="00225CBE">
        <w:rPr>
          <w:rFonts w:ascii="Humanst521 BT" w:hAnsi="Humanst521 BT" w:cs="Humanst521 BT"/>
          <w:sz w:val="26"/>
          <w:szCs w:val="26"/>
        </w:rPr>
        <w:t>a</w:t>
      </w:r>
      <w:r w:rsidR="00AB14B2">
        <w:rPr>
          <w:rFonts w:ascii="Humanst521 BT" w:hAnsi="Humanst521 BT" w:cs="Humanst521 BT"/>
          <w:sz w:val="26"/>
          <w:szCs w:val="26"/>
        </w:rPr>
        <w:t xml:space="preserve"> los partidos</w:t>
      </w:r>
      <w:r w:rsidR="00225CBE">
        <w:rPr>
          <w:rFonts w:ascii="Humanst521 BT" w:hAnsi="Humanst521 BT" w:cs="Humanst521 BT"/>
          <w:sz w:val="26"/>
          <w:szCs w:val="26"/>
        </w:rPr>
        <w:t>,</w:t>
      </w:r>
      <w:r w:rsidR="00AB14B2">
        <w:rPr>
          <w:rFonts w:ascii="Humanst521 BT" w:hAnsi="Humanst521 BT" w:cs="Humanst521 BT"/>
          <w:sz w:val="26"/>
          <w:szCs w:val="26"/>
        </w:rPr>
        <w:t xml:space="preserve"> es para garantizar este derecho, por eso la decisión fue acatar esa decisión y coadyuvar para que se garantice esta prerrogativa</w:t>
      </w:r>
      <w:r w:rsidR="00225CBE">
        <w:rPr>
          <w:rFonts w:ascii="Humanst521 BT" w:hAnsi="Humanst521 BT" w:cs="Humanst521 BT"/>
          <w:sz w:val="26"/>
          <w:szCs w:val="26"/>
        </w:rPr>
        <w:t>,</w:t>
      </w:r>
      <w:r w:rsidR="00AB14B2">
        <w:rPr>
          <w:rFonts w:ascii="Humanst521 BT" w:hAnsi="Humanst521 BT" w:cs="Humanst521 BT"/>
          <w:sz w:val="26"/>
          <w:szCs w:val="26"/>
        </w:rPr>
        <w:t xml:space="preserve"> tanto para los partidos y candidatos independientes, es la explicación que podemos ofrecer, por eso consideramos no estamos sometiendo</w:t>
      </w:r>
      <w:r w:rsidR="00225CBE">
        <w:rPr>
          <w:rFonts w:ascii="Humanst521 BT" w:hAnsi="Humanst521 BT" w:cs="Humanst521 BT"/>
          <w:sz w:val="26"/>
          <w:szCs w:val="26"/>
        </w:rPr>
        <w:t>,</w:t>
      </w:r>
      <w:r w:rsidR="00AB14B2">
        <w:rPr>
          <w:rFonts w:ascii="Humanst521 BT" w:hAnsi="Humanst521 BT" w:cs="Humanst521 BT"/>
          <w:sz w:val="26"/>
          <w:szCs w:val="26"/>
        </w:rPr>
        <w:t xml:space="preserve"> a mi juicio un acto incorrecto</w:t>
      </w:r>
      <w:r w:rsidR="00225CBE">
        <w:rPr>
          <w:rFonts w:ascii="Humanst521 BT" w:hAnsi="Humanst521 BT" w:cs="Humanst521 BT"/>
          <w:sz w:val="26"/>
          <w:szCs w:val="26"/>
        </w:rPr>
        <w:t>,</w:t>
      </w:r>
      <w:r w:rsidR="00AB14B2">
        <w:rPr>
          <w:rFonts w:ascii="Humanst521 BT" w:hAnsi="Humanst521 BT" w:cs="Humanst521 BT"/>
          <w:sz w:val="26"/>
          <w:szCs w:val="26"/>
        </w:rPr>
        <w:t xml:space="preserve"> ni mucho menos ilegal, porque nos estamos basando en esta disposición de orden federal.</w:t>
      </w:r>
      <w:r w:rsidR="00AB14B2" w:rsidRPr="00AB14B2">
        <w:rPr>
          <w:rFonts w:ascii="Humanst521 BT" w:hAnsi="Humanst521 BT" w:cs="Humanst521 BT"/>
          <w:sz w:val="26"/>
          <w:szCs w:val="26"/>
        </w:rPr>
        <w:t xml:space="preserve"> </w:t>
      </w:r>
      <w:r w:rsidR="00AB14B2" w:rsidRPr="00360977">
        <w:rPr>
          <w:rFonts w:ascii="Humanst521 BT" w:hAnsi="Humanst521 BT" w:cs="Humanst521 BT"/>
          <w:sz w:val="26"/>
          <w:szCs w:val="26"/>
        </w:rPr>
        <w:t>-------</w:t>
      </w:r>
      <w:r w:rsidR="00AB14B2" w:rsidRPr="00232DF9">
        <w:rPr>
          <w:rFonts w:ascii="Humanst521 BT" w:hAnsi="Humanst521 BT" w:cs="Humanst521 BT"/>
          <w:sz w:val="26"/>
          <w:szCs w:val="26"/>
        </w:rPr>
        <w:t>-----------------------------------------------------------------</w:t>
      </w:r>
      <w:r w:rsidR="00AB14B2">
        <w:rPr>
          <w:rFonts w:ascii="Humanst521 BT" w:hAnsi="Humanst521 BT" w:cs="Humanst521 BT"/>
          <w:sz w:val="26"/>
          <w:szCs w:val="26"/>
        </w:rPr>
        <w:t>----------------------</w:t>
      </w:r>
      <w:r w:rsidR="00AB14B2" w:rsidRPr="00360977">
        <w:rPr>
          <w:rFonts w:ascii="Humanst521 BT" w:hAnsi="Humanst521 BT" w:cs="Humanst521 BT"/>
          <w:sz w:val="26"/>
          <w:szCs w:val="26"/>
        </w:rPr>
        <w:t>-----------------------</w:t>
      </w:r>
      <w:r w:rsidR="00AB14B2" w:rsidRPr="00232DF9">
        <w:rPr>
          <w:rFonts w:ascii="Humanst521 BT" w:hAnsi="Humanst521 BT" w:cs="Humanst521 BT"/>
          <w:sz w:val="26"/>
          <w:szCs w:val="26"/>
        </w:rPr>
        <w:t>------------------------------------------------</w:t>
      </w:r>
      <w:r w:rsidR="00512A65">
        <w:rPr>
          <w:rFonts w:ascii="Humanst521 BT" w:hAnsi="Humanst521 BT" w:cs="Humanst521 BT"/>
          <w:sz w:val="26"/>
          <w:szCs w:val="26"/>
        </w:rPr>
        <w:t>---------------------------------------------------------------------</w:t>
      </w:r>
    </w:p>
    <w:p w:rsidR="00EF065E" w:rsidRDefault="00512A65" w:rsidP="008A7F43">
      <w:pPr>
        <w:pStyle w:val="Prrafodelista"/>
        <w:tabs>
          <w:tab w:val="left" w:pos="0"/>
        </w:tabs>
        <w:ind w:left="0"/>
        <w:jc w:val="both"/>
        <w:rPr>
          <w:rFonts w:ascii="Humanst521 BT" w:hAnsi="Humanst521 BT" w:cs="Humanst521 BT"/>
          <w:sz w:val="26"/>
          <w:szCs w:val="26"/>
        </w:rPr>
      </w:pPr>
      <w:r>
        <w:rPr>
          <w:rFonts w:ascii="Humanst521 BT" w:hAnsi="Humanst521 BT" w:cs="Humanst521 BT"/>
          <w:sz w:val="26"/>
          <w:szCs w:val="26"/>
        </w:rPr>
        <w:t xml:space="preserve">Por lo que en el uso de la voz el </w:t>
      </w:r>
      <w:r w:rsidR="00AB14B2" w:rsidRPr="00632018">
        <w:rPr>
          <w:rFonts w:ascii="Humanst521 BT" w:hAnsi="Humanst521 BT" w:cs="Humanst521 BT"/>
          <w:b/>
          <w:sz w:val="26"/>
          <w:szCs w:val="26"/>
        </w:rPr>
        <w:t>C</w:t>
      </w:r>
      <w:r w:rsidRPr="00632018">
        <w:rPr>
          <w:rFonts w:ascii="Humanst521 BT" w:hAnsi="Humanst521 BT" w:cs="Humanst521 BT"/>
          <w:b/>
          <w:sz w:val="26"/>
          <w:szCs w:val="26"/>
        </w:rPr>
        <w:t>.</w:t>
      </w:r>
      <w:r w:rsidR="00AB14B2">
        <w:rPr>
          <w:rFonts w:ascii="Humanst521 BT" w:hAnsi="Humanst521 BT" w:cs="Humanst521 BT"/>
          <w:sz w:val="26"/>
          <w:szCs w:val="26"/>
        </w:rPr>
        <w:t xml:space="preserve"> </w:t>
      </w:r>
      <w:r w:rsidR="00AB14B2" w:rsidRPr="00BC4120">
        <w:rPr>
          <w:rFonts w:ascii="Humanst521 BT" w:hAnsi="Humanst521 BT" w:cs="Humanst521 BT"/>
          <w:b/>
          <w:sz w:val="26"/>
          <w:szCs w:val="26"/>
        </w:rPr>
        <w:t>HÉCTOR HORACIO MEILLÓN HUELGA</w:t>
      </w:r>
      <w:r w:rsidR="00AB14B2">
        <w:rPr>
          <w:rFonts w:ascii="Humanst521 BT" w:hAnsi="Humanst521 BT" w:cs="Humanst521 BT"/>
          <w:sz w:val="26"/>
          <w:szCs w:val="26"/>
        </w:rPr>
        <w:t xml:space="preserve">, Representante Suplente del </w:t>
      </w:r>
      <w:r w:rsidR="00AB14B2" w:rsidRPr="00BC4120">
        <w:rPr>
          <w:rFonts w:ascii="Humanst521 BT" w:hAnsi="Humanst521 BT" w:cs="Humanst521 BT"/>
          <w:b/>
          <w:sz w:val="26"/>
          <w:szCs w:val="26"/>
        </w:rPr>
        <w:t>PARTIDO PENINSULAR DE LAS CALIFORNIAS</w:t>
      </w:r>
      <w:r>
        <w:rPr>
          <w:rFonts w:ascii="Humanst521 BT" w:hAnsi="Humanst521 BT" w:cs="Humanst521 BT"/>
          <w:sz w:val="26"/>
          <w:szCs w:val="26"/>
        </w:rPr>
        <w:t>, manifestó que l</w:t>
      </w:r>
      <w:r w:rsidR="00AB14B2">
        <w:rPr>
          <w:rFonts w:ascii="Humanst521 BT" w:hAnsi="Humanst521 BT" w:cs="Humanst521 BT"/>
          <w:sz w:val="26"/>
          <w:szCs w:val="26"/>
        </w:rPr>
        <w:t>a pauta esta la recibieron por parte del INE desde el veinte de enero o estoy mal, no se le solicitó al INE explicara cual fue el procedimiento o la forma como llegó a establecer este patrón de las pautas u horarios, en el Partido Peninsular me preocupa mucho este régimen centralista electoral que existe en México, y por la misma razón es necesario que el Instituto Estatal Electoral o el Consejo General tenga la mayor comunicación posible con los partidos políticos, porque muchos de los temas que se han cuestionado a lo mejor</w:t>
      </w:r>
      <w:r w:rsidR="007D4003">
        <w:rPr>
          <w:rFonts w:ascii="Humanst521 BT" w:hAnsi="Humanst521 BT" w:cs="Humanst521 BT"/>
          <w:sz w:val="26"/>
          <w:szCs w:val="26"/>
        </w:rPr>
        <w:t xml:space="preserve"> no está a disposición de dar respuesta, se pudo haber cuestionado al INE sobre todo en el tema de los partidos locales, los partidos nacionales tienen su representación ante el INE y pueden hacer valer sus derechos, los partidos locales tenemos representación ante las juntas locales y eso nos afecta, cual es la forma de poder prever este tipo de situaciones, pues mayor comunicación entre el instituto, la comisión, el </w:t>
      </w:r>
      <w:r w:rsidR="00DB485F">
        <w:rPr>
          <w:rFonts w:ascii="Humanst521 BT" w:hAnsi="Humanst521 BT" w:cs="Humanst521 BT"/>
          <w:sz w:val="26"/>
          <w:szCs w:val="26"/>
        </w:rPr>
        <w:t>Consejo y los Partidos</w:t>
      </w:r>
      <w:r w:rsidR="007D4003">
        <w:rPr>
          <w:rFonts w:ascii="Humanst521 BT" w:hAnsi="Humanst521 BT" w:cs="Humanst521 BT"/>
          <w:sz w:val="26"/>
          <w:szCs w:val="26"/>
        </w:rPr>
        <w:t>, si tenemos alguna duda antes de que se vaya a elaborar el dictamen o aprobar y enviarse a la junta general, sí solicitamos eso, que con tiempo hacer valer nuestros argumentos, si esto lo elaboró el INE de acuerdo a equis reglamento posiblemente algunos partidos pudiéramos hacer alguna solicitud de aclaración o solicitud de información y ya no tuvimos tiempo de hacerlo, es un tema que se pudo haber evitado.</w:t>
      </w:r>
      <w:r w:rsidR="00AB14B2" w:rsidRPr="00AB14B2">
        <w:rPr>
          <w:rFonts w:ascii="Humanst521 BT" w:hAnsi="Humanst521 BT" w:cs="Humanst521 BT"/>
          <w:sz w:val="26"/>
          <w:szCs w:val="26"/>
        </w:rPr>
        <w:t xml:space="preserve"> </w:t>
      </w:r>
      <w:r w:rsidR="00AB14B2" w:rsidRPr="00232DF9">
        <w:rPr>
          <w:rFonts w:ascii="Humanst521 BT" w:hAnsi="Humanst521 BT" w:cs="Humanst521 BT"/>
          <w:sz w:val="26"/>
          <w:szCs w:val="26"/>
        </w:rPr>
        <w:t>-----------------</w:t>
      </w:r>
      <w:r w:rsidR="00AB14B2">
        <w:rPr>
          <w:rFonts w:ascii="Humanst521 BT" w:hAnsi="Humanst521 BT" w:cs="Humanst521 BT"/>
          <w:sz w:val="26"/>
          <w:szCs w:val="26"/>
        </w:rPr>
        <w:t>----------------------</w:t>
      </w:r>
      <w:r w:rsidR="00AB14B2" w:rsidRPr="00360977">
        <w:rPr>
          <w:rFonts w:ascii="Humanst521 BT" w:hAnsi="Humanst521 BT" w:cs="Humanst521 BT"/>
          <w:sz w:val="26"/>
          <w:szCs w:val="26"/>
        </w:rPr>
        <w:t>-----------------------</w:t>
      </w:r>
      <w:r w:rsidR="00AB14B2" w:rsidRPr="00232DF9">
        <w:rPr>
          <w:rFonts w:ascii="Humanst521 BT" w:hAnsi="Humanst521 BT" w:cs="Humanst521 BT"/>
          <w:sz w:val="26"/>
          <w:szCs w:val="26"/>
        </w:rPr>
        <w:t>--------------------------------------</w:t>
      </w:r>
      <w:r>
        <w:rPr>
          <w:rFonts w:ascii="Humanst521 BT" w:hAnsi="Humanst521 BT" w:cs="Humanst521 BT"/>
          <w:sz w:val="26"/>
          <w:szCs w:val="26"/>
        </w:rPr>
        <w:t xml:space="preserve">---------------------------------------------------------------------------------------------------------------------------------------------------- Por lo que el </w:t>
      </w:r>
      <w:r w:rsidR="00FF3D6A">
        <w:rPr>
          <w:rFonts w:ascii="Humanst521 BT" w:hAnsi="Humanst521 BT" w:cs="Humanst521 BT"/>
          <w:b/>
          <w:sz w:val="26"/>
          <w:szCs w:val="26"/>
        </w:rPr>
        <w:t>PRESIDENTE DE LA COMISIÓN</w:t>
      </w:r>
      <w:r>
        <w:rPr>
          <w:rFonts w:ascii="Humanst521 BT" w:hAnsi="Humanst521 BT" w:cs="Humanst521 BT"/>
          <w:sz w:val="26"/>
          <w:szCs w:val="26"/>
        </w:rPr>
        <w:t xml:space="preserve">, </w:t>
      </w:r>
      <w:r w:rsidRPr="00632018">
        <w:rPr>
          <w:rFonts w:ascii="Humanst521 BT" w:hAnsi="Humanst521 BT" w:cs="Humanst521 BT"/>
          <w:b/>
          <w:sz w:val="26"/>
          <w:szCs w:val="26"/>
        </w:rPr>
        <w:t>DANIEL GARCÍA GARCÍA,</w:t>
      </w:r>
      <w:r>
        <w:rPr>
          <w:rFonts w:ascii="Humanst521 BT" w:hAnsi="Humanst521 BT" w:cs="Humanst521 BT"/>
          <w:sz w:val="26"/>
          <w:szCs w:val="26"/>
        </w:rPr>
        <w:t xml:space="preserve"> puntualizó que r</w:t>
      </w:r>
      <w:r w:rsidR="00FF3D6A">
        <w:rPr>
          <w:rFonts w:ascii="Humanst521 BT" w:hAnsi="Humanst521 BT" w:cs="Humanst521 BT"/>
          <w:sz w:val="26"/>
          <w:szCs w:val="26"/>
        </w:rPr>
        <w:t xml:space="preserve">ecordemos que es en base a los resultados que le remitió el Instituto Estatal Electoral y que de esos resultados electorales el 30% es en parte igualitaria y el 70%  precisamente en base a esos mismos resultados. </w:t>
      </w:r>
      <w:r w:rsidR="00FF3D6A" w:rsidRPr="00232DF9">
        <w:rPr>
          <w:rFonts w:ascii="Humanst521 BT" w:hAnsi="Humanst521 BT" w:cs="Humanst521 BT"/>
          <w:sz w:val="26"/>
          <w:szCs w:val="26"/>
        </w:rPr>
        <w:t>----------------</w:t>
      </w:r>
      <w:r w:rsidR="00FF3D6A">
        <w:rPr>
          <w:rFonts w:ascii="Humanst521 BT" w:hAnsi="Humanst521 BT" w:cs="Humanst521 BT"/>
          <w:sz w:val="26"/>
          <w:szCs w:val="26"/>
        </w:rPr>
        <w:t>----------------------------------------------------------------------------------------------</w:t>
      </w:r>
      <w:r w:rsidR="00FF3D6A" w:rsidRPr="00232DF9">
        <w:rPr>
          <w:rFonts w:ascii="Humanst521 BT" w:hAnsi="Humanst521 BT" w:cs="Humanst521 BT"/>
          <w:sz w:val="26"/>
          <w:szCs w:val="26"/>
        </w:rPr>
        <w:t>----------------</w:t>
      </w:r>
      <w:r w:rsidR="00FF3D6A">
        <w:rPr>
          <w:rFonts w:ascii="Humanst521 BT" w:hAnsi="Humanst521 BT" w:cs="Humanst521 BT"/>
          <w:sz w:val="26"/>
          <w:szCs w:val="26"/>
        </w:rPr>
        <w:t>-----------</w:t>
      </w:r>
      <w:r>
        <w:rPr>
          <w:rFonts w:ascii="Humanst521 BT" w:hAnsi="Humanst521 BT" w:cs="Humanst521 BT"/>
          <w:sz w:val="26"/>
          <w:szCs w:val="26"/>
        </w:rPr>
        <w:t xml:space="preserve">---------------------------------------------------------------------------------------------------------------------------------------Acto seguido el </w:t>
      </w:r>
      <w:r w:rsidR="00FF3D6A" w:rsidRPr="00632018">
        <w:rPr>
          <w:rFonts w:ascii="Humanst521 BT" w:hAnsi="Humanst521 BT" w:cs="Humanst521 BT"/>
          <w:b/>
          <w:sz w:val="26"/>
          <w:szCs w:val="26"/>
        </w:rPr>
        <w:t>C</w:t>
      </w:r>
      <w:r w:rsidRPr="00632018">
        <w:rPr>
          <w:rFonts w:ascii="Humanst521 BT" w:hAnsi="Humanst521 BT" w:cs="Humanst521 BT"/>
          <w:b/>
          <w:sz w:val="26"/>
          <w:szCs w:val="26"/>
        </w:rPr>
        <w:t>.</w:t>
      </w:r>
      <w:r w:rsidR="00FF3D6A">
        <w:rPr>
          <w:rFonts w:ascii="Humanst521 BT" w:hAnsi="Humanst521 BT" w:cs="Humanst521 BT"/>
          <w:sz w:val="26"/>
          <w:szCs w:val="26"/>
        </w:rPr>
        <w:t xml:space="preserve"> </w:t>
      </w:r>
      <w:r w:rsidR="00FF3D6A" w:rsidRPr="005F3782">
        <w:rPr>
          <w:rFonts w:ascii="Humanst521 BT" w:hAnsi="Humanst521 BT" w:cs="Humanst521 BT"/>
          <w:b/>
          <w:sz w:val="26"/>
          <w:szCs w:val="26"/>
        </w:rPr>
        <w:t>HÉCTOR HORACIO MEILLÓN HUELGA</w:t>
      </w:r>
      <w:r w:rsidR="00FF3D6A">
        <w:rPr>
          <w:rFonts w:ascii="Humanst521 BT" w:hAnsi="Humanst521 BT" w:cs="Humanst521 BT"/>
          <w:sz w:val="26"/>
          <w:szCs w:val="26"/>
        </w:rPr>
        <w:t xml:space="preserve">, </w:t>
      </w:r>
      <w:r w:rsidR="00632018" w:rsidRPr="00632018">
        <w:rPr>
          <w:rFonts w:ascii="Humanst521 BT" w:hAnsi="Humanst521 BT" w:cs="Humanst521 BT"/>
          <w:b/>
          <w:sz w:val="26"/>
          <w:szCs w:val="26"/>
        </w:rPr>
        <w:t>REPRESENTANTE PROPIETARIO DEL PAR</w:t>
      </w:r>
      <w:r w:rsidR="00FF3D6A" w:rsidRPr="005F3782">
        <w:rPr>
          <w:rFonts w:ascii="Humanst521 BT" w:hAnsi="Humanst521 BT" w:cs="Humanst521 BT"/>
          <w:b/>
          <w:sz w:val="26"/>
          <w:szCs w:val="26"/>
        </w:rPr>
        <w:t>TIDO PENINSULAR DE LAS CALIFORNIAS</w:t>
      </w:r>
      <w:r>
        <w:rPr>
          <w:rFonts w:ascii="Humanst521 BT" w:hAnsi="Humanst521 BT" w:cs="Humanst521 BT"/>
          <w:sz w:val="26"/>
          <w:szCs w:val="26"/>
        </w:rPr>
        <w:t>, agregó que más que na</w:t>
      </w:r>
      <w:r w:rsidR="00FF3D6A">
        <w:rPr>
          <w:rFonts w:ascii="Humanst521 BT" w:hAnsi="Humanst521 BT" w:cs="Humanst521 BT"/>
          <w:sz w:val="26"/>
          <w:szCs w:val="26"/>
        </w:rPr>
        <w:t>da es en relación al documento es un régimen simple visado y por lo mismo nos dejan fuera tanto a los órganos locales les afecta muchísimo y obvio con mucho más razón a los partidos locales. -------------</w:t>
      </w:r>
      <w:r w:rsidR="00EF065E">
        <w:rPr>
          <w:rFonts w:ascii="Humanst521 BT" w:hAnsi="Humanst521 BT" w:cs="Humanst521 BT"/>
          <w:sz w:val="26"/>
          <w:szCs w:val="26"/>
        </w:rPr>
        <w:t>-----------------------------------------------------------------------------------</w:t>
      </w:r>
      <w:r w:rsidR="00EF065E" w:rsidRPr="00232DF9">
        <w:rPr>
          <w:rFonts w:ascii="Humanst521 BT" w:hAnsi="Humanst521 BT" w:cs="Humanst521 BT"/>
          <w:sz w:val="26"/>
          <w:szCs w:val="26"/>
        </w:rPr>
        <w:t>----------------</w:t>
      </w:r>
      <w:r w:rsidR="00EF065E">
        <w:rPr>
          <w:rFonts w:ascii="Humanst521 BT" w:hAnsi="Humanst521 BT" w:cs="Humanst521 BT"/>
          <w:sz w:val="26"/>
          <w:szCs w:val="26"/>
        </w:rPr>
        <w:t>-----------</w:t>
      </w:r>
      <w:r>
        <w:rPr>
          <w:rFonts w:ascii="Humanst521 BT" w:hAnsi="Humanst521 BT" w:cs="Humanst521 BT"/>
          <w:sz w:val="26"/>
          <w:szCs w:val="26"/>
        </w:rPr>
        <w:t>---------------------------------------------------------------------------------------------------------------------------------------------------------------------------------------</w:t>
      </w:r>
    </w:p>
    <w:p w:rsidR="00D02942" w:rsidRDefault="00512A65" w:rsidP="008A7F43">
      <w:pPr>
        <w:pStyle w:val="Prrafodelista"/>
        <w:tabs>
          <w:tab w:val="left" w:pos="0"/>
        </w:tabs>
        <w:ind w:left="0"/>
        <w:jc w:val="both"/>
        <w:rPr>
          <w:rFonts w:ascii="Humanst521 BT" w:hAnsi="Humanst521 BT" w:cs="Humanst521 BT"/>
          <w:color w:val="000000" w:themeColor="text1"/>
          <w:sz w:val="26"/>
          <w:szCs w:val="26"/>
        </w:rPr>
      </w:pPr>
      <w:r>
        <w:rPr>
          <w:rFonts w:ascii="Humanst521 BT" w:hAnsi="Humanst521 BT" w:cs="Humanst521 BT"/>
          <w:sz w:val="26"/>
          <w:szCs w:val="26"/>
        </w:rPr>
        <w:t xml:space="preserve">Enseguida el </w:t>
      </w:r>
      <w:r w:rsidRPr="00512A65">
        <w:rPr>
          <w:rFonts w:ascii="Humanst521 BT" w:hAnsi="Humanst521 BT" w:cs="Humanst521 BT"/>
          <w:b/>
          <w:sz w:val="26"/>
          <w:szCs w:val="26"/>
        </w:rPr>
        <w:t>C.</w:t>
      </w:r>
      <w:r w:rsidR="00FF3D6A" w:rsidRPr="00512A65">
        <w:rPr>
          <w:rFonts w:ascii="Humanst521 BT" w:hAnsi="Humanst521 BT" w:cs="Humanst521 BT"/>
          <w:b/>
          <w:sz w:val="26"/>
          <w:szCs w:val="26"/>
        </w:rPr>
        <w:t xml:space="preserve"> JAVIER</w:t>
      </w:r>
      <w:r w:rsidR="00FF3D6A" w:rsidRPr="00C8110B">
        <w:rPr>
          <w:rFonts w:ascii="Humanst521 BT" w:hAnsi="Humanst521 BT" w:cs="Humanst521 BT"/>
          <w:b/>
          <w:sz w:val="26"/>
          <w:szCs w:val="26"/>
        </w:rPr>
        <w:t xml:space="preserve"> ARTURO ROMERO ARIZPE</w:t>
      </w:r>
      <w:r w:rsidR="00FF3D6A">
        <w:rPr>
          <w:rFonts w:ascii="Humanst521 BT" w:hAnsi="Humanst521 BT" w:cs="Humanst521 BT"/>
          <w:b/>
          <w:sz w:val="26"/>
          <w:szCs w:val="26"/>
        </w:rPr>
        <w:t xml:space="preserve">, </w:t>
      </w:r>
      <w:r w:rsidRPr="00512A65">
        <w:rPr>
          <w:rFonts w:ascii="Humanst521 BT" w:hAnsi="Humanst521 BT" w:cs="Humanst521 BT"/>
          <w:b/>
          <w:sz w:val="26"/>
          <w:szCs w:val="26"/>
        </w:rPr>
        <w:t>REPRESENTANTE PROPIETARIO DE</w:t>
      </w:r>
      <w:r>
        <w:rPr>
          <w:rFonts w:ascii="Humanst521 BT" w:hAnsi="Humanst521 BT" w:cs="Humanst521 BT"/>
          <w:b/>
          <w:sz w:val="26"/>
          <w:szCs w:val="26"/>
        </w:rPr>
        <w:t xml:space="preserve"> </w:t>
      </w:r>
      <w:r w:rsidR="00FF3D6A">
        <w:rPr>
          <w:rFonts w:ascii="Humanst521 BT" w:hAnsi="Humanst521 BT" w:cs="Humanst521 BT"/>
          <w:b/>
          <w:sz w:val="26"/>
          <w:szCs w:val="26"/>
        </w:rPr>
        <w:t>MORENA</w:t>
      </w:r>
      <w:r>
        <w:rPr>
          <w:rFonts w:ascii="Humanst521 BT" w:hAnsi="Humanst521 BT" w:cs="Humanst521 BT"/>
          <w:sz w:val="26"/>
          <w:szCs w:val="26"/>
        </w:rPr>
        <w:t>, manifestó que a</w:t>
      </w:r>
      <w:r w:rsidR="00FF3D6A">
        <w:rPr>
          <w:rFonts w:ascii="Humanst521 BT" w:hAnsi="Humanst521 BT" w:cs="Humanst521 BT"/>
          <w:sz w:val="26"/>
          <w:szCs w:val="26"/>
        </w:rPr>
        <w:t xml:space="preserve">quí se me hace que hay algo más allá, al principio nos hemos estado yendo con la finta, hay una palabra que cuando aprendí el significado me gustó mucho, el ser estadista, y no se refiere a estadísticas si no a la habilidad que tiene una persona para manejar los asuntos del estado, esto quiere decir pues oficio como funcionario público, y me estoy dando cuenta que aquí hay una, algo que no encuadra, </w:t>
      </w:r>
      <w:r w:rsidR="00FF3D6A">
        <w:rPr>
          <w:rFonts w:ascii="Humanst521 BT" w:hAnsi="Humanst521 BT" w:cs="Humanst521 BT"/>
          <w:sz w:val="26"/>
          <w:szCs w:val="26"/>
        </w:rPr>
        <w:lastRenderedPageBreak/>
        <w:t>no me encaja el hecho que haya una comunicación directa entre una dirección ejecutiva del INE con una comisión, por ambos sentidos, en el sentido nuestro desde la OPLE me resulta poco práctico y es más hasta ilegal de alguna manera que una comisión esté dictaminado para efectos de enviar directamente información sin pasar por el Consejo General, eso es una falla que si permitimos que suceda, están sobre pasando las facultades como comisión esa es una, pero por otro lado se me hace muy extraño que una Dirección Ejecutiva del INE esté enviando comunicados a una comisión incluso al Consejo General, lo voy a decir porque, el artículo 52 de la Ley General de Instituciones y Procedimientos Electorales establece cuales son los brazos que tiene la Secretaria Ejecutiva, es decir las Direcciones Ejecutivas y Unidades Técnicas y de aquí nos vamos avanzando una dos páginas más de esta Ley muy complicada, muy compleja, no complicada compleja, artículo 52 y nos dice las facultades que tiene la Dirección Ejecutiva de Prerrogativas de Partidos Políticos entre otras elaborar y presentar al Comité de Radio y Televisión las pautas para la asignación de tiempos que corresponda a los partidos políticos y a los candidatos independientes en dichos medios, conforme a lo establecido en esta Ley y el Reglamento aplicable que aprueba el Consejo General, Consejo General del INE, si nos queda claro, hasta ahí dices bueno hacemos esta tablita esta colcha como yo le he llamado, esta colcha muy bien manufacturada muy colorida y ellos lo tienen que presentar al comité de radio y televisión, no a la Comisión de Partidos Políticos y Financiamiento del Instituto Estatal Electoral de Baja California, ese es el punto de vista por eso inici</w:t>
      </w:r>
      <w:r w:rsidR="00632018">
        <w:rPr>
          <w:rFonts w:ascii="Humanst521 BT" w:hAnsi="Humanst521 BT" w:cs="Humanst521 BT"/>
          <w:sz w:val="26"/>
          <w:szCs w:val="26"/>
        </w:rPr>
        <w:t>aba con el tema de estadista no; h</w:t>
      </w:r>
      <w:r w:rsidR="00FF3D6A">
        <w:rPr>
          <w:rFonts w:ascii="Humanst521 BT" w:hAnsi="Humanst521 BT" w:cs="Humanst521 BT"/>
          <w:sz w:val="26"/>
          <w:szCs w:val="26"/>
        </w:rPr>
        <w:t xml:space="preserve">ay que ver a quién le corresponde cada cosa, y hay que ver cuáles tienen que ser las comunicaciones que debe haber, estos señores que envían este oficio por virtud el cual nos ponen a estudiar a todos y a leer a todos, pues yo pienso que este oficio más bien lo debería de haber presentado o propuesto al Comité de Radio y Televisión según el artículo 55 inciso h), a mí me preocupa que me venga aquí una ya ni siquiera el Consejo General del INE me venga a decirnos como se hace, porque aquí viene la ley el mismo artículo que comentaban hace ratito el 104, donde obligan a las OPLES a acatar los lineamientos que haga el INE, hasta ahí me queda claro, nada más que una Dirección Ejecutiva no es el INE, una Comisión Ejecutiva no es del Consejo General del INE, una comisión ejecutiva no tiene que tener comunicaciones más que con el Secretario Ejecutivo y a su vez con el Presidente en representación del Consejo General del INE, entonces a mí me preocuparía si fuera Consejero que me estén mandando instrucciones una Dirección Ejecutiva porque se me hace que se están lavando las manos con alguien, luego entonces creo debiéramos poner más atención, a mí se me antoja más para desechar este punto de acuerdo, se me hace más para que  el Consejo General se declare incompetente toda vez que atiende un oficio enviado por la Dirección Ejecutiva de Prerrogativas y Partidos Políticos y estadísticamente hablando de estado una Comisión o una Dirección Ejecutiva no tiene por qué tener comunicación directa  ni siquiera con el Consejo General y menos con una Comisión de un Órgano Local, entonces si ya nos vamos más a fondo la verdad de las cosas es que esta hermosa sábana de colores la van hacer como quieran, ósea ya nos están diciendo así con esta te casas, me llama la atención que ordenen a la Comisión a que analice el asunto, a que lo apruebe y después le comunique sin siquiera pasar por la autoridad principal del Instituto Estatal Electoral que es el Consejo General, yo creo que ya están pecando de avasalladores el Instituto Nacional Electoral, no es su totalidad, si no la Dirección Ejecutiva y me parece que aquí en Baja California el Consejo General están pecando de sumiso, de blandengue, esa palabra me gusta, todo lo que dice el INE lo hacemos, pero ahora ni siquiera el INE, resulta que un bracito chiquito del INE que es la Dirección Ejecutiva de Prerrogativas nos está diciendo pues ahora la apruebas maestro, </w:t>
      </w:r>
      <w:r w:rsidR="00FF3D6A">
        <w:rPr>
          <w:rFonts w:ascii="Humanst521 BT" w:hAnsi="Humanst521 BT" w:cs="Humanst521 BT"/>
          <w:sz w:val="26"/>
          <w:szCs w:val="26"/>
        </w:rPr>
        <w:lastRenderedPageBreak/>
        <w:t xml:space="preserve">y si físicamente o jurídicamente estuviéramos imposibilitados  de todos modos la apruebas y si </w:t>
      </w:r>
      <w:r w:rsidR="00FF3D6A" w:rsidRPr="00EF065E">
        <w:rPr>
          <w:rFonts w:ascii="Humanst521 BT" w:hAnsi="Humanst521 BT" w:cs="Humanst521 BT"/>
          <w:sz w:val="26"/>
          <w:szCs w:val="26"/>
        </w:rPr>
        <w:t>decimos que no pues se da por aprobado y si le decimos oye dijo el loco de Morena que no le gustaron sus horarios que si los puedes tomar en consideración los tiempos, sí sí ya sé aprobaron y quien termina aprobando es el Consejo General del  Instituto Estatal Electoral de Baja California y no el Consejo Genera y ni siquiera el comité de radio y televisión, quien es quien además hará la revisión de esas pautas si se dan cuenta tenemos un montón de tiempo estamos a dos de febrero y esto será para el dos de marzo durante este tiempo yo partido político tengo que llevar mis spots y decir este es el sport que quiero que exhibas y el comité de radio lo va a revisar y va a ver que no esté diciéndose irregularidades o</w:t>
      </w:r>
      <w:r w:rsidR="00FF3D6A">
        <w:rPr>
          <w:rFonts w:ascii="Humanst521 BT" w:hAnsi="Humanst521 BT" w:cs="Humanst521 BT"/>
          <w:sz w:val="26"/>
          <w:szCs w:val="26"/>
        </w:rPr>
        <w:t xml:space="preserve"> ilegalidades entonces para que queremos la participación del Órgano Local, a lo mejor quien debiera estar haciendo uso de la palabra en este momento en este tema fuera el representante de Morena pero en el INE y no nosotros, insisto quiero aclarar no entiendo y no justifico legalmente que haya una comunicación directa entre una Dirección Ejecutiva del INE con una Comisión del Instituto Estatal Electoral de Baja California no lo entiendo, si yo fuera Presidente del Consejo General diría a ver espérame porque se están yendo directamente</w:t>
      </w:r>
      <w:r w:rsidR="00840649">
        <w:rPr>
          <w:rFonts w:ascii="Humanst521 BT" w:hAnsi="Humanst521 BT" w:cs="Humanst521 BT"/>
          <w:sz w:val="26"/>
          <w:szCs w:val="26"/>
        </w:rPr>
        <w:t>,</w:t>
      </w:r>
      <w:r w:rsidR="00FF3D6A">
        <w:rPr>
          <w:rFonts w:ascii="Humanst521 BT" w:hAnsi="Humanst521 BT" w:cs="Humanst521 BT"/>
          <w:sz w:val="26"/>
          <w:szCs w:val="26"/>
        </w:rPr>
        <w:t xml:space="preserve"> si bien primero fue con el Presidente este jamás debió de haber canalizado a la Comisión, porque estos no</w:t>
      </w:r>
      <w:r w:rsidR="00840649">
        <w:rPr>
          <w:rFonts w:ascii="Humanst521 BT" w:hAnsi="Humanst521 BT" w:cs="Humanst521 BT"/>
          <w:sz w:val="26"/>
          <w:szCs w:val="26"/>
        </w:rPr>
        <w:t xml:space="preserve"> son temas de la Comisión, es má</w:t>
      </w:r>
      <w:r w:rsidR="00FF3D6A">
        <w:rPr>
          <w:rFonts w:ascii="Humanst521 BT" w:hAnsi="Humanst521 BT" w:cs="Humanst521 BT"/>
          <w:sz w:val="26"/>
          <w:szCs w:val="26"/>
        </w:rPr>
        <w:t>s porque no lo ordena el Consejo General del INE, yo le diría oye tu directorcillo porque me estás dando órdenes a mi Pres</w:t>
      </w:r>
      <w:r w:rsidR="002E696E">
        <w:rPr>
          <w:rFonts w:ascii="Humanst521 BT" w:hAnsi="Humanst521 BT" w:cs="Humanst521 BT"/>
          <w:sz w:val="26"/>
          <w:szCs w:val="26"/>
        </w:rPr>
        <w:t>idente del Consejo General si tú</w:t>
      </w:r>
      <w:r w:rsidR="00FF3D6A">
        <w:rPr>
          <w:rFonts w:ascii="Humanst521 BT" w:hAnsi="Humanst521 BT" w:cs="Humanst521 BT"/>
          <w:sz w:val="26"/>
          <w:szCs w:val="26"/>
        </w:rPr>
        <w:t xml:space="preserve"> eres el Director Ejecutivo</w:t>
      </w:r>
      <w:r w:rsidR="002E696E">
        <w:rPr>
          <w:rFonts w:ascii="Humanst521 BT" w:hAnsi="Humanst521 BT" w:cs="Humanst521 BT"/>
          <w:sz w:val="26"/>
          <w:szCs w:val="26"/>
        </w:rPr>
        <w:t>, tú</w:t>
      </w:r>
      <w:r w:rsidR="00FF3D6A">
        <w:rPr>
          <w:rFonts w:ascii="Humanst521 BT" w:hAnsi="Humanst521 BT" w:cs="Humanst521 BT"/>
          <w:sz w:val="26"/>
          <w:szCs w:val="26"/>
        </w:rPr>
        <w:t xml:space="preserve"> dile a tu Secretario Ejecutivo que le ordene a tu Presidente, que entonces el Presidente me ordene y me mande en base al artículo 104 estos tales lineamientos y entonces s</w:t>
      </w:r>
      <w:r w:rsidR="00840649">
        <w:rPr>
          <w:rFonts w:ascii="Humanst521 BT" w:hAnsi="Humanst521 BT" w:cs="Humanst521 BT"/>
          <w:sz w:val="26"/>
          <w:szCs w:val="26"/>
        </w:rPr>
        <w:t>í</w:t>
      </w:r>
      <w:r w:rsidR="00FF3D6A">
        <w:rPr>
          <w:rFonts w:ascii="Humanst521 BT" w:hAnsi="Humanst521 BT" w:cs="Humanst521 BT"/>
          <w:sz w:val="26"/>
          <w:szCs w:val="26"/>
        </w:rPr>
        <w:t xml:space="preserve"> yo los acato, yo Presidente del Consejo General del Instituto Estatal Electoral de Baja California, no voy acatar que me ordene el Director Ejecutivo de Prerrogativas</w:t>
      </w:r>
      <w:r w:rsidR="00840649">
        <w:rPr>
          <w:rFonts w:ascii="Humanst521 BT" w:hAnsi="Humanst521 BT" w:cs="Humanst521 BT"/>
          <w:sz w:val="26"/>
          <w:szCs w:val="26"/>
        </w:rPr>
        <w:t>,</w:t>
      </w:r>
      <w:r w:rsidR="00FF3D6A">
        <w:rPr>
          <w:rFonts w:ascii="Humanst521 BT" w:hAnsi="Humanst521 BT" w:cs="Humanst521 BT"/>
          <w:sz w:val="26"/>
          <w:szCs w:val="26"/>
        </w:rPr>
        <w:t xml:space="preserve"> o no sé como se llame, porque de aquí de todavía sigue el </w:t>
      </w:r>
      <w:r w:rsidR="00840649">
        <w:rPr>
          <w:rFonts w:ascii="Humanst521 BT" w:hAnsi="Humanst521 BT" w:cs="Humanst521 BT"/>
          <w:sz w:val="26"/>
          <w:szCs w:val="26"/>
        </w:rPr>
        <w:t xml:space="preserve">Comité de Radio y Televisión </w:t>
      </w:r>
      <w:r w:rsidR="00FF3D6A">
        <w:rPr>
          <w:rFonts w:ascii="Humanst521 BT" w:hAnsi="Humanst521 BT" w:cs="Humanst521 BT"/>
          <w:sz w:val="26"/>
          <w:szCs w:val="26"/>
        </w:rPr>
        <w:t>y todo el procedimiento interno, no sé que trataran de justificar o no sé</w:t>
      </w:r>
      <w:r w:rsidR="00840649">
        <w:rPr>
          <w:rFonts w:ascii="Humanst521 BT" w:hAnsi="Humanst521 BT" w:cs="Humanst521 BT"/>
          <w:sz w:val="26"/>
          <w:szCs w:val="26"/>
        </w:rPr>
        <w:t xml:space="preserve"> que estén tratando de esconder, o no sé porqué</w:t>
      </w:r>
      <w:r w:rsidR="00FF3D6A">
        <w:rPr>
          <w:rFonts w:ascii="Humanst521 BT" w:hAnsi="Humanst521 BT" w:cs="Humanst521 BT"/>
          <w:sz w:val="26"/>
          <w:szCs w:val="26"/>
        </w:rPr>
        <w:t xml:space="preserve"> están poniendo hacer su chamba al instituto local los del INE, entiendo que las </w:t>
      </w:r>
      <w:r w:rsidR="00840649">
        <w:rPr>
          <w:rFonts w:ascii="Humanst521 BT" w:hAnsi="Humanst521 BT" w:cs="Humanst521 BT"/>
          <w:sz w:val="26"/>
          <w:szCs w:val="26"/>
        </w:rPr>
        <w:t>Reformas Electorales</w:t>
      </w:r>
      <w:r w:rsidR="00FF3D6A">
        <w:rPr>
          <w:rFonts w:ascii="Humanst521 BT" w:hAnsi="Humanst521 BT" w:cs="Humanst521 BT"/>
          <w:sz w:val="26"/>
          <w:szCs w:val="26"/>
        </w:rPr>
        <w:t xml:space="preserve"> nos tienen a todos confundidos, a todos pero nosotros no podemos permitir, que diga el INE en caso de confusión hazlo tu qué es lo que está sucediendo en este momento y ya no estoy hablando únicamente de los tiempos que me gusten o no me gusten, no me gusta que una Dirección Ejecutiva del INE le esté dando órdenes al Consejo General del Instituto Estatal Electoral de Baja California y ese el punto de vista que yo tengo y esa es la aportación a</w:t>
      </w:r>
      <w:r w:rsidR="00840649">
        <w:rPr>
          <w:rFonts w:ascii="Humanst521 BT" w:hAnsi="Humanst521 BT" w:cs="Humanst521 BT"/>
          <w:sz w:val="26"/>
          <w:szCs w:val="26"/>
        </w:rPr>
        <w:t>l comentario que quisiera hacer</w:t>
      </w:r>
      <w:r w:rsidR="00FF3D6A">
        <w:rPr>
          <w:rFonts w:ascii="Humanst521 BT" w:hAnsi="Humanst521 BT" w:cs="Humanst521 BT"/>
          <w:sz w:val="26"/>
          <w:szCs w:val="26"/>
        </w:rPr>
        <w:t xml:space="preserve">. </w:t>
      </w:r>
      <w:r w:rsidR="002E696E" w:rsidRPr="00232DF9">
        <w:rPr>
          <w:rFonts w:ascii="Humanst521 BT" w:hAnsi="Humanst521 BT" w:cs="Humanst521 BT"/>
          <w:color w:val="000000" w:themeColor="text1"/>
          <w:sz w:val="26"/>
          <w:szCs w:val="26"/>
        </w:rPr>
        <w:t>---------------------------------------------------------------------------------------------------------------------------------------------------------</w:t>
      </w:r>
      <w:r>
        <w:rPr>
          <w:rFonts w:ascii="Humanst521 BT" w:hAnsi="Humanst521 BT" w:cs="Humanst521 BT"/>
          <w:color w:val="000000" w:themeColor="text1"/>
          <w:sz w:val="26"/>
          <w:szCs w:val="26"/>
        </w:rPr>
        <w:t xml:space="preserve">-------------------------------------------------------------------------------------------------------------- Por lo que el </w:t>
      </w:r>
      <w:r w:rsidR="00FF3D6A">
        <w:rPr>
          <w:rFonts w:ascii="Humanst521 BT" w:hAnsi="Humanst521 BT" w:cs="Humanst521 BT"/>
          <w:b/>
          <w:sz w:val="26"/>
          <w:szCs w:val="26"/>
        </w:rPr>
        <w:t>PRESIDENTE DE LA COMISIÓN</w:t>
      </w:r>
      <w:r>
        <w:rPr>
          <w:rFonts w:ascii="Humanst521 BT" w:hAnsi="Humanst521 BT" w:cs="Humanst521 BT"/>
          <w:sz w:val="26"/>
          <w:szCs w:val="26"/>
        </w:rPr>
        <w:t xml:space="preserve">, </w:t>
      </w:r>
      <w:r w:rsidRPr="00512A65">
        <w:rPr>
          <w:rFonts w:ascii="Humanst521 BT" w:hAnsi="Humanst521 BT" w:cs="Humanst521 BT"/>
          <w:b/>
          <w:sz w:val="26"/>
          <w:szCs w:val="26"/>
        </w:rPr>
        <w:t>DANIEL GARCÍA GARCÍA,</w:t>
      </w:r>
      <w:r>
        <w:rPr>
          <w:rFonts w:ascii="Humanst521 BT" w:hAnsi="Humanst521 BT" w:cs="Humanst521 BT"/>
          <w:sz w:val="26"/>
          <w:szCs w:val="26"/>
        </w:rPr>
        <w:t xml:space="preserve"> puntualizó que pa</w:t>
      </w:r>
      <w:r w:rsidR="002E696E">
        <w:rPr>
          <w:rFonts w:ascii="Humanst521 BT" w:hAnsi="Humanst521 BT" w:cs="Humanst521 BT"/>
          <w:sz w:val="26"/>
          <w:szCs w:val="26"/>
        </w:rPr>
        <w:t>ra</w:t>
      </w:r>
      <w:r w:rsidR="00FF3D6A">
        <w:rPr>
          <w:rFonts w:ascii="Humanst521 BT" w:hAnsi="Humanst521 BT" w:cs="Humanst521 BT"/>
          <w:sz w:val="26"/>
          <w:szCs w:val="26"/>
        </w:rPr>
        <w:t xml:space="preserve"> aclarar</w:t>
      </w:r>
      <w:r w:rsidR="00225CBE">
        <w:rPr>
          <w:rFonts w:ascii="Humanst521 BT" w:hAnsi="Humanst521 BT" w:cs="Humanst521 BT"/>
          <w:sz w:val="26"/>
          <w:szCs w:val="26"/>
        </w:rPr>
        <w:t>,</w:t>
      </w:r>
      <w:r w:rsidR="00FF3D6A">
        <w:rPr>
          <w:rFonts w:ascii="Humanst521 BT" w:hAnsi="Humanst521 BT" w:cs="Humanst521 BT"/>
          <w:sz w:val="26"/>
          <w:szCs w:val="26"/>
        </w:rPr>
        <w:t xml:space="preserve"> respecto a lo de la Comisión</w:t>
      </w:r>
      <w:r w:rsidR="00225CBE">
        <w:rPr>
          <w:rFonts w:ascii="Humanst521 BT" w:hAnsi="Humanst521 BT" w:cs="Humanst521 BT"/>
          <w:sz w:val="26"/>
          <w:szCs w:val="26"/>
        </w:rPr>
        <w:t>,</w:t>
      </w:r>
      <w:r w:rsidR="00FF3D6A">
        <w:rPr>
          <w:rFonts w:ascii="Humanst521 BT" w:hAnsi="Humanst521 BT" w:cs="Humanst521 BT"/>
          <w:sz w:val="26"/>
          <w:szCs w:val="26"/>
        </w:rPr>
        <w:t xml:space="preserve"> la </w:t>
      </w:r>
      <w:r w:rsidR="00840649">
        <w:rPr>
          <w:rFonts w:ascii="Humanst521 BT" w:hAnsi="Humanst521 BT" w:cs="Humanst521 BT"/>
          <w:sz w:val="26"/>
          <w:szCs w:val="26"/>
        </w:rPr>
        <w:t>L</w:t>
      </w:r>
      <w:r w:rsidR="00FF3D6A">
        <w:rPr>
          <w:rFonts w:ascii="Humanst521 BT" w:hAnsi="Humanst521 BT" w:cs="Humanst521 BT"/>
          <w:sz w:val="26"/>
          <w:szCs w:val="26"/>
        </w:rPr>
        <w:t xml:space="preserve">ey de Partidos Políticos del Estado de Baja California, el artículo </w:t>
      </w:r>
      <w:r w:rsidR="00840649">
        <w:rPr>
          <w:rFonts w:ascii="Humanst521 BT" w:hAnsi="Humanst521 BT" w:cs="Humanst521 BT"/>
          <w:sz w:val="26"/>
          <w:szCs w:val="26"/>
        </w:rPr>
        <w:t>40</w:t>
      </w:r>
      <w:r w:rsidR="00FF3D6A">
        <w:rPr>
          <w:rFonts w:ascii="Humanst521 BT" w:hAnsi="Humanst521 BT" w:cs="Humanst521 BT"/>
          <w:sz w:val="26"/>
          <w:szCs w:val="26"/>
        </w:rPr>
        <w:t xml:space="preserve"> señala lo siguiente, corresponde a la Comisión de Régimen de Partidos Políticos del Consejo General del Instituto Estatal hacer las gestiones necesarias ante el INE para el ejercicio de las Prerrogativas de los Partidos Políticos en radio y televisión, </w:t>
      </w:r>
      <w:r w:rsidR="00840649">
        <w:rPr>
          <w:rFonts w:ascii="Humanst521 BT" w:hAnsi="Humanst521 BT" w:cs="Humanst521 BT"/>
          <w:sz w:val="26"/>
          <w:szCs w:val="26"/>
        </w:rPr>
        <w:t>c</w:t>
      </w:r>
      <w:r w:rsidR="00FF3D6A">
        <w:rPr>
          <w:rFonts w:ascii="Humanst521 BT" w:hAnsi="Humanst521 BT" w:cs="Humanst521 BT"/>
          <w:sz w:val="26"/>
          <w:szCs w:val="26"/>
        </w:rPr>
        <w:t xml:space="preserve">omisión que deberá de rendir informes catorcenales al Consejo General sobre los trámites realizados, el Secretario Ejecutivo del Instituto Estatal deberá de presentar los apoyos necesarios a la Comisión de Régimen de Partidos Políticos en el desempeño de sus atribuciones en materia de radio y televisión, creo que la atribución aquí está correctamente establecida en la </w:t>
      </w:r>
      <w:r w:rsidR="00840649">
        <w:rPr>
          <w:rFonts w:ascii="Humanst521 BT" w:hAnsi="Humanst521 BT" w:cs="Humanst521 BT"/>
          <w:sz w:val="26"/>
          <w:szCs w:val="26"/>
        </w:rPr>
        <w:t>L</w:t>
      </w:r>
      <w:r w:rsidR="00FF3D6A">
        <w:rPr>
          <w:rFonts w:ascii="Humanst521 BT" w:hAnsi="Humanst521 BT" w:cs="Humanst521 BT"/>
          <w:sz w:val="26"/>
          <w:szCs w:val="26"/>
        </w:rPr>
        <w:t>ey de Partidos Políticos del Estado de Baja California</w:t>
      </w:r>
      <w:r w:rsidR="00840649">
        <w:rPr>
          <w:rFonts w:ascii="Humanst521 BT" w:hAnsi="Humanst521 BT" w:cs="Humanst521 BT"/>
          <w:sz w:val="26"/>
          <w:szCs w:val="26"/>
        </w:rPr>
        <w:t>.</w:t>
      </w:r>
      <w:r w:rsidR="00FF3D6A">
        <w:rPr>
          <w:rFonts w:ascii="Humanst521 BT" w:hAnsi="Humanst521 BT" w:cs="Humanst521 BT"/>
          <w:sz w:val="26"/>
          <w:szCs w:val="26"/>
        </w:rPr>
        <w:t xml:space="preserve"> </w:t>
      </w:r>
      <w:r w:rsidR="002E696E" w:rsidRPr="00232DF9">
        <w:rPr>
          <w:rFonts w:ascii="Humanst521 BT" w:hAnsi="Humanst521 BT" w:cs="Humanst521 BT"/>
          <w:color w:val="000000" w:themeColor="text1"/>
          <w:sz w:val="26"/>
          <w:szCs w:val="26"/>
        </w:rPr>
        <w:t>-----------------------------------------------------</w:t>
      </w:r>
      <w:r w:rsidR="00225CBE">
        <w:rPr>
          <w:rFonts w:ascii="Humanst521 BT" w:hAnsi="Humanst521 BT" w:cs="Humanst521 BT"/>
          <w:color w:val="000000" w:themeColor="text1"/>
          <w:sz w:val="26"/>
          <w:szCs w:val="26"/>
        </w:rPr>
        <w:t>-----------</w:t>
      </w:r>
      <w:r>
        <w:rPr>
          <w:rFonts w:ascii="Humanst521 BT" w:hAnsi="Humanst521 BT" w:cs="Humanst521 BT"/>
          <w:color w:val="000000" w:themeColor="text1"/>
          <w:sz w:val="26"/>
          <w:szCs w:val="26"/>
        </w:rPr>
        <w:t xml:space="preserve">---------------------------------------------------------------------- </w:t>
      </w:r>
    </w:p>
    <w:p w:rsidR="00F90AA8" w:rsidRDefault="00F90AA8" w:rsidP="008A7F43">
      <w:pPr>
        <w:pStyle w:val="Prrafodelista"/>
        <w:tabs>
          <w:tab w:val="left" w:pos="0"/>
        </w:tabs>
        <w:ind w:left="0"/>
        <w:jc w:val="both"/>
        <w:rPr>
          <w:rFonts w:ascii="Humanst521 BT" w:hAnsi="Humanst521 BT" w:cs="Humanst521 BT"/>
          <w:sz w:val="26"/>
          <w:szCs w:val="26"/>
        </w:rPr>
      </w:pPr>
    </w:p>
    <w:p w:rsidR="00673448" w:rsidRDefault="00512A65" w:rsidP="008A7F43">
      <w:pPr>
        <w:pStyle w:val="Prrafodelista"/>
        <w:tabs>
          <w:tab w:val="left" w:pos="0"/>
        </w:tabs>
        <w:ind w:left="0"/>
        <w:jc w:val="both"/>
        <w:rPr>
          <w:rFonts w:ascii="Humanst521 BT" w:hAnsi="Humanst521 BT" w:cs="Humanst521 BT"/>
          <w:color w:val="000000" w:themeColor="text1"/>
          <w:sz w:val="26"/>
          <w:szCs w:val="26"/>
        </w:rPr>
      </w:pPr>
      <w:r>
        <w:rPr>
          <w:rFonts w:ascii="Humanst521 BT" w:hAnsi="Humanst521 BT" w:cs="Humanst521 BT"/>
          <w:sz w:val="26"/>
          <w:szCs w:val="26"/>
        </w:rPr>
        <w:lastRenderedPageBreak/>
        <w:t xml:space="preserve">Acto continuo la </w:t>
      </w:r>
      <w:r w:rsidR="00840649" w:rsidRPr="00632018">
        <w:rPr>
          <w:rFonts w:ascii="Humanst521 BT" w:hAnsi="Humanst521 BT" w:cs="Humanst521 BT"/>
          <w:b/>
          <w:sz w:val="26"/>
          <w:szCs w:val="26"/>
        </w:rPr>
        <w:t>C</w:t>
      </w:r>
      <w:r w:rsidRPr="00632018">
        <w:rPr>
          <w:rFonts w:ascii="Humanst521 BT" w:hAnsi="Humanst521 BT" w:cs="Humanst521 BT"/>
          <w:b/>
          <w:sz w:val="26"/>
          <w:szCs w:val="26"/>
        </w:rPr>
        <w:t>.</w:t>
      </w:r>
      <w:r>
        <w:rPr>
          <w:rFonts w:ascii="Humanst521 BT" w:hAnsi="Humanst521 BT" w:cs="Humanst521 BT"/>
          <w:sz w:val="26"/>
          <w:szCs w:val="26"/>
        </w:rPr>
        <w:t xml:space="preserve"> </w:t>
      </w:r>
      <w:r w:rsidR="00FF3D6A" w:rsidRPr="007F4771">
        <w:rPr>
          <w:rFonts w:ascii="Humanst521 BT" w:hAnsi="Humanst521 BT" w:cs="Humanst521 BT"/>
          <w:b/>
          <w:sz w:val="26"/>
          <w:szCs w:val="26"/>
        </w:rPr>
        <w:t>LORENZA GABRIELA SOBERANES EGUIA</w:t>
      </w:r>
      <w:r w:rsidR="001F19AD">
        <w:rPr>
          <w:rFonts w:ascii="Humanst521 BT" w:hAnsi="Humanst521 BT" w:cs="Humanst521 BT"/>
          <w:b/>
          <w:sz w:val="26"/>
          <w:szCs w:val="26"/>
        </w:rPr>
        <w:t>, VOCAL DE LA COMISIÓN</w:t>
      </w:r>
      <w:r>
        <w:rPr>
          <w:rFonts w:ascii="Humanst521 BT" w:hAnsi="Humanst521 BT" w:cs="Humanst521 BT"/>
          <w:sz w:val="26"/>
          <w:szCs w:val="26"/>
        </w:rPr>
        <w:t xml:space="preserve">, expresó que una </w:t>
      </w:r>
      <w:r w:rsidR="00FF3D6A">
        <w:rPr>
          <w:rFonts w:ascii="Humanst521 BT" w:hAnsi="Humanst521 BT" w:cs="Humanst521 BT"/>
          <w:sz w:val="26"/>
          <w:szCs w:val="26"/>
        </w:rPr>
        <w:t xml:space="preserve">de las cuestiones que quería aclarar era esa, la segunda dada la inquietud que manifiesta el representante respecto que la comisión no se </w:t>
      </w:r>
      <w:r w:rsidR="00840649">
        <w:rPr>
          <w:rFonts w:ascii="Humanst521 BT" w:hAnsi="Humanst521 BT" w:cs="Humanst521 BT"/>
          <w:sz w:val="26"/>
          <w:szCs w:val="26"/>
        </w:rPr>
        <w:t xml:space="preserve">ha </w:t>
      </w:r>
      <w:r w:rsidR="00FF3D6A">
        <w:rPr>
          <w:rFonts w:ascii="Humanst521 BT" w:hAnsi="Humanst521 BT" w:cs="Humanst521 BT"/>
          <w:sz w:val="26"/>
          <w:szCs w:val="26"/>
        </w:rPr>
        <w:t>acordado tal cosa</w:t>
      </w:r>
      <w:r w:rsidR="00840649">
        <w:rPr>
          <w:rFonts w:ascii="Humanst521 BT" w:hAnsi="Humanst521 BT" w:cs="Humanst521 BT"/>
          <w:sz w:val="26"/>
          <w:szCs w:val="26"/>
        </w:rPr>
        <w:t>,</w:t>
      </w:r>
      <w:r w:rsidR="00FF3D6A">
        <w:rPr>
          <w:rFonts w:ascii="Humanst521 BT" w:hAnsi="Humanst521 BT" w:cs="Humanst521 BT"/>
          <w:sz w:val="26"/>
          <w:szCs w:val="26"/>
        </w:rPr>
        <w:t xml:space="preserve"> es decir que la Comisión directamente vaya a aprobar, una vez aprobado este punto de acuerdo remitirlo al INE, no será así, no es el camino.</w:t>
      </w:r>
      <w:r w:rsidR="001F19AD" w:rsidRPr="001F19AD">
        <w:rPr>
          <w:rFonts w:ascii="Humanst521 BT" w:hAnsi="Humanst521 BT" w:cs="Humanst521 BT"/>
          <w:color w:val="000000" w:themeColor="text1"/>
          <w:sz w:val="26"/>
          <w:szCs w:val="26"/>
        </w:rPr>
        <w:t xml:space="preserve"> </w:t>
      </w:r>
      <w:r w:rsidR="001F19AD" w:rsidRPr="00232DF9">
        <w:rPr>
          <w:rFonts w:ascii="Humanst521 BT" w:hAnsi="Humanst521 BT" w:cs="Humanst521 BT"/>
          <w:color w:val="000000" w:themeColor="text1"/>
          <w:sz w:val="26"/>
          <w:szCs w:val="26"/>
        </w:rPr>
        <w:t>-------------------------------------------------------------------</w:t>
      </w:r>
      <w:r>
        <w:rPr>
          <w:rFonts w:ascii="Humanst521 BT" w:hAnsi="Humanst521 BT" w:cs="Humanst521 BT"/>
          <w:color w:val="000000" w:themeColor="text1"/>
          <w:sz w:val="26"/>
          <w:szCs w:val="26"/>
        </w:rPr>
        <w:t xml:space="preserve">-------------------------------------------------------------------------------------Por lo que el </w:t>
      </w:r>
      <w:r w:rsidR="001F19AD" w:rsidRPr="00632018">
        <w:rPr>
          <w:rFonts w:ascii="Humanst521 BT" w:hAnsi="Humanst521 BT" w:cs="Humanst521 BT"/>
          <w:b/>
          <w:sz w:val="26"/>
          <w:szCs w:val="26"/>
        </w:rPr>
        <w:t>C</w:t>
      </w:r>
      <w:r w:rsidRPr="00632018">
        <w:rPr>
          <w:rFonts w:ascii="Humanst521 BT" w:hAnsi="Humanst521 BT" w:cs="Humanst521 BT"/>
          <w:b/>
          <w:sz w:val="26"/>
          <w:szCs w:val="26"/>
        </w:rPr>
        <w:t>.</w:t>
      </w:r>
      <w:r w:rsidR="001F19AD">
        <w:rPr>
          <w:rFonts w:ascii="Humanst521 BT" w:hAnsi="Humanst521 BT" w:cs="Humanst521 BT"/>
          <w:sz w:val="26"/>
          <w:szCs w:val="26"/>
        </w:rPr>
        <w:t xml:space="preserve"> </w:t>
      </w:r>
      <w:r w:rsidR="001F19AD">
        <w:rPr>
          <w:rFonts w:ascii="Humanst521 BT" w:hAnsi="Humanst521 BT" w:cs="Humanst521 BT"/>
          <w:b/>
          <w:sz w:val="26"/>
          <w:szCs w:val="26"/>
        </w:rPr>
        <w:t>JAVIER ARTURO ROMERO ARIZPE</w:t>
      </w:r>
      <w:r w:rsidR="001F19AD">
        <w:rPr>
          <w:rFonts w:ascii="Humanst521 BT" w:hAnsi="Humanst521 BT" w:cs="Humanst521 BT"/>
          <w:sz w:val="26"/>
          <w:szCs w:val="26"/>
        </w:rPr>
        <w:t>, Representante Propietario de</w:t>
      </w:r>
      <w:r>
        <w:rPr>
          <w:rFonts w:ascii="Humanst521 BT" w:hAnsi="Humanst521 BT" w:cs="Humanst521 BT"/>
          <w:sz w:val="26"/>
          <w:szCs w:val="26"/>
        </w:rPr>
        <w:t xml:space="preserve"> </w:t>
      </w:r>
      <w:r w:rsidR="001F19AD" w:rsidRPr="0075252C">
        <w:rPr>
          <w:rFonts w:ascii="Humanst521 BT" w:hAnsi="Humanst521 BT" w:cs="Humanst521 BT"/>
          <w:b/>
          <w:sz w:val="26"/>
          <w:szCs w:val="26"/>
        </w:rPr>
        <w:t>MORENA</w:t>
      </w:r>
      <w:r>
        <w:rPr>
          <w:rFonts w:ascii="Humanst521 BT" w:hAnsi="Humanst521 BT" w:cs="Humanst521 BT"/>
          <w:sz w:val="26"/>
          <w:szCs w:val="26"/>
        </w:rPr>
        <w:t>, manifestó</w:t>
      </w:r>
      <w:r w:rsidR="001F19AD">
        <w:rPr>
          <w:rFonts w:ascii="Humanst521 BT" w:hAnsi="Humanst521 BT" w:cs="Humanst521 BT"/>
          <w:sz w:val="26"/>
          <w:szCs w:val="26"/>
        </w:rPr>
        <w:t xml:space="preserve"> </w:t>
      </w:r>
      <w:r>
        <w:rPr>
          <w:rFonts w:ascii="Humanst521 BT" w:hAnsi="Humanst521 BT" w:cs="Humanst521 BT"/>
          <w:sz w:val="26"/>
          <w:szCs w:val="26"/>
        </w:rPr>
        <w:t>que e</w:t>
      </w:r>
      <w:r w:rsidR="002E696E">
        <w:rPr>
          <w:rFonts w:ascii="Humanst521 BT" w:hAnsi="Humanst521 BT" w:cs="Humanst521 BT"/>
          <w:sz w:val="26"/>
          <w:szCs w:val="26"/>
        </w:rPr>
        <w:t xml:space="preserve">ntonces aquí me causa confusión perdón la interrupción, a todos les pido disculpas, pero esto es lo que me genera la duda  dice se aprueba la propuesta de de pautas para trasmisión de radio y televisión proporcionada por Partidos Políticos durante las pre campañas del </w:t>
      </w:r>
      <w:r w:rsidR="001F19AD">
        <w:rPr>
          <w:rFonts w:ascii="Humanst521 BT" w:hAnsi="Humanst521 BT" w:cs="Humanst521 BT"/>
          <w:sz w:val="26"/>
          <w:szCs w:val="26"/>
        </w:rPr>
        <w:t>Proceso Electoral</w:t>
      </w:r>
      <w:r w:rsidR="002E696E">
        <w:rPr>
          <w:rFonts w:ascii="Humanst521 BT" w:hAnsi="Humanst521 BT" w:cs="Humanst521 BT"/>
          <w:sz w:val="26"/>
          <w:szCs w:val="26"/>
        </w:rPr>
        <w:t>, en términos considerando tal, de aquí nos vamos al segundo al tercero se aprueba la propuesta modelo de pautas y el cuarto dice</w:t>
      </w:r>
      <w:r w:rsidR="001F19AD">
        <w:rPr>
          <w:rFonts w:ascii="Humanst521 BT" w:hAnsi="Humanst521 BT" w:cs="Humanst521 BT"/>
          <w:sz w:val="26"/>
          <w:szCs w:val="26"/>
        </w:rPr>
        <w:t>: “</w:t>
      </w:r>
      <w:r w:rsidR="002E696E">
        <w:rPr>
          <w:rFonts w:ascii="Humanst521 BT" w:hAnsi="Humanst521 BT" w:cs="Humanst521 BT"/>
          <w:sz w:val="26"/>
          <w:szCs w:val="26"/>
        </w:rPr>
        <w:t>notifíquese a la Dirección Ejecutiva de Prerrogativas de Partidos Políticos del INE a efectos de realizar los trámites necesarios</w:t>
      </w:r>
      <w:r w:rsidR="001F19AD">
        <w:rPr>
          <w:rFonts w:ascii="Humanst521 BT" w:hAnsi="Humanst521 BT" w:cs="Humanst521 BT"/>
          <w:sz w:val="26"/>
          <w:szCs w:val="26"/>
        </w:rPr>
        <w:t>”</w:t>
      </w:r>
      <w:r w:rsidR="002E696E">
        <w:rPr>
          <w:rFonts w:ascii="Humanst521 BT" w:hAnsi="Humanst521 BT" w:cs="Humanst521 BT"/>
          <w:sz w:val="26"/>
          <w:szCs w:val="26"/>
        </w:rPr>
        <w:t xml:space="preserve">, luego publíquese el presente punto por el </w:t>
      </w:r>
      <w:r w:rsidR="001F19AD">
        <w:rPr>
          <w:rFonts w:ascii="Humanst521 BT" w:hAnsi="Humanst521 BT" w:cs="Humanst521 BT"/>
          <w:sz w:val="26"/>
          <w:szCs w:val="26"/>
        </w:rPr>
        <w:t xml:space="preserve">Portal de Transparencia </w:t>
      </w:r>
      <w:r w:rsidR="002E696E">
        <w:rPr>
          <w:rFonts w:ascii="Humanst521 BT" w:hAnsi="Humanst521 BT" w:cs="Humanst521 BT"/>
          <w:sz w:val="26"/>
          <w:szCs w:val="26"/>
        </w:rPr>
        <w:t>entonces la publicación aquí es donde me hace ruido, insisto la comunicación es directa con la Dirección Ejecutiva de Prerrogativas de Partidos Políticos y segundo ya aprobado el día de hoy</w:t>
      </w:r>
      <w:r w:rsidR="001F19AD">
        <w:rPr>
          <w:rFonts w:ascii="Humanst521 BT" w:hAnsi="Humanst521 BT" w:cs="Humanst521 BT"/>
          <w:sz w:val="26"/>
          <w:szCs w:val="26"/>
        </w:rPr>
        <w:t xml:space="preserve"> se publica el punto de acuerdo.</w:t>
      </w:r>
      <w:r w:rsidR="001F19AD" w:rsidRPr="001F19AD">
        <w:rPr>
          <w:rFonts w:ascii="Humanst521 BT" w:hAnsi="Humanst521 BT" w:cs="Humanst521 BT"/>
          <w:color w:val="000000" w:themeColor="text1"/>
          <w:sz w:val="26"/>
          <w:szCs w:val="26"/>
        </w:rPr>
        <w:t xml:space="preserve"> </w:t>
      </w:r>
      <w:r w:rsidR="001F19AD" w:rsidRPr="00232DF9">
        <w:rPr>
          <w:rFonts w:ascii="Humanst521 BT" w:hAnsi="Humanst521 BT" w:cs="Humanst521 BT"/>
          <w:color w:val="000000" w:themeColor="text1"/>
          <w:sz w:val="26"/>
          <w:szCs w:val="26"/>
        </w:rPr>
        <w:t>-----------------------------------------------</w:t>
      </w:r>
      <w:r>
        <w:rPr>
          <w:rFonts w:ascii="Humanst521 BT" w:hAnsi="Humanst521 BT" w:cs="Humanst521 BT"/>
          <w:color w:val="000000" w:themeColor="text1"/>
          <w:sz w:val="26"/>
          <w:szCs w:val="26"/>
        </w:rPr>
        <w:t xml:space="preserve">---------------------------------------------------------------------------------------------Por lo que la </w:t>
      </w:r>
      <w:r w:rsidR="00840649" w:rsidRPr="00632018">
        <w:rPr>
          <w:rFonts w:ascii="Humanst521 BT" w:hAnsi="Humanst521 BT" w:cs="Humanst521 BT"/>
          <w:b/>
          <w:sz w:val="26"/>
          <w:szCs w:val="26"/>
        </w:rPr>
        <w:t>C</w:t>
      </w:r>
      <w:r w:rsidRPr="00632018">
        <w:rPr>
          <w:rFonts w:ascii="Humanst521 BT" w:hAnsi="Humanst521 BT" w:cs="Humanst521 BT"/>
          <w:b/>
          <w:sz w:val="26"/>
          <w:szCs w:val="26"/>
        </w:rPr>
        <w:t>.</w:t>
      </w:r>
      <w:r w:rsidR="00840649" w:rsidRPr="00840649">
        <w:rPr>
          <w:rFonts w:ascii="Humanst521 BT" w:hAnsi="Humanst521 BT" w:cs="Humanst521 BT"/>
          <w:sz w:val="26"/>
          <w:szCs w:val="26"/>
        </w:rPr>
        <w:t xml:space="preserve"> </w:t>
      </w:r>
      <w:r w:rsidR="002E696E">
        <w:rPr>
          <w:rFonts w:ascii="Humanst521 BT" w:hAnsi="Humanst521 BT" w:cs="Humanst521 BT"/>
          <w:b/>
          <w:sz w:val="26"/>
          <w:szCs w:val="26"/>
        </w:rPr>
        <w:t>LORENZA GABRIELA SOBERANES EGUÍ</w:t>
      </w:r>
      <w:r w:rsidR="002E696E" w:rsidRPr="007F4771">
        <w:rPr>
          <w:rFonts w:ascii="Humanst521 BT" w:hAnsi="Humanst521 BT" w:cs="Humanst521 BT"/>
          <w:b/>
          <w:sz w:val="26"/>
          <w:szCs w:val="26"/>
        </w:rPr>
        <w:t>A</w:t>
      </w:r>
      <w:r w:rsidR="002E696E">
        <w:rPr>
          <w:rFonts w:ascii="Humanst521 BT" w:hAnsi="Humanst521 BT" w:cs="Humanst521 BT"/>
          <w:b/>
          <w:sz w:val="26"/>
          <w:szCs w:val="26"/>
        </w:rPr>
        <w:t>, VOCAL DE LA COMISIÓN</w:t>
      </w:r>
      <w:r>
        <w:rPr>
          <w:rFonts w:ascii="Humanst521 BT" w:hAnsi="Humanst521 BT" w:cs="Humanst521 BT"/>
          <w:sz w:val="26"/>
          <w:szCs w:val="26"/>
        </w:rPr>
        <w:t>, señaló que a</w:t>
      </w:r>
      <w:r w:rsidR="002E696E">
        <w:rPr>
          <w:rFonts w:ascii="Humanst521 BT" w:hAnsi="Humanst521 BT" w:cs="Humanst521 BT"/>
          <w:sz w:val="26"/>
          <w:szCs w:val="26"/>
        </w:rPr>
        <w:t xml:space="preserve">probado por el Consejo General, dado en la sala de sesiones todo es para después. </w:t>
      </w:r>
      <w:r w:rsidR="001F19AD" w:rsidRPr="00232DF9">
        <w:rPr>
          <w:rFonts w:ascii="Humanst521 BT" w:hAnsi="Humanst521 BT" w:cs="Humanst521 BT"/>
          <w:color w:val="000000" w:themeColor="text1"/>
          <w:sz w:val="26"/>
          <w:szCs w:val="26"/>
        </w:rPr>
        <w:t>-----------------------------------------------------------------------------------------</w:t>
      </w:r>
      <w:r>
        <w:rPr>
          <w:rFonts w:ascii="Humanst521 BT" w:hAnsi="Humanst521 BT" w:cs="Humanst521 BT"/>
          <w:color w:val="000000" w:themeColor="text1"/>
          <w:sz w:val="26"/>
          <w:szCs w:val="26"/>
        </w:rPr>
        <w:t xml:space="preserve">--------------------------------------------------------------------------------------------------------------Acto seguido el </w:t>
      </w:r>
      <w:r w:rsidR="001F19AD" w:rsidRPr="00632018">
        <w:rPr>
          <w:rFonts w:ascii="Humanst521 BT" w:hAnsi="Humanst521 BT" w:cs="Humanst521 BT"/>
          <w:b/>
          <w:sz w:val="26"/>
          <w:szCs w:val="26"/>
        </w:rPr>
        <w:t>C</w:t>
      </w:r>
      <w:r w:rsidRPr="00632018">
        <w:rPr>
          <w:rFonts w:ascii="Humanst521 BT" w:hAnsi="Humanst521 BT" w:cs="Humanst521 BT"/>
          <w:b/>
          <w:sz w:val="26"/>
          <w:szCs w:val="26"/>
        </w:rPr>
        <w:t>.</w:t>
      </w:r>
      <w:r w:rsidR="001F19AD">
        <w:rPr>
          <w:rFonts w:ascii="Humanst521 BT" w:hAnsi="Humanst521 BT" w:cs="Humanst521 BT"/>
          <w:sz w:val="26"/>
          <w:szCs w:val="26"/>
        </w:rPr>
        <w:t xml:space="preserve"> </w:t>
      </w:r>
      <w:r w:rsidR="001F19AD">
        <w:rPr>
          <w:rFonts w:ascii="Humanst521 BT" w:hAnsi="Humanst521 BT" w:cs="Humanst521 BT"/>
          <w:b/>
          <w:sz w:val="26"/>
          <w:szCs w:val="26"/>
        </w:rPr>
        <w:t>JAVIER ARTURO ROMERO ARIZPE</w:t>
      </w:r>
      <w:r w:rsidR="001F19AD">
        <w:rPr>
          <w:rFonts w:ascii="Humanst521 BT" w:hAnsi="Humanst521 BT" w:cs="Humanst521 BT"/>
          <w:sz w:val="26"/>
          <w:szCs w:val="26"/>
        </w:rPr>
        <w:t xml:space="preserve">, </w:t>
      </w:r>
      <w:r w:rsidRPr="00512A65">
        <w:rPr>
          <w:rFonts w:ascii="Humanst521 BT" w:hAnsi="Humanst521 BT" w:cs="Humanst521 BT"/>
          <w:b/>
          <w:sz w:val="26"/>
          <w:szCs w:val="26"/>
        </w:rPr>
        <w:t>REPRESENTANTE PROPIETARIO DE</w:t>
      </w:r>
      <w:r>
        <w:rPr>
          <w:rFonts w:ascii="Humanst521 BT" w:hAnsi="Humanst521 BT" w:cs="Humanst521 BT"/>
          <w:b/>
          <w:sz w:val="26"/>
          <w:szCs w:val="26"/>
        </w:rPr>
        <w:t xml:space="preserve"> </w:t>
      </w:r>
      <w:r w:rsidR="001F19AD" w:rsidRPr="0075252C">
        <w:rPr>
          <w:rFonts w:ascii="Humanst521 BT" w:hAnsi="Humanst521 BT" w:cs="Humanst521 BT"/>
          <w:b/>
          <w:sz w:val="26"/>
          <w:szCs w:val="26"/>
        </w:rPr>
        <w:t>MORENA</w:t>
      </w:r>
      <w:r>
        <w:rPr>
          <w:rFonts w:ascii="Humanst521 BT" w:hAnsi="Humanst521 BT" w:cs="Humanst521 BT"/>
          <w:b/>
          <w:sz w:val="26"/>
          <w:szCs w:val="26"/>
        </w:rPr>
        <w:t xml:space="preserve">, </w:t>
      </w:r>
      <w:r w:rsidRPr="00512A65">
        <w:rPr>
          <w:rFonts w:ascii="Humanst521 BT" w:hAnsi="Humanst521 BT" w:cs="Humanst521 BT"/>
          <w:sz w:val="26"/>
          <w:szCs w:val="26"/>
        </w:rPr>
        <w:t>manifestó que e</w:t>
      </w:r>
      <w:r w:rsidR="002E696E" w:rsidRPr="00512A65">
        <w:rPr>
          <w:rFonts w:ascii="Humanst521 BT" w:hAnsi="Humanst521 BT" w:cs="Humanst521 BT"/>
          <w:sz w:val="26"/>
          <w:szCs w:val="26"/>
        </w:rPr>
        <w:t>ste</w:t>
      </w:r>
      <w:r w:rsidR="002E696E">
        <w:rPr>
          <w:rFonts w:ascii="Humanst521 BT" w:hAnsi="Humanst521 BT" w:cs="Humanst521 BT"/>
          <w:sz w:val="26"/>
          <w:szCs w:val="26"/>
        </w:rPr>
        <w:t xml:space="preserve"> va </w:t>
      </w:r>
      <w:r w:rsidR="00840649">
        <w:rPr>
          <w:rFonts w:ascii="Humanst521 BT" w:hAnsi="Humanst521 BT" w:cs="Humanst521 BT"/>
          <w:sz w:val="26"/>
          <w:szCs w:val="26"/>
        </w:rPr>
        <w:t>a ser</w:t>
      </w:r>
      <w:r w:rsidR="002E696E">
        <w:rPr>
          <w:rFonts w:ascii="Humanst521 BT" w:hAnsi="Humanst521 BT" w:cs="Humanst521 BT"/>
          <w:sz w:val="26"/>
          <w:szCs w:val="26"/>
        </w:rPr>
        <w:t xml:space="preserve"> el proyecto que presentar</w:t>
      </w:r>
      <w:r w:rsidR="001F19AD">
        <w:rPr>
          <w:rFonts w:ascii="Humanst521 BT" w:hAnsi="Humanst521 BT" w:cs="Humanst521 BT"/>
          <w:sz w:val="26"/>
          <w:szCs w:val="26"/>
        </w:rPr>
        <w:t>á</w:t>
      </w:r>
      <w:r w:rsidR="002E696E">
        <w:rPr>
          <w:rFonts w:ascii="Humanst521 BT" w:hAnsi="Humanst521 BT" w:cs="Humanst521 BT"/>
          <w:sz w:val="26"/>
          <w:szCs w:val="26"/>
        </w:rPr>
        <w:t xml:space="preserve"> la Comisión para que lo presente a su vez al Consejo General</w:t>
      </w:r>
      <w:r w:rsidR="001F19AD">
        <w:rPr>
          <w:rFonts w:ascii="Humanst521 BT" w:hAnsi="Humanst521 BT" w:cs="Humanst521 BT"/>
          <w:sz w:val="26"/>
          <w:szCs w:val="26"/>
        </w:rPr>
        <w:t>, e</w:t>
      </w:r>
      <w:r w:rsidR="002E696E">
        <w:rPr>
          <w:rFonts w:ascii="Humanst521 BT" w:hAnsi="Humanst521 BT" w:cs="Humanst521 BT"/>
          <w:sz w:val="26"/>
          <w:szCs w:val="26"/>
        </w:rPr>
        <w:t>ntonces va hacer la notificación del Consejo General a la Dirección Ejecutiva de Partidos P</w:t>
      </w:r>
      <w:r w:rsidR="001F19AD">
        <w:rPr>
          <w:rFonts w:ascii="Humanst521 BT" w:hAnsi="Humanst521 BT" w:cs="Humanst521 BT"/>
          <w:sz w:val="26"/>
          <w:szCs w:val="26"/>
        </w:rPr>
        <w:t xml:space="preserve">olíticos, vuelvo a lo mismo qué </w:t>
      </w:r>
      <w:r w:rsidR="002E696E">
        <w:rPr>
          <w:rFonts w:ascii="Humanst521 BT" w:hAnsi="Humanst521 BT" w:cs="Humanst521 BT"/>
          <w:sz w:val="26"/>
          <w:szCs w:val="26"/>
        </w:rPr>
        <w:t>diablos tiene que ver comunicación entre Consejo General del Instituto Local con una Dirección Ejecutiva de Pre</w:t>
      </w:r>
      <w:r w:rsidR="001F19AD">
        <w:rPr>
          <w:rFonts w:ascii="Humanst521 BT" w:hAnsi="Humanst521 BT" w:cs="Humanst521 BT"/>
          <w:sz w:val="26"/>
          <w:szCs w:val="26"/>
        </w:rPr>
        <w:t xml:space="preserve">rrogativas y Partidos Políticos, </w:t>
      </w:r>
      <w:r w:rsidR="002E696E">
        <w:rPr>
          <w:rFonts w:ascii="Humanst521 BT" w:hAnsi="Humanst521 BT" w:cs="Humanst521 BT"/>
          <w:sz w:val="26"/>
          <w:szCs w:val="26"/>
        </w:rPr>
        <w:t xml:space="preserve">en todo caso notifíquese al Consejo General del Instituto Estatal Electoral, para que </w:t>
      </w:r>
      <w:r w:rsidR="00840649">
        <w:rPr>
          <w:rFonts w:ascii="Humanst521 BT" w:hAnsi="Humanst521 BT" w:cs="Humanst521 BT"/>
          <w:sz w:val="26"/>
          <w:szCs w:val="26"/>
        </w:rPr>
        <w:t>é</w:t>
      </w:r>
      <w:r w:rsidR="002E696E">
        <w:rPr>
          <w:rFonts w:ascii="Humanst521 BT" w:hAnsi="Humanst521 BT" w:cs="Humanst521 BT"/>
          <w:sz w:val="26"/>
          <w:szCs w:val="26"/>
        </w:rPr>
        <w:t xml:space="preserve">l gire las instrucciones que crea convenientes, ósea yo no entiendo como una Dirección Ejecutiva del INE está dando órdenes a un Consejo General Electoral local, es todo. </w:t>
      </w:r>
      <w:r w:rsidR="001F19AD" w:rsidRPr="00232DF9">
        <w:rPr>
          <w:rFonts w:ascii="Humanst521 BT" w:hAnsi="Humanst521 BT" w:cs="Humanst521 BT"/>
          <w:color w:val="000000" w:themeColor="text1"/>
          <w:sz w:val="26"/>
          <w:szCs w:val="26"/>
        </w:rPr>
        <w:t>---------------------------------------------------------------------------------</w:t>
      </w:r>
      <w:r>
        <w:rPr>
          <w:rFonts w:ascii="Humanst521 BT" w:hAnsi="Humanst521 BT" w:cs="Humanst521 BT"/>
          <w:color w:val="000000" w:themeColor="text1"/>
          <w:sz w:val="26"/>
          <w:szCs w:val="26"/>
        </w:rPr>
        <w:t xml:space="preserve">-------------------------------------------------------------------------Por lo que la </w:t>
      </w:r>
      <w:r w:rsidR="00840649" w:rsidRPr="00673448">
        <w:rPr>
          <w:rFonts w:ascii="Humanst521 BT" w:hAnsi="Humanst521 BT" w:cs="Humanst521 BT"/>
          <w:b/>
          <w:sz w:val="26"/>
          <w:szCs w:val="26"/>
        </w:rPr>
        <w:t>C</w:t>
      </w:r>
      <w:r w:rsidRPr="00673448">
        <w:rPr>
          <w:rFonts w:ascii="Humanst521 BT" w:hAnsi="Humanst521 BT" w:cs="Humanst521 BT"/>
          <w:b/>
          <w:sz w:val="26"/>
          <w:szCs w:val="26"/>
        </w:rPr>
        <w:t>.</w:t>
      </w:r>
      <w:r w:rsidR="00840649" w:rsidRPr="00673448">
        <w:rPr>
          <w:rFonts w:ascii="Humanst521 BT" w:hAnsi="Humanst521 BT" w:cs="Humanst521 BT"/>
          <w:b/>
          <w:sz w:val="26"/>
          <w:szCs w:val="26"/>
        </w:rPr>
        <w:t xml:space="preserve"> </w:t>
      </w:r>
      <w:r w:rsidR="002E696E" w:rsidRPr="00673448">
        <w:rPr>
          <w:rFonts w:ascii="Humanst521 BT" w:hAnsi="Humanst521 BT" w:cs="Humanst521 BT"/>
          <w:b/>
          <w:sz w:val="26"/>
          <w:szCs w:val="26"/>
        </w:rPr>
        <w:t>LORENZA</w:t>
      </w:r>
      <w:r w:rsidR="002E696E" w:rsidRPr="00BA3968">
        <w:rPr>
          <w:rFonts w:ascii="Humanst521 BT" w:hAnsi="Humanst521 BT" w:cs="Humanst521 BT"/>
          <w:b/>
          <w:sz w:val="26"/>
          <w:szCs w:val="26"/>
        </w:rPr>
        <w:t xml:space="preserve"> GABRIELA SOBERANES EGUIA</w:t>
      </w:r>
      <w:r w:rsidR="001F19AD">
        <w:rPr>
          <w:rFonts w:ascii="Humanst521 BT" w:hAnsi="Humanst521 BT" w:cs="Humanst521 BT"/>
          <w:b/>
          <w:sz w:val="26"/>
          <w:szCs w:val="26"/>
        </w:rPr>
        <w:t>, VOCAL DE LA COMISIÓN</w:t>
      </w:r>
      <w:r>
        <w:rPr>
          <w:rFonts w:ascii="Humanst521 BT" w:hAnsi="Humanst521 BT" w:cs="Humanst521 BT"/>
          <w:sz w:val="26"/>
          <w:szCs w:val="26"/>
        </w:rPr>
        <w:t>, señaló que</w:t>
      </w:r>
      <w:r w:rsidR="002E696E">
        <w:rPr>
          <w:rFonts w:ascii="Humanst521 BT" w:hAnsi="Humanst521 BT" w:cs="Humanst521 BT"/>
          <w:sz w:val="26"/>
          <w:szCs w:val="26"/>
        </w:rPr>
        <w:t xml:space="preserve"> </w:t>
      </w:r>
      <w:r>
        <w:rPr>
          <w:rFonts w:ascii="Humanst521 BT" w:hAnsi="Humanst521 BT" w:cs="Humanst521 BT"/>
          <w:sz w:val="26"/>
          <w:szCs w:val="26"/>
        </w:rPr>
        <w:t>o</w:t>
      </w:r>
      <w:r w:rsidR="002E696E">
        <w:rPr>
          <w:rFonts w:ascii="Humanst521 BT" w:hAnsi="Humanst521 BT" w:cs="Humanst521 BT"/>
          <w:sz w:val="26"/>
          <w:szCs w:val="26"/>
        </w:rPr>
        <w:t xml:space="preserve">tra de las inquietudes que tenía el representante  de la </w:t>
      </w:r>
      <w:r w:rsidR="001F19AD">
        <w:rPr>
          <w:rFonts w:ascii="Humanst521 BT" w:hAnsi="Humanst521 BT" w:cs="Humanst521 BT"/>
          <w:sz w:val="26"/>
          <w:szCs w:val="26"/>
        </w:rPr>
        <w:t>Comisión del Régimen de Partidos Políticos y Financiamiento</w:t>
      </w:r>
      <w:r w:rsidR="002E696E">
        <w:rPr>
          <w:rFonts w:ascii="Humanst521 BT" w:hAnsi="Humanst521 BT" w:cs="Humanst521 BT"/>
          <w:sz w:val="26"/>
          <w:szCs w:val="26"/>
        </w:rPr>
        <w:t xml:space="preserve"> la integra la misma, el </w:t>
      </w:r>
      <w:r w:rsidR="001F19AD">
        <w:rPr>
          <w:rFonts w:ascii="Humanst521 BT" w:hAnsi="Humanst521 BT" w:cs="Humanst521 BT"/>
          <w:sz w:val="26"/>
          <w:szCs w:val="26"/>
        </w:rPr>
        <w:t xml:space="preserve">Comité de Radio y Televisión </w:t>
      </w:r>
      <w:r w:rsidR="002E696E">
        <w:rPr>
          <w:rFonts w:ascii="Humanst521 BT" w:hAnsi="Humanst521 BT" w:cs="Humanst521 BT"/>
          <w:sz w:val="26"/>
          <w:szCs w:val="26"/>
        </w:rPr>
        <w:t>son exactamente el mismo integrante</w:t>
      </w:r>
      <w:r w:rsidR="00840649">
        <w:rPr>
          <w:rFonts w:ascii="Humanst521 BT" w:hAnsi="Humanst521 BT" w:cs="Humanst521 BT"/>
          <w:sz w:val="26"/>
          <w:szCs w:val="26"/>
        </w:rPr>
        <w:t>,</w:t>
      </w:r>
      <w:r w:rsidR="002E696E">
        <w:rPr>
          <w:rFonts w:ascii="Humanst521 BT" w:hAnsi="Humanst521 BT" w:cs="Humanst521 BT"/>
          <w:sz w:val="26"/>
          <w:szCs w:val="26"/>
        </w:rPr>
        <w:t xml:space="preserve"> lo preside lo mismo. </w:t>
      </w:r>
      <w:r w:rsidR="001F19AD" w:rsidRPr="00232DF9">
        <w:rPr>
          <w:rFonts w:ascii="Humanst521 BT" w:hAnsi="Humanst521 BT" w:cs="Humanst521 BT"/>
          <w:color w:val="000000" w:themeColor="text1"/>
          <w:sz w:val="26"/>
          <w:szCs w:val="26"/>
        </w:rPr>
        <w:t>--------------------------</w:t>
      </w:r>
      <w:r w:rsidR="00673448">
        <w:rPr>
          <w:rFonts w:ascii="Humanst521 BT" w:hAnsi="Humanst521 BT" w:cs="Humanst521 BT"/>
          <w:color w:val="000000" w:themeColor="text1"/>
          <w:sz w:val="26"/>
          <w:szCs w:val="26"/>
        </w:rPr>
        <w:t xml:space="preserve">---------------------------------------------------------------------------------------------------- </w:t>
      </w:r>
      <w:r w:rsidR="001F19AD" w:rsidRPr="00232DF9">
        <w:rPr>
          <w:rFonts w:ascii="Humanst521 BT" w:hAnsi="Humanst521 BT" w:cs="Humanst521 BT"/>
          <w:color w:val="000000" w:themeColor="text1"/>
          <w:sz w:val="26"/>
          <w:szCs w:val="26"/>
        </w:rPr>
        <w:t>---------</w:t>
      </w:r>
      <w:r w:rsidR="00673448">
        <w:rPr>
          <w:rFonts w:ascii="Humanst521 BT" w:hAnsi="Humanst521 BT" w:cs="Humanst521 BT"/>
          <w:color w:val="000000" w:themeColor="text1"/>
          <w:sz w:val="26"/>
          <w:szCs w:val="26"/>
        </w:rPr>
        <w:t xml:space="preserve">En el uso de la voz el </w:t>
      </w:r>
      <w:r w:rsidR="001F19AD" w:rsidRPr="00632018">
        <w:rPr>
          <w:rFonts w:ascii="Humanst521 BT" w:hAnsi="Humanst521 BT" w:cs="Humanst521 BT"/>
          <w:b/>
          <w:sz w:val="26"/>
          <w:szCs w:val="26"/>
        </w:rPr>
        <w:t>C</w:t>
      </w:r>
      <w:r w:rsidR="00673448" w:rsidRPr="00632018">
        <w:rPr>
          <w:rFonts w:ascii="Humanst521 BT" w:hAnsi="Humanst521 BT" w:cs="Humanst521 BT"/>
          <w:b/>
          <w:sz w:val="26"/>
          <w:szCs w:val="26"/>
        </w:rPr>
        <w:t>.</w:t>
      </w:r>
      <w:r w:rsidR="001F19AD">
        <w:rPr>
          <w:rFonts w:ascii="Humanst521 BT" w:hAnsi="Humanst521 BT" w:cs="Humanst521 BT"/>
          <w:sz w:val="26"/>
          <w:szCs w:val="26"/>
        </w:rPr>
        <w:t xml:space="preserve"> </w:t>
      </w:r>
      <w:r w:rsidR="001F19AD" w:rsidRPr="005F3782">
        <w:rPr>
          <w:rFonts w:ascii="Humanst521 BT" w:hAnsi="Humanst521 BT" w:cs="Humanst521 BT"/>
          <w:b/>
          <w:sz w:val="26"/>
          <w:szCs w:val="26"/>
        </w:rPr>
        <w:t>ROSENDO LÓPEZ GUZMÁN</w:t>
      </w:r>
      <w:r w:rsidR="001F19AD">
        <w:rPr>
          <w:rFonts w:ascii="Humanst521 BT" w:hAnsi="Humanst521 BT" w:cs="Humanst521 BT"/>
          <w:sz w:val="26"/>
          <w:szCs w:val="26"/>
        </w:rPr>
        <w:t xml:space="preserve">, </w:t>
      </w:r>
      <w:r w:rsidR="00673448" w:rsidRPr="00673448">
        <w:rPr>
          <w:rFonts w:ascii="Humanst521 BT" w:hAnsi="Humanst521 BT" w:cs="Humanst521 BT"/>
          <w:b/>
          <w:sz w:val="26"/>
          <w:szCs w:val="26"/>
        </w:rPr>
        <w:t>REPRESENTANTE PROPIETARIO DEL</w:t>
      </w:r>
      <w:r w:rsidR="00673448">
        <w:rPr>
          <w:rFonts w:ascii="Humanst521 BT" w:hAnsi="Humanst521 BT" w:cs="Humanst521 BT"/>
          <w:sz w:val="26"/>
          <w:szCs w:val="26"/>
        </w:rPr>
        <w:t xml:space="preserve"> </w:t>
      </w:r>
      <w:r w:rsidR="001F19AD" w:rsidRPr="005F3782">
        <w:rPr>
          <w:rFonts w:ascii="Humanst521 BT" w:hAnsi="Humanst521 BT" w:cs="Humanst521 BT"/>
          <w:b/>
          <w:sz w:val="26"/>
          <w:szCs w:val="26"/>
        </w:rPr>
        <w:t>PARTIDO DE LA REVOLUCIÓN DEMOCRÁTICA</w:t>
      </w:r>
      <w:r w:rsidR="00673448">
        <w:rPr>
          <w:rFonts w:ascii="Humanst521 BT" w:hAnsi="Humanst521 BT" w:cs="Humanst521 BT"/>
          <w:sz w:val="26"/>
          <w:szCs w:val="26"/>
        </w:rPr>
        <w:t>, manifestó que q</w:t>
      </w:r>
      <w:r w:rsidR="002E696E">
        <w:rPr>
          <w:rFonts w:ascii="Humanst521 BT" w:hAnsi="Humanst521 BT" w:cs="Humanst521 BT"/>
          <w:sz w:val="26"/>
          <w:szCs w:val="26"/>
        </w:rPr>
        <w:t>uisiera terminar con esto porque ya honestamente traigo mucho más dudas, pero las tengo que analizar con más calma, pero s</w:t>
      </w:r>
      <w:r w:rsidR="001F19AD">
        <w:rPr>
          <w:rFonts w:ascii="Humanst521 BT" w:hAnsi="Humanst521 BT" w:cs="Humanst521 BT"/>
          <w:sz w:val="26"/>
          <w:szCs w:val="26"/>
        </w:rPr>
        <w:t>í</w:t>
      </w:r>
      <w:r w:rsidR="002E696E">
        <w:rPr>
          <w:rFonts w:ascii="Humanst521 BT" w:hAnsi="Humanst521 BT" w:cs="Humanst521 BT"/>
          <w:sz w:val="26"/>
          <w:szCs w:val="26"/>
        </w:rPr>
        <w:t xml:space="preserve"> les solicitaría el documento este que a usted le hicieron llegar a la Dirección Ejecutiva y la que ellos le contestaron a usted, porque honestamente nuestro partido va a darle seguimiento a esta inconstitucionalidad, entonces para que existe el máximo </w:t>
      </w:r>
      <w:r w:rsidR="001F19AD">
        <w:rPr>
          <w:rFonts w:ascii="Humanst521 BT" w:hAnsi="Humanst521 BT" w:cs="Humanst521 BT"/>
          <w:sz w:val="26"/>
          <w:szCs w:val="26"/>
        </w:rPr>
        <w:t>T</w:t>
      </w:r>
      <w:r w:rsidR="002E696E">
        <w:rPr>
          <w:rFonts w:ascii="Humanst521 BT" w:hAnsi="Humanst521 BT" w:cs="Humanst521 BT"/>
          <w:sz w:val="26"/>
          <w:szCs w:val="26"/>
        </w:rPr>
        <w:t xml:space="preserve">ribunal si realmente después una Dirección Ejecutiva que no es el Consejo General da y le da una contestación a usted, por lo tanto no toma en cuenta absolutamente nada lo que los Partidos Políticos que fue Nueva Alianza, Morena  y el partido de </w:t>
      </w:r>
      <w:r w:rsidR="001F19AD">
        <w:rPr>
          <w:rFonts w:ascii="Humanst521 BT" w:hAnsi="Humanst521 BT" w:cs="Humanst521 BT"/>
          <w:sz w:val="26"/>
          <w:szCs w:val="26"/>
        </w:rPr>
        <w:t>n</w:t>
      </w:r>
      <w:r w:rsidR="002E696E">
        <w:rPr>
          <w:rFonts w:ascii="Humanst521 BT" w:hAnsi="Humanst521 BT" w:cs="Humanst521 BT"/>
          <w:sz w:val="26"/>
          <w:szCs w:val="26"/>
        </w:rPr>
        <w:t xml:space="preserve">osotros solicito esa </w:t>
      </w:r>
      <w:r w:rsidR="001F19AD">
        <w:rPr>
          <w:rFonts w:ascii="Humanst521 BT" w:hAnsi="Humanst521 BT" w:cs="Humanst521 BT"/>
          <w:sz w:val="26"/>
          <w:szCs w:val="26"/>
        </w:rPr>
        <w:t>i</w:t>
      </w:r>
      <w:r w:rsidR="002E696E">
        <w:rPr>
          <w:rFonts w:ascii="Humanst521 BT" w:hAnsi="Humanst521 BT" w:cs="Humanst521 BT"/>
          <w:sz w:val="26"/>
          <w:szCs w:val="26"/>
        </w:rPr>
        <w:t xml:space="preserve">nconstitucionalidad de este punto y si me gustaría esos </w:t>
      </w:r>
      <w:r w:rsidR="002E696E">
        <w:rPr>
          <w:rFonts w:ascii="Humanst521 BT" w:hAnsi="Humanst521 BT" w:cs="Humanst521 BT"/>
          <w:sz w:val="26"/>
          <w:szCs w:val="26"/>
        </w:rPr>
        <w:lastRenderedPageBreak/>
        <w:t>documentos que me los hiciera llegar, porque hay una cosa, aunque nos entregan lo recibido como lo despachado pero puede ser a mediados de este mes, a mi si me interesa mucho ese documento porque yo lo voy hacer llegar al nacional para que verifique esta inconstitucionalidad, entonces no podemos estar jugando con las inconstitucionalidades ósea el máximo Tribunal dicta algo y se tiene que acatar yo s</w:t>
      </w:r>
      <w:r w:rsidR="001F19AD">
        <w:rPr>
          <w:rFonts w:ascii="Humanst521 BT" w:hAnsi="Humanst521 BT" w:cs="Humanst521 BT"/>
          <w:sz w:val="26"/>
          <w:szCs w:val="26"/>
        </w:rPr>
        <w:t>é</w:t>
      </w:r>
      <w:r w:rsidR="002E696E">
        <w:rPr>
          <w:rFonts w:ascii="Humanst521 BT" w:hAnsi="Humanst521 BT" w:cs="Humanst521 BT"/>
          <w:sz w:val="26"/>
          <w:szCs w:val="26"/>
        </w:rPr>
        <w:t xml:space="preserve"> que estamos resolviendo algo que la Dirección Ejecutiva</w:t>
      </w:r>
      <w:r w:rsidR="001F19AD">
        <w:rPr>
          <w:rFonts w:ascii="Humanst521 BT" w:hAnsi="Humanst521 BT" w:cs="Humanst521 BT"/>
          <w:sz w:val="26"/>
          <w:szCs w:val="26"/>
        </w:rPr>
        <w:t>,</w:t>
      </w:r>
      <w:r w:rsidR="002E696E">
        <w:rPr>
          <w:rFonts w:ascii="Humanst521 BT" w:hAnsi="Humanst521 BT" w:cs="Humanst521 BT"/>
          <w:sz w:val="26"/>
          <w:szCs w:val="26"/>
        </w:rPr>
        <w:t xml:space="preserve"> nos manda a nosotros ósea a la Comisión la que estamos  tratando aquí en base a algo que no tomo en cuenta ento</w:t>
      </w:r>
      <w:r w:rsidR="00363528">
        <w:rPr>
          <w:rFonts w:ascii="Humanst521 BT" w:hAnsi="Humanst521 BT" w:cs="Humanst521 BT"/>
          <w:sz w:val="26"/>
          <w:szCs w:val="26"/>
        </w:rPr>
        <w:t>nces, algo que usted le preguntó</w:t>
      </w:r>
      <w:r w:rsidR="002E696E">
        <w:rPr>
          <w:rFonts w:ascii="Humanst521 BT" w:hAnsi="Humanst521 BT" w:cs="Humanst521 BT"/>
          <w:sz w:val="26"/>
          <w:szCs w:val="26"/>
        </w:rPr>
        <w:t xml:space="preserve"> muy puntual, bueno la Comisión a través de usted, pero no lo está tomando en cuenta entonces yo si quisiera solicitarle a la Secretaria Ejecutiva y a usted, que me entreguen esos documentos para poder hacer llegar esa información y que le aclaren la sentencia dictada en ese </w:t>
      </w:r>
      <w:r w:rsidR="001F19AD">
        <w:rPr>
          <w:rFonts w:ascii="Humanst521 BT" w:hAnsi="Humanst521 BT" w:cs="Humanst521 BT"/>
          <w:sz w:val="26"/>
          <w:szCs w:val="26"/>
        </w:rPr>
        <w:t>T</w:t>
      </w:r>
      <w:r w:rsidR="002E696E">
        <w:rPr>
          <w:rFonts w:ascii="Humanst521 BT" w:hAnsi="Humanst521 BT" w:cs="Humanst521 BT"/>
          <w:sz w:val="26"/>
          <w:szCs w:val="26"/>
        </w:rPr>
        <w:t xml:space="preserve">ribunal.  </w:t>
      </w:r>
      <w:r w:rsidR="001F19AD" w:rsidRPr="00232DF9">
        <w:rPr>
          <w:rFonts w:ascii="Humanst521 BT" w:hAnsi="Humanst521 BT" w:cs="Humanst521 BT"/>
          <w:color w:val="000000" w:themeColor="text1"/>
          <w:sz w:val="26"/>
          <w:szCs w:val="26"/>
        </w:rPr>
        <w:t>---------------------------------------------------------------------------------------------</w:t>
      </w:r>
      <w:r w:rsidR="00673448">
        <w:rPr>
          <w:rFonts w:ascii="Humanst521 BT" w:hAnsi="Humanst521 BT" w:cs="Humanst521 BT"/>
          <w:color w:val="000000" w:themeColor="text1"/>
          <w:sz w:val="26"/>
          <w:szCs w:val="26"/>
        </w:rPr>
        <w:t>------------------------------------------------------------------------------------------------------------</w:t>
      </w:r>
    </w:p>
    <w:p w:rsidR="00F90AA8" w:rsidRDefault="00673448" w:rsidP="008A7F43">
      <w:pPr>
        <w:pStyle w:val="Prrafodelista"/>
        <w:tabs>
          <w:tab w:val="left" w:pos="0"/>
        </w:tabs>
        <w:ind w:left="0"/>
        <w:jc w:val="both"/>
        <w:rPr>
          <w:rFonts w:ascii="Humanst521 BT" w:hAnsi="Humanst521 BT" w:cs="Humanst521 BT"/>
          <w:color w:val="000000" w:themeColor="text1"/>
          <w:sz w:val="26"/>
          <w:szCs w:val="26"/>
        </w:rPr>
      </w:pPr>
      <w:r w:rsidRPr="00673448">
        <w:rPr>
          <w:rFonts w:ascii="Humanst521 BT" w:hAnsi="Humanst521 BT" w:cs="Humanst521 BT"/>
          <w:sz w:val="26"/>
          <w:szCs w:val="26"/>
        </w:rPr>
        <w:t>Por lo que la</w:t>
      </w:r>
      <w:r>
        <w:rPr>
          <w:rFonts w:ascii="Humanst521 BT" w:hAnsi="Humanst521 BT" w:cs="Humanst521 BT"/>
          <w:b/>
          <w:sz w:val="26"/>
          <w:szCs w:val="26"/>
        </w:rPr>
        <w:t xml:space="preserve"> </w:t>
      </w:r>
      <w:r w:rsidR="001F19AD">
        <w:rPr>
          <w:rFonts w:ascii="Humanst521 BT" w:hAnsi="Humanst521 BT" w:cs="Humanst521 BT"/>
          <w:b/>
          <w:sz w:val="26"/>
          <w:szCs w:val="26"/>
        </w:rPr>
        <w:t>CONSEJERA ELECTORAL</w:t>
      </w:r>
      <w:r>
        <w:rPr>
          <w:rFonts w:ascii="Humanst521 BT" w:hAnsi="Humanst521 BT" w:cs="Humanst521 BT"/>
          <w:b/>
          <w:sz w:val="26"/>
          <w:szCs w:val="26"/>
        </w:rPr>
        <w:t>,</w:t>
      </w:r>
      <w:r w:rsidR="001F19AD">
        <w:rPr>
          <w:rFonts w:ascii="Humanst521 BT" w:hAnsi="Humanst521 BT" w:cs="Humanst521 BT"/>
          <w:b/>
          <w:sz w:val="26"/>
          <w:szCs w:val="26"/>
        </w:rPr>
        <w:t xml:space="preserve"> </w:t>
      </w:r>
      <w:r w:rsidR="002E696E" w:rsidRPr="003B5ED1">
        <w:rPr>
          <w:rFonts w:ascii="Humanst521 BT" w:hAnsi="Humanst521 BT" w:cs="Humanst521 BT"/>
          <w:b/>
          <w:sz w:val="26"/>
          <w:szCs w:val="26"/>
        </w:rPr>
        <w:t>GRACIELA AMEZOLA CANSECO</w:t>
      </w:r>
      <w:r>
        <w:rPr>
          <w:rFonts w:ascii="Humanst521 BT" w:hAnsi="Humanst521 BT" w:cs="Humanst521 BT"/>
          <w:sz w:val="26"/>
          <w:szCs w:val="26"/>
        </w:rPr>
        <w:t>, expresó que r</w:t>
      </w:r>
      <w:r w:rsidR="002E696E">
        <w:rPr>
          <w:rFonts w:ascii="Humanst521 BT" w:hAnsi="Humanst521 BT" w:cs="Humanst521 BT"/>
          <w:sz w:val="26"/>
          <w:szCs w:val="26"/>
        </w:rPr>
        <w:t xml:space="preserve">etiro mi participación, eran las observaciones que atentamente y atinadamente  dieron respuesta tanto usted como la Consejera Soberanes y lo único que quedaría yo pendiente de lo que iba a comentar es en el sentido para efecto de las comunicaciones </w:t>
      </w:r>
      <w:r w:rsidR="00840649">
        <w:rPr>
          <w:rFonts w:ascii="Humanst521 BT" w:hAnsi="Humanst521 BT" w:cs="Humanst521 BT"/>
          <w:sz w:val="26"/>
          <w:szCs w:val="26"/>
        </w:rPr>
        <w:t>institucionales que se revisara el</w:t>
      </w:r>
      <w:r w:rsidR="002E696E">
        <w:rPr>
          <w:rFonts w:ascii="Humanst521 BT" w:hAnsi="Humanst521 BT" w:cs="Humanst521 BT"/>
          <w:sz w:val="26"/>
          <w:szCs w:val="26"/>
        </w:rPr>
        <w:t xml:space="preserve"> reglamento lineamiento en la materia porque también es cierto que este tipo de comunicaciones institucionales están reglamentadas</w:t>
      </w:r>
      <w:r w:rsidR="00840649">
        <w:rPr>
          <w:rFonts w:ascii="Humanst521 BT" w:hAnsi="Humanst521 BT" w:cs="Humanst521 BT"/>
          <w:sz w:val="26"/>
          <w:szCs w:val="26"/>
        </w:rPr>
        <w:t>,</w:t>
      </w:r>
      <w:r w:rsidR="002E696E">
        <w:rPr>
          <w:rFonts w:ascii="Humanst521 BT" w:hAnsi="Humanst521 BT" w:cs="Humanst521 BT"/>
          <w:sz w:val="26"/>
          <w:szCs w:val="26"/>
        </w:rPr>
        <w:t xml:space="preserve"> ya sea un lineamiento criterios o reglamentos que expide el Instituto Nacional Electoral, y es una práctica reiterada que desde que yo recuerdo, que en cuestiones de financiamiento en cuestiones de radio y televisión sea precisamente a través de la Dirección de Prerrogativas y Partidos Políticos, nada m</w:t>
      </w:r>
      <w:r w:rsidR="00840649">
        <w:rPr>
          <w:rFonts w:ascii="Humanst521 BT" w:hAnsi="Humanst521 BT" w:cs="Humanst521 BT"/>
          <w:sz w:val="26"/>
          <w:szCs w:val="26"/>
        </w:rPr>
        <w:t>á</w:t>
      </w:r>
      <w:r w:rsidR="002E696E">
        <w:rPr>
          <w:rFonts w:ascii="Humanst521 BT" w:hAnsi="Humanst521 BT" w:cs="Humanst521 BT"/>
          <w:sz w:val="26"/>
          <w:szCs w:val="26"/>
        </w:rPr>
        <w:t>s verificar que efectivamente haya estos lineamientos y que está facultada para llevar a cabo esta comunicación institucional y ya qued</w:t>
      </w:r>
      <w:r w:rsidR="00840649">
        <w:rPr>
          <w:rFonts w:ascii="Humanst521 BT" w:hAnsi="Humanst521 BT" w:cs="Humanst521 BT"/>
          <w:sz w:val="26"/>
          <w:szCs w:val="26"/>
        </w:rPr>
        <w:t>ó</w:t>
      </w:r>
      <w:r w:rsidR="002E696E">
        <w:rPr>
          <w:rFonts w:ascii="Humanst521 BT" w:hAnsi="Humanst521 BT" w:cs="Humanst521 BT"/>
          <w:sz w:val="26"/>
          <w:szCs w:val="26"/>
        </w:rPr>
        <w:t xml:space="preserve"> muy claro la competencia de la comisión para realizar l</w:t>
      </w:r>
      <w:r w:rsidR="00840649">
        <w:rPr>
          <w:rFonts w:ascii="Humanst521 BT" w:hAnsi="Humanst521 BT" w:cs="Humanst521 BT"/>
          <w:sz w:val="26"/>
          <w:szCs w:val="26"/>
        </w:rPr>
        <w:t>as gestiones directamente y sería toda mi participación</w:t>
      </w:r>
      <w:r w:rsidR="002E696E">
        <w:rPr>
          <w:rFonts w:ascii="Humanst521 BT" w:hAnsi="Humanst521 BT" w:cs="Humanst521 BT"/>
          <w:sz w:val="26"/>
          <w:szCs w:val="26"/>
        </w:rPr>
        <w:t xml:space="preserve">. </w:t>
      </w:r>
      <w:r w:rsidR="001F19AD" w:rsidRPr="00232DF9">
        <w:rPr>
          <w:rFonts w:ascii="Humanst521 BT" w:hAnsi="Humanst521 BT" w:cs="Humanst521 BT"/>
          <w:color w:val="000000" w:themeColor="text1"/>
          <w:sz w:val="26"/>
          <w:szCs w:val="26"/>
        </w:rPr>
        <w:t>------------------------------------------------------------------------------------------------------------------------</w:t>
      </w:r>
      <w:r w:rsidR="00840649">
        <w:rPr>
          <w:rFonts w:ascii="Humanst521 BT" w:hAnsi="Humanst521 BT" w:cs="Humanst521 BT"/>
          <w:color w:val="000000" w:themeColor="text1"/>
          <w:sz w:val="26"/>
          <w:szCs w:val="26"/>
        </w:rPr>
        <w:t>-----------------</w:t>
      </w:r>
      <w:r w:rsidR="00FB58E4">
        <w:rPr>
          <w:rFonts w:ascii="Humanst521 BT" w:hAnsi="Humanst521 BT" w:cs="Humanst521 BT"/>
          <w:color w:val="000000" w:themeColor="text1"/>
          <w:sz w:val="26"/>
          <w:szCs w:val="26"/>
        </w:rPr>
        <w:t xml:space="preserve">Por lo que el </w:t>
      </w:r>
      <w:r w:rsidR="001F19AD" w:rsidRPr="00FB58E4">
        <w:rPr>
          <w:rFonts w:ascii="Humanst521 BT" w:hAnsi="Humanst521 BT" w:cs="Humanst521 BT"/>
          <w:b/>
          <w:sz w:val="26"/>
          <w:szCs w:val="26"/>
        </w:rPr>
        <w:t>C</w:t>
      </w:r>
      <w:r w:rsidR="00FB58E4" w:rsidRPr="00FB58E4">
        <w:rPr>
          <w:rFonts w:ascii="Humanst521 BT" w:hAnsi="Humanst521 BT" w:cs="Humanst521 BT"/>
          <w:b/>
          <w:sz w:val="26"/>
          <w:szCs w:val="26"/>
        </w:rPr>
        <w:t>.</w:t>
      </w:r>
      <w:r w:rsidR="00FB58E4">
        <w:rPr>
          <w:rFonts w:ascii="Humanst521 BT" w:hAnsi="Humanst521 BT" w:cs="Humanst521 BT"/>
          <w:sz w:val="26"/>
          <w:szCs w:val="26"/>
        </w:rPr>
        <w:t xml:space="preserve"> </w:t>
      </w:r>
      <w:r w:rsidR="001F19AD">
        <w:rPr>
          <w:rFonts w:ascii="Humanst521 BT" w:hAnsi="Humanst521 BT" w:cs="Humanst521 BT"/>
          <w:b/>
          <w:sz w:val="26"/>
          <w:szCs w:val="26"/>
        </w:rPr>
        <w:t xml:space="preserve">GABRIEL FERNANDO SANTILLÁN ROQUE, </w:t>
      </w:r>
      <w:r w:rsidR="00FB58E4" w:rsidRPr="00FB58E4">
        <w:rPr>
          <w:rFonts w:ascii="Humanst521 BT" w:hAnsi="Humanst521 BT" w:cs="Humanst521 BT"/>
          <w:b/>
          <w:sz w:val="26"/>
          <w:szCs w:val="26"/>
        </w:rPr>
        <w:t>REPRESENTANTE PROPIETARIO DEL</w:t>
      </w:r>
      <w:r w:rsidR="00FB58E4">
        <w:rPr>
          <w:rFonts w:ascii="Humanst521 BT" w:hAnsi="Humanst521 BT" w:cs="Humanst521 BT"/>
          <w:b/>
          <w:sz w:val="26"/>
          <w:szCs w:val="26"/>
        </w:rPr>
        <w:t xml:space="preserve"> </w:t>
      </w:r>
      <w:r w:rsidR="001F19AD">
        <w:rPr>
          <w:rFonts w:ascii="Humanst521 BT" w:hAnsi="Humanst521 BT" w:cs="Humanst521 BT"/>
          <w:b/>
          <w:sz w:val="26"/>
          <w:szCs w:val="26"/>
        </w:rPr>
        <w:t>PARTIDO MUNICIPALISTA DE B.C.</w:t>
      </w:r>
      <w:r w:rsidR="00FB58E4">
        <w:rPr>
          <w:rFonts w:ascii="Humanst521 BT" w:hAnsi="Humanst521 BT" w:cs="Humanst521 BT"/>
          <w:sz w:val="26"/>
          <w:szCs w:val="26"/>
        </w:rPr>
        <w:t>, señaló que</w:t>
      </w:r>
      <w:r w:rsidR="001F19AD">
        <w:rPr>
          <w:rFonts w:ascii="Humanst521 BT" w:hAnsi="Humanst521 BT" w:cs="Humanst521 BT"/>
          <w:sz w:val="26"/>
          <w:szCs w:val="26"/>
        </w:rPr>
        <w:t xml:space="preserve"> </w:t>
      </w:r>
      <w:r w:rsidR="00FB58E4">
        <w:rPr>
          <w:rFonts w:ascii="Humanst521 BT" w:hAnsi="Humanst521 BT" w:cs="Humanst521 BT"/>
          <w:sz w:val="26"/>
          <w:szCs w:val="26"/>
        </w:rPr>
        <w:t>a</w:t>
      </w:r>
      <w:r w:rsidR="002E696E">
        <w:rPr>
          <w:rFonts w:ascii="Humanst521 BT" w:hAnsi="Humanst521 BT" w:cs="Humanst521 BT"/>
          <w:sz w:val="26"/>
          <w:szCs w:val="26"/>
        </w:rPr>
        <w:t>ntes que nada brevemente quiero decir que cuando vino el señor Ramiro Orea aquí, fue este Señor Arturo quien le dijo que se saliera para que yo no lo notificara, el cochi hablando de limpieza, hablando del tema, mire en todo caso primero la Comisión revisa el tema y luego lo pasa al Consejo General</w:t>
      </w:r>
      <w:r w:rsidR="009748F8">
        <w:rPr>
          <w:rFonts w:ascii="Humanst521 BT" w:hAnsi="Humanst521 BT" w:cs="Humanst521 BT"/>
          <w:sz w:val="26"/>
          <w:szCs w:val="26"/>
        </w:rPr>
        <w:t>,</w:t>
      </w:r>
      <w:r w:rsidR="002E696E">
        <w:rPr>
          <w:rFonts w:ascii="Humanst521 BT" w:hAnsi="Humanst521 BT" w:cs="Humanst521 BT"/>
          <w:sz w:val="26"/>
          <w:szCs w:val="26"/>
        </w:rPr>
        <w:t xml:space="preserve"> no veo porqu</w:t>
      </w:r>
      <w:r w:rsidR="009748F8">
        <w:rPr>
          <w:rFonts w:ascii="Humanst521 BT" w:hAnsi="Humanst521 BT" w:cs="Humanst521 BT"/>
          <w:sz w:val="26"/>
          <w:szCs w:val="26"/>
        </w:rPr>
        <w:t>é</w:t>
      </w:r>
      <w:r w:rsidR="002E696E">
        <w:rPr>
          <w:rFonts w:ascii="Humanst521 BT" w:hAnsi="Humanst521 BT" w:cs="Humanst521 BT"/>
          <w:sz w:val="26"/>
          <w:szCs w:val="26"/>
        </w:rPr>
        <w:t xml:space="preserve"> esta no vaya ser la misma situación, lo que s</w:t>
      </w:r>
      <w:r w:rsidR="009748F8">
        <w:rPr>
          <w:rFonts w:ascii="Humanst521 BT" w:hAnsi="Humanst521 BT" w:cs="Humanst521 BT"/>
          <w:sz w:val="26"/>
          <w:szCs w:val="26"/>
        </w:rPr>
        <w:t>í</w:t>
      </w:r>
      <w:r w:rsidR="002E696E">
        <w:rPr>
          <w:rFonts w:ascii="Humanst521 BT" w:hAnsi="Humanst521 BT" w:cs="Humanst521 BT"/>
          <w:sz w:val="26"/>
          <w:szCs w:val="26"/>
        </w:rPr>
        <w:t xml:space="preserve"> me preocupa es que el día de mañana a las diez once de la mañana va a sesionar la junta local del INE y ahí va a aprobar este asunto que nos ocupa ahorita</w:t>
      </w:r>
      <w:r w:rsidR="009748F8">
        <w:rPr>
          <w:rFonts w:ascii="Humanst521 BT" w:hAnsi="Humanst521 BT" w:cs="Humanst521 BT"/>
          <w:sz w:val="26"/>
          <w:szCs w:val="26"/>
        </w:rPr>
        <w:t xml:space="preserve">; </w:t>
      </w:r>
      <w:r w:rsidR="002E696E">
        <w:rPr>
          <w:rFonts w:ascii="Humanst521 BT" w:hAnsi="Humanst521 BT" w:cs="Humanst521 BT"/>
          <w:sz w:val="26"/>
          <w:szCs w:val="26"/>
        </w:rPr>
        <w:t xml:space="preserve">el </w:t>
      </w:r>
      <w:r w:rsidR="000C5BC6">
        <w:rPr>
          <w:rFonts w:ascii="Humanst521 BT" w:hAnsi="Humanst521 BT" w:cs="Humanst521 BT"/>
          <w:sz w:val="26"/>
          <w:szCs w:val="26"/>
        </w:rPr>
        <w:t xml:space="preserve">Consejo General </w:t>
      </w:r>
      <w:r w:rsidR="002E696E">
        <w:rPr>
          <w:rFonts w:ascii="Humanst521 BT" w:hAnsi="Humanst521 BT" w:cs="Humanst521 BT"/>
          <w:sz w:val="26"/>
          <w:szCs w:val="26"/>
        </w:rPr>
        <w:t>no ha aprobado lo que la comisión y entonces ahí va a quedar no sé si en ridículo, yo no sé las personas que están aquí tienen más tiempo en esto si lo vean normal, a m</w:t>
      </w:r>
      <w:r w:rsidR="001F19AD">
        <w:rPr>
          <w:rFonts w:ascii="Humanst521 BT" w:hAnsi="Humanst521 BT" w:cs="Humanst521 BT"/>
          <w:sz w:val="26"/>
          <w:szCs w:val="26"/>
        </w:rPr>
        <w:t>í</w:t>
      </w:r>
      <w:r w:rsidR="002E696E">
        <w:rPr>
          <w:rFonts w:ascii="Humanst521 BT" w:hAnsi="Humanst521 BT" w:cs="Humanst521 BT"/>
          <w:sz w:val="26"/>
          <w:szCs w:val="26"/>
        </w:rPr>
        <w:t xml:space="preserve"> me parece que no es digno de que vaya </w:t>
      </w:r>
      <w:r w:rsidR="009748F8">
        <w:rPr>
          <w:rFonts w:ascii="Humanst521 BT" w:hAnsi="Humanst521 BT" w:cs="Humanst521 BT"/>
          <w:sz w:val="26"/>
          <w:szCs w:val="26"/>
        </w:rPr>
        <w:t>hacer</w:t>
      </w:r>
      <w:r w:rsidR="002E696E">
        <w:rPr>
          <w:rFonts w:ascii="Humanst521 BT" w:hAnsi="Humanst521 BT" w:cs="Humanst521 BT"/>
          <w:sz w:val="26"/>
          <w:szCs w:val="26"/>
        </w:rPr>
        <w:t xml:space="preserve"> así</w:t>
      </w:r>
      <w:r w:rsidR="009748F8">
        <w:rPr>
          <w:rFonts w:ascii="Humanst521 BT" w:hAnsi="Humanst521 BT" w:cs="Humanst521 BT"/>
          <w:sz w:val="26"/>
          <w:szCs w:val="26"/>
        </w:rPr>
        <w:t>,</w:t>
      </w:r>
      <w:r w:rsidR="002E696E">
        <w:rPr>
          <w:rFonts w:ascii="Humanst521 BT" w:hAnsi="Humanst521 BT" w:cs="Humanst521 BT"/>
          <w:sz w:val="26"/>
          <w:szCs w:val="26"/>
        </w:rPr>
        <w:t xml:space="preserve"> a no ser que lo hagamos cuando el INE dio su veredicto para desaparecer </w:t>
      </w:r>
      <w:r w:rsidR="000C5BC6">
        <w:rPr>
          <w:rFonts w:ascii="Humanst521 BT" w:hAnsi="Humanst521 BT" w:cs="Humanst521 BT"/>
          <w:sz w:val="26"/>
          <w:szCs w:val="26"/>
        </w:rPr>
        <w:t>a</w:t>
      </w:r>
      <w:r w:rsidR="002E696E">
        <w:rPr>
          <w:rFonts w:ascii="Humanst521 BT" w:hAnsi="Humanst521 BT" w:cs="Humanst521 BT"/>
          <w:sz w:val="26"/>
          <w:szCs w:val="26"/>
        </w:rPr>
        <w:t xml:space="preserve">l PT y </w:t>
      </w:r>
      <w:r w:rsidR="000C5BC6">
        <w:rPr>
          <w:rFonts w:ascii="Humanst521 BT" w:hAnsi="Humanst521 BT" w:cs="Humanst521 BT"/>
          <w:sz w:val="26"/>
          <w:szCs w:val="26"/>
        </w:rPr>
        <w:t xml:space="preserve">al </w:t>
      </w:r>
      <w:r w:rsidR="002E696E">
        <w:rPr>
          <w:rFonts w:ascii="Humanst521 BT" w:hAnsi="Humanst521 BT" w:cs="Humanst521 BT"/>
          <w:sz w:val="26"/>
          <w:szCs w:val="26"/>
        </w:rPr>
        <w:t xml:space="preserve">Humanista, en que dijeron aquí hay que aprobarlo porque ya lo aprobaron allá, entonces que digamos ah pues ya lo aprobaron también, el asunto es que ahorita ellos ya van aprobar algo que el Consejo General </w:t>
      </w:r>
      <w:r w:rsidR="001F19AD">
        <w:rPr>
          <w:rFonts w:ascii="Humanst521 BT" w:hAnsi="Humanst521 BT" w:cs="Humanst521 BT"/>
          <w:sz w:val="26"/>
          <w:szCs w:val="26"/>
        </w:rPr>
        <w:t>n</w:t>
      </w:r>
      <w:r w:rsidR="002E696E">
        <w:rPr>
          <w:rFonts w:ascii="Humanst521 BT" w:hAnsi="Humanst521 BT" w:cs="Humanst521 BT"/>
          <w:sz w:val="26"/>
          <w:szCs w:val="26"/>
        </w:rPr>
        <w:t xml:space="preserve">o, entonces yo pienso que si a manera de minuta, a manera de petición si debiera de hacerse una especie de reclamo de posición  y fijar situaciones, para que no pasen estas cosas, ciertamente y más en el caso del Municipalista hicimos un partido para que desde el Distrito Federal no nos tuvieran con el dedazo, indicando situaciones y sucede resulta que reformaron la Ley y el INE mete sus tentáculos aquí y en algo que  es </w:t>
      </w:r>
      <w:r w:rsidR="009748F8">
        <w:rPr>
          <w:rFonts w:ascii="Humanst521 BT" w:hAnsi="Humanst521 BT" w:cs="Humanst521 BT"/>
          <w:sz w:val="26"/>
          <w:szCs w:val="26"/>
        </w:rPr>
        <w:t>e</w:t>
      </w:r>
      <w:r w:rsidR="002E696E">
        <w:rPr>
          <w:rFonts w:ascii="Humanst521 BT" w:hAnsi="Humanst521 BT" w:cs="Humanst521 BT"/>
          <w:sz w:val="26"/>
          <w:szCs w:val="26"/>
        </w:rPr>
        <w:t xml:space="preserve">statal y estemos con estas situaciones. </w:t>
      </w:r>
      <w:r w:rsidR="001F19AD" w:rsidRPr="00232DF9">
        <w:rPr>
          <w:rFonts w:ascii="Humanst521 BT" w:hAnsi="Humanst521 BT" w:cs="Humanst521 BT"/>
          <w:color w:val="000000" w:themeColor="text1"/>
          <w:sz w:val="26"/>
          <w:szCs w:val="26"/>
        </w:rPr>
        <w:t>------------------------------------</w:t>
      </w:r>
      <w:r w:rsidR="009748F8" w:rsidRPr="00232DF9">
        <w:rPr>
          <w:rFonts w:ascii="Humanst521 BT" w:hAnsi="Humanst521 BT" w:cs="Humanst521 BT"/>
          <w:color w:val="000000" w:themeColor="text1"/>
          <w:sz w:val="26"/>
          <w:szCs w:val="26"/>
        </w:rPr>
        <w:t>-----------------------------------------------------</w:t>
      </w:r>
      <w:r w:rsidR="00FB58E4">
        <w:rPr>
          <w:rFonts w:ascii="Humanst521 BT" w:hAnsi="Humanst521 BT" w:cs="Humanst521 BT"/>
          <w:color w:val="000000" w:themeColor="text1"/>
          <w:sz w:val="26"/>
          <w:szCs w:val="26"/>
        </w:rPr>
        <w:t>---------------------------------------------------------</w:t>
      </w:r>
    </w:p>
    <w:p w:rsidR="00F90AA8" w:rsidRDefault="00F90AA8" w:rsidP="008A7F43">
      <w:pPr>
        <w:pStyle w:val="Prrafodelista"/>
        <w:tabs>
          <w:tab w:val="left" w:pos="0"/>
        </w:tabs>
        <w:ind w:left="0"/>
        <w:jc w:val="both"/>
        <w:rPr>
          <w:rFonts w:ascii="Humanst521 BT" w:hAnsi="Humanst521 BT" w:cs="Humanst521 BT"/>
          <w:color w:val="000000" w:themeColor="text1"/>
          <w:sz w:val="26"/>
          <w:szCs w:val="26"/>
        </w:rPr>
      </w:pPr>
    </w:p>
    <w:p w:rsidR="00673448" w:rsidRDefault="00673448" w:rsidP="008A7F43">
      <w:pPr>
        <w:pStyle w:val="Prrafodelista"/>
        <w:tabs>
          <w:tab w:val="left" w:pos="0"/>
        </w:tabs>
        <w:ind w:left="0"/>
        <w:jc w:val="both"/>
        <w:rPr>
          <w:rFonts w:ascii="Humanst521 BT" w:hAnsi="Humanst521 BT" w:cs="Humanst521 BT"/>
          <w:color w:val="000000" w:themeColor="text1"/>
          <w:sz w:val="26"/>
          <w:szCs w:val="26"/>
        </w:rPr>
      </w:pPr>
      <w:r>
        <w:rPr>
          <w:rFonts w:ascii="Humanst521 BT" w:hAnsi="Humanst521 BT" w:cs="Humanst521 BT"/>
          <w:color w:val="000000" w:themeColor="text1"/>
          <w:sz w:val="26"/>
          <w:szCs w:val="26"/>
        </w:rPr>
        <w:lastRenderedPageBreak/>
        <w:t xml:space="preserve">Por lo que el </w:t>
      </w:r>
      <w:r w:rsidR="002E696E" w:rsidRPr="003B5ED1">
        <w:rPr>
          <w:rFonts w:ascii="Humanst521 BT" w:hAnsi="Humanst521 BT" w:cs="Humanst521 BT"/>
          <w:b/>
          <w:sz w:val="26"/>
          <w:szCs w:val="26"/>
        </w:rPr>
        <w:t>PRESIDENTE DE LA COMISIÓN</w:t>
      </w:r>
      <w:r>
        <w:rPr>
          <w:rFonts w:ascii="Humanst521 BT" w:hAnsi="Humanst521 BT" w:cs="Humanst521 BT"/>
          <w:sz w:val="26"/>
          <w:szCs w:val="26"/>
        </w:rPr>
        <w:t xml:space="preserve">, </w:t>
      </w:r>
      <w:r w:rsidRPr="00673448">
        <w:rPr>
          <w:rFonts w:ascii="Humanst521 BT" w:hAnsi="Humanst521 BT" w:cs="Humanst521 BT"/>
          <w:b/>
          <w:sz w:val="26"/>
          <w:szCs w:val="26"/>
        </w:rPr>
        <w:t>DANIEL GARCÍA GARCÍA,</w:t>
      </w:r>
      <w:r>
        <w:rPr>
          <w:rFonts w:ascii="Humanst521 BT" w:hAnsi="Humanst521 BT" w:cs="Humanst521 BT"/>
          <w:sz w:val="26"/>
          <w:szCs w:val="26"/>
        </w:rPr>
        <w:t xml:space="preserve"> señaló que</w:t>
      </w:r>
      <w:r w:rsidR="002E696E">
        <w:rPr>
          <w:rFonts w:ascii="Humanst521 BT" w:hAnsi="Humanst521 BT" w:cs="Humanst521 BT"/>
          <w:sz w:val="26"/>
          <w:szCs w:val="26"/>
        </w:rPr>
        <w:t xml:space="preserve"> </w:t>
      </w:r>
      <w:r>
        <w:rPr>
          <w:rFonts w:ascii="Humanst521 BT" w:hAnsi="Humanst521 BT" w:cs="Humanst521 BT"/>
          <w:sz w:val="26"/>
          <w:szCs w:val="26"/>
        </w:rPr>
        <w:t>l</w:t>
      </w:r>
      <w:r w:rsidR="002E696E">
        <w:rPr>
          <w:rFonts w:ascii="Humanst521 BT" w:hAnsi="Humanst521 BT" w:cs="Humanst521 BT"/>
          <w:sz w:val="26"/>
          <w:szCs w:val="26"/>
        </w:rPr>
        <w:t xml:space="preserve">o que no debe pasar </w:t>
      </w:r>
      <w:r>
        <w:rPr>
          <w:rFonts w:ascii="Humanst521 BT" w:hAnsi="Humanst521 BT" w:cs="Humanst521 BT"/>
          <w:sz w:val="26"/>
          <w:szCs w:val="26"/>
        </w:rPr>
        <w:t>P</w:t>
      </w:r>
      <w:r w:rsidR="001F19AD">
        <w:rPr>
          <w:rFonts w:ascii="Humanst521 BT" w:hAnsi="Humanst521 BT" w:cs="Humanst521 BT"/>
          <w:sz w:val="26"/>
          <w:szCs w:val="26"/>
        </w:rPr>
        <w:t>r</w:t>
      </w:r>
      <w:r w:rsidR="002E696E">
        <w:rPr>
          <w:rFonts w:ascii="Humanst521 BT" w:hAnsi="Humanst521 BT" w:cs="Humanst521 BT"/>
          <w:sz w:val="26"/>
          <w:szCs w:val="26"/>
        </w:rPr>
        <w:t xml:space="preserve">ofesor Gabriel Santillán, es ofender a ninguno de los presentes ni tampoco a personas que no están, ni </w:t>
      </w:r>
      <w:r w:rsidR="001F19AD">
        <w:rPr>
          <w:rFonts w:ascii="Humanst521 BT" w:hAnsi="Humanst521 BT" w:cs="Humanst521 BT"/>
          <w:sz w:val="26"/>
          <w:szCs w:val="26"/>
        </w:rPr>
        <w:t xml:space="preserve">a las </w:t>
      </w:r>
      <w:r w:rsidR="002E696E">
        <w:rPr>
          <w:rFonts w:ascii="Humanst521 BT" w:hAnsi="Humanst521 BT" w:cs="Humanst521 BT"/>
          <w:sz w:val="26"/>
          <w:szCs w:val="26"/>
        </w:rPr>
        <w:t xml:space="preserve">presentes ni </w:t>
      </w:r>
      <w:r w:rsidR="001F19AD">
        <w:rPr>
          <w:rFonts w:ascii="Humanst521 BT" w:hAnsi="Humanst521 BT" w:cs="Humanst521 BT"/>
          <w:sz w:val="26"/>
          <w:szCs w:val="26"/>
        </w:rPr>
        <w:t xml:space="preserve">a las </w:t>
      </w:r>
      <w:r w:rsidR="002E696E">
        <w:rPr>
          <w:rFonts w:ascii="Humanst521 BT" w:hAnsi="Humanst521 BT" w:cs="Humanst521 BT"/>
          <w:sz w:val="26"/>
          <w:szCs w:val="26"/>
        </w:rPr>
        <w:t>ausentes, porque así lo marca claramente el reglamento</w:t>
      </w:r>
      <w:r w:rsidR="001F19AD">
        <w:rPr>
          <w:rFonts w:ascii="Humanst521 BT" w:hAnsi="Humanst521 BT" w:cs="Humanst521 BT"/>
          <w:sz w:val="26"/>
          <w:szCs w:val="26"/>
        </w:rPr>
        <w:t>;</w:t>
      </w:r>
      <w:r w:rsidR="002E696E">
        <w:rPr>
          <w:rFonts w:ascii="Humanst521 BT" w:hAnsi="Humanst521 BT" w:cs="Humanst521 BT"/>
          <w:sz w:val="26"/>
          <w:szCs w:val="26"/>
        </w:rPr>
        <w:t xml:space="preserve"> permítame entonces yo le voy a pedir que en lo sucesivo se conduzca con propiedad y nos atengamos al reglamento, respeto absoluto a todos los asistentes</w:t>
      </w:r>
      <w:r w:rsidR="000C5BC6">
        <w:rPr>
          <w:rFonts w:ascii="Humanst521 BT" w:hAnsi="Humanst521 BT" w:cs="Humanst521 BT"/>
          <w:sz w:val="26"/>
          <w:szCs w:val="26"/>
        </w:rPr>
        <w:t>,</w:t>
      </w:r>
      <w:r w:rsidR="002E696E">
        <w:rPr>
          <w:rFonts w:ascii="Humanst521 BT" w:hAnsi="Humanst521 BT" w:cs="Humanst521 BT"/>
          <w:sz w:val="26"/>
          <w:szCs w:val="26"/>
        </w:rPr>
        <w:t xml:space="preserve"> si no parti</w:t>
      </w:r>
      <w:r w:rsidR="000C5BC6">
        <w:rPr>
          <w:rFonts w:ascii="Humanst521 BT" w:hAnsi="Humanst521 BT" w:cs="Humanst521 BT"/>
          <w:sz w:val="26"/>
          <w:szCs w:val="26"/>
        </w:rPr>
        <w:t>m</w:t>
      </w:r>
      <w:r w:rsidR="002E696E">
        <w:rPr>
          <w:rFonts w:ascii="Humanst521 BT" w:hAnsi="Humanst521 BT" w:cs="Humanst521 BT"/>
          <w:sz w:val="26"/>
          <w:szCs w:val="26"/>
        </w:rPr>
        <w:t>os de esa base entonces no puede haber un debate, decen</w:t>
      </w:r>
      <w:r w:rsidR="001F19AD">
        <w:rPr>
          <w:rFonts w:ascii="Humanst521 BT" w:hAnsi="Humanst521 BT" w:cs="Humanst521 BT"/>
          <w:sz w:val="26"/>
          <w:szCs w:val="26"/>
        </w:rPr>
        <w:t>te, serio, educado y de altura</w:t>
      </w:r>
      <w:r>
        <w:rPr>
          <w:rFonts w:ascii="Humanst521 BT" w:hAnsi="Humanst521 BT" w:cs="Humanst521 BT"/>
          <w:sz w:val="26"/>
          <w:szCs w:val="26"/>
        </w:rPr>
        <w:t xml:space="preserve"> y n</w:t>
      </w:r>
      <w:r>
        <w:rPr>
          <w:rFonts w:ascii="Humanst521 BT" w:hAnsi="Humanst521 BT" w:cs="Humanst521 BT"/>
          <w:color w:val="000000" w:themeColor="text1"/>
          <w:sz w:val="26"/>
          <w:szCs w:val="26"/>
        </w:rPr>
        <w:t>o habiendo más comentarios.-----------------------------------------------</w:t>
      </w:r>
      <w:r w:rsidRPr="00673448">
        <w:rPr>
          <w:rFonts w:ascii="Humanst521 BT" w:hAnsi="Humanst521 BT" w:cs="Humanst521 BT"/>
          <w:color w:val="000000" w:themeColor="text1"/>
          <w:sz w:val="26"/>
          <w:szCs w:val="26"/>
        </w:rPr>
        <w:t xml:space="preserve"> </w:t>
      </w:r>
      <w:r>
        <w:rPr>
          <w:rFonts w:ascii="Humanst521 BT" w:hAnsi="Humanst521 BT" w:cs="Humanst521 BT"/>
          <w:color w:val="000000" w:themeColor="text1"/>
          <w:sz w:val="26"/>
          <w:szCs w:val="26"/>
        </w:rPr>
        <w:t>--------------------------------------------------------------------------------------------------------------</w:t>
      </w:r>
    </w:p>
    <w:p w:rsidR="00D02942" w:rsidRDefault="00673448" w:rsidP="008A7F43">
      <w:pPr>
        <w:pStyle w:val="Prrafodelista"/>
        <w:tabs>
          <w:tab w:val="left" w:pos="0"/>
        </w:tabs>
        <w:ind w:left="0"/>
        <w:jc w:val="both"/>
        <w:rPr>
          <w:rFonts w:ascii="Humanst521 BT" w:hAnsi="Humanst521 BT" w:cs="Humanst521 BT"/>
          <w:color w:val="000000" w:themeColor="text1"/>
          <w:sz w:val="26"/>
          <w:szCs w:val="26"/>
        </w:rPr>
      </w:pPr>
      <w:r w:rsidRPr="00FB58E4">
        <w:rPr>
          <w:rFonts w:ascii="Humanst521 BT" w:hAnsi="Humanst521 BT" w:cs="Humanst521 BT"/>
          <w:color w:val="000000" w:themeColor="text1"/>
          <w:sz w:val="26"/>
          <w:szCs w:val="26"/>
        </w:rPr>
        <w:t xml:space="preserve">Por lo que </w:t>
      </w:r>
      <w:r w:rsidR="00FB58E4" w:rsidRPr="00FB58E4">
        <w:rPr>
          <w:rFonts w:ascii="Humanst521 BT" w:hAnsi="Humanst521 BT" w:cs="Humanst521 BT"/>
          <w:color w:val="000000" w:themeColor="text1"/>
          <w:sz w:val="26"/>
          <w:szCs w:val="26"/>
        </w:rPr>
        <w:t>l</w:t>
      </w:r>
      <w:r w:rsidRPr="00FB58E4">
        <w:rPr>
          <w:rFonts w:ascii="Humanst521 BT" w:hAnsi="Humanst521 BT" w:cs="Humanst521 BT"/>
          <w:color w:val="000000" w:themeColor="text1"/>
          <w:sz w:val="26"/>
          <w:szCs w:val="26"/>
        </w:rPr>
        <w:t>a</w:t>
      </w:r>
      <w:r>
        <w:rPr>
          <w:rFonts w:ascii="Humanst521 BT" w:hAnsi="Humanst521 BT" w:cs="Humanst521 BT"/>
          <w:b/>
          <w:color w:val="000000" w:themeColor="text1"/>
          <w:sz w:val="26"/>
          <w:szCs w:val="26"/>
        </w:rPr>
        <w:t xml:space="preserve"> SECRETARIA TÉCNICA</w:t>
      </w:r>
      <w:r w:rsidR="00FB58E4">
        <w:rPr>
          <w:rFonts w:ascii="Humanst521 BT" w:hAnsi="Humanst521 BT" w:cs="Humanst521 BT"/>
          <w:b/>
          <w:color w:val="000000" w:themeColor="text1"/>
          <w:sz w:val="26"/>
          <w:szCs w:val="26"/>
        </w:rPr>
        <w:t>, DEIDA GUADALUPE PADILLA RODRÍGUEZ,</w:t>
      </w:r>
      <w:r w:rsidR="00F90AA8">
        <w:rPr>
          <w:rFonts w:ascii="Humanst521 BT" w:hAnsi="Humanst521 BT" w:cs="Humanst521 BT"/>
          <w:b/>
          <w:color w:val="000000" w:themeColor="text1"/>
          <w:sz w:val="26"/>
          <w:szCs w:val="26"/>
        </w:rPr>
        <w:t xml:space="preserve"> </w:t>
      </w:r>
      <w:r w:rsidR="00FB58E4">
        <w:rPr>
          <w:rFonts w:ascii="Humanst521 BT" w:hAnsi="Humanst521 BT" w:cs="Humanst521 BT"/>
          <w:color w:val="000000" w:themeColor="text1"/>
          <w:sz w:val="26"/>
          <w:szCs w:val="26"/>
        </w:rPr>
        <w:t>manifestó que p</w:t>
      </w:r>
      <w:r w:rsidR="000C5BC6">
        <w:rPr>
          <w:rFonts w:ascii="Humanst521 BT" w:hAnsi="Humanst521 BT" w:cs="Humanst521 BT"/>
          <w:color w:val="000000" w:themeColor="text1"/>
          <w:sz w:val="26"/>
          <w:szCs w:val="26"/>
        </w:rPr>
        <w:t>or instrucciones del Presidente de esta comisión, se pregunta a los integrantes de la misma, si están a favor o en contra del proyecto del punto de acuerdo con las modificaciones solicitadas, sometidas a su consideración en votación nominal, solicitando se sirvan manifestar su voto iniciando</w:t>
      </w:r>
      <w:r w:rsidR="000C5BC6">
        <w:rPr>
          <w:rFonts w:ascii="Humanst521 BT" w:hAnsi="Humanst521 BT" w:cs="Humanst521 BT"/>
          <w:sz w:val="26"/>
          <w:szCs w:val="26"/>
        </w:rPr>
        <w:t xml:space="preserve">, </w:t>
      </w:r>
      <w:r w:rsidR="00681004" w:rsidRPr="00232DF9">
        <w:rPr>
          <w:rFonts w:ascii="Humanst521 BT" w:hAnsi="Humanst521 BT" w:cs="Humanst521 BT"/>
          <w:sz w:val="26"/>
          <w:szCs w:val="26"/>
        </w:rPr>
        <w:t xml:space="preserve">solicitando se sirvan manifestar su voto </w:t>
      </w:r>
      <w:r w:rsidR="00681004" w:rsidRPr="00232DF9">
        <w:rPr>
          <w:rFonts w:ascii="Humanst521 BT" w:hAnsi="Humanst521 BT"/>
          <w:sz w:val="26"/>
          <w:szCs w:val="26"/>
        </w:rPr>
        <w:t>mencionando su nombre y apellido seguido de la expresión a “favor” o “en contra”: Lorenza Gabriela Soberanes Eguía: “a favor”</w:t>
      </w:r>
      <w:r w:rsidR="000C5BC6">
        <w:rPr>
          <w:rFonts w:ascii="Humanst521 BT" w:hAnsi="Humanst521 BT"/>
          <w:sz w:val="26"/>
          <w:szCs w:val="26"/>
        </w:rPr>
        <w:t>, Erendira Bibiana Maciel López: “a favor”,</w:t>
      </w:r>
      <w:r w:rsidR="00681004" w:rsidRPr="00232DF9">
        <w:rPr>
          <w:rFonts w:ascii="Humanst521 BT" w:hAnsi="Humanst521 BT"/>
          <w:sz w:val="26"/>
          <w:szCs w:val="26"/>
        </w:rPr>
        <w:t xml:space="preserve"> y Daniel García García: “a favor. La Secretaria Técnica informó que existían </w:t>
      </w:r>
      <w:r w:rsidR="000C5BC6">
        <w:rPr>
          <w:rFonts w:ascii="Humanst521 BT" w:hAnsi="Humanst521 BT"/>
          <w:sz w:val="26"/>
          <w:szCs w:val="26"/>
        </w:rPr>
        <w:t>tres</w:t>
      </w:r>
      <w:r w:rsidR="00681004" w:rsidRPr="00232DF9">
        <w:rPr>
          <w:rFonts w:ascii="Humanst521 BT" w:hAnsi="Humanst521 BT"/>
          <w:sz w:val="26"/>
          <w:szCs w:val="26"/>
        </w:rPr>
        <w:t xml:space="preserve"> votos a favor.</w:t>
      </w:r>
      <w:r w:rsidR="00681004" w:rsidRPr="00232DF9">
        <w:rPr>
          <w:rFonts w:ascii="Humanst521 BT" w:hAnsi="Humanst521 BT" w:cs="Humanst521 BT"/>
          <w:color w:val="000000" w:themeColor="text1"/>
          <w:sz w:val="26"/>
          <w:szCs w:val="26"/>
        </w:rPr>
        <w:t xml:space="preserve"> --------------------------------------------------------------------------------------------------------------</w:t>
      </w:r>
      <w:r w:rsidR="00FB58E4">
        <w:rPr>
          <w:rFonts w:ascii="Humanst521 BT" w:hAnsi="Humanst521 BT" w:cs="Humanst521 BT"/>
          <w:color w:val="000000" w:themeColor="text1"/>
          <w:sz w:val="26"/>
          <w:szCs w:val="26"/>
        </w:rPr>
        <w:t xml:space="preserve"> </w:t>
      </w:r>
    </w:p>
    <w:p w:rsidR="00681004" w:rsidRPr="00232DF9" w:rsidRDefault="00FB58E4" w:rsidP="008A7F43">
      <w:pPr>
        <w:pStyle w:val="Prrafodelista"/>
        <w:tabs>
          <w:tab w:val="left" w:pos="0"/>
        </w:tabs>
        <w:ind w:left="0"/>
        <w:jc w:val="both"/>
        <w:rPr>
          <w:rFonts w:ascii="Humanst521 BT" w:hAnsi="Humanst521 BT"/>
          <w:sz w:val="26"/>
          <w:szCs w:val="26"/>
        </w:rPr>
      </w:pPr>
      <w:r w:rsidRPr="00FB58E4">
        <w:rPr>
          <w:rFonts w:ascii="Humanst521 BT" w:hAnsi="Humanst521 BT" w:cs="Humanst521 BT"/>
          <w:sz w:val="26"/>
          <w:szCs w:val="26"/>
        </w:rPr>
        <w:t>En el uso de la voz el</w:t>
      </w:r>
      <w:r>
        <w:rPr>
          <w:rFonts w:ascii="Humanst521 BT" w:hAnsi="Humanst521 BT" w:cs="Humanst521 BT"/>
          <w:b/>
          <w:sz w:val="26"/>
          <w:szCs w:val="26"/>
        </w:rPr>
        <w:t xml:space="preserve"> </w:t>
      </w:r>
      <w:r w:rsidR="00681004" w:rsidRPr="00232DF9">
        <w:rPr>
          <w:rFonts w:ascii="Humanst521 BT" w:hAnsi="Humanst521 BT" w:cs="Humanst521 BT"/>
          <w:b/>
          <w:sz w:val="26"/>
          <w:szCs w:val="26"/>
        </w:rPr>
        <w:t>PRESIDENTE DE LA COMISIÓN</w:t>
      </w:r>
      <w:r>
        <w:rPr>
          <w:rFonts w:ascii="Humanst521 BT" w:hAnsi="Humanst521 BT" w:cs="Humanst521 BT"/>
          <w:b/>
          <w:sz w:val="26"/>
          <w:szCs w:val="26"/>
        </w:rPr>
        <w:t xml:space="preserve">, DANIEL GARCÍA GARCÍA, </w:t>
      </w:r>
      <w:r w:rsidRPr="00FB58E4">
        <w:rPr>
          <w:rFonts w:ascii="Humanst521 BT" w:hAnsi="Humanst521 BT" w:cs="Humanst521 BT"/>
          <w:sz w:val="26"/>
          <w:szCs w:val="26"/>
        </w:rPr>
        <w:t>manifestó que e</w:t>
      </w:r>
      <w:r w:rsidR="00681004" w:rsidRPr="00FB58E4">
        <w:rPr>
          <w:rFonts w:ascii="Humanst521 BT" w:hAnsi="Humanst521 BT" w:cs="Humanst521 BT"/>
          <w:sz w:val="26"/>
          <w:szCs w:val="26"/>
        </w:rPr>
        <w:t>xistiendo</w:t>
      </w:r>
      <w:r w:rsidR="00681004" w:rsidRPr="00232DF9">
        <w:rPr>
          <w:rFonts w:ascii="Humanst521 BT" w:hAnsi="Humanst521 BT" w:cs="Humanst521 BT"/>
          <w:sz w:val="26"/>
          <w:szCs w:val="26"/>
        </w:rPr>
        <w:t xml:space="preserve"> </w:t>
      </w:r>
      <w:r w:rsidR="000C5BC6">
        <w:rPr>
          <w:rFonts w:ascii="Humanst521 BT" w:hAnsi="Humanst521 BT" w:cs="Humanst521 BT"/>
          <w:sz w:val="26"/>
          <w:szCs w:val="26"/>
        </w:rPr>
        <w:t>tres</w:t>
      </w:r>
      <w:r w:rsidR="00681004" w:rsidRPr="00232DF9">
        <w:rPr>
          <w:rFonts w:ascii="Humanst521 BT" w:hAnsi="Humanst521 BT" w:cs="Humanst521 BT"/>
          <w:sz w:val="26"/>
          <w:szCs w:val="26"/>
        </w:rPr>
        <w:t xml:space="preserve"> votos a favor </w:t>
      </w:r>
      <w:r w:rsidR="000C5BC6">
        <w:rPr>
          <w:rFonts w:ascii="Humanst521 BT" w:hAnsi="Humanst521 BT" w:cs="Humanst521 BT"/>
          <w:sz w:val="26"/>
          <w:szCs w:val="26"/>
        </w:rPr>
        <w:t>se aprueba este punto de acuerdo de la</w:t>
      </w:r>
      <w:r w:rsidR="00681004" w:rsidRPr="00232DF9">
        <w:rPr>
          <w:rFonts w:ascii="Humanst521 BT" w:hAnsi="Humanst521 BT" w:cs="Humanst521 BT"/>
          <w:sz w:val="26"/>
          <w:szCs w:val="26"/>
        </w:rPr>
        <w:t xml:space="preserve"> Comisión del Régimen de Part</w:t>
      </w:r>
      <w:r w:rsidR="000C5BC6">
        <w:rPr>
          <w:rFonts w:ascii="Humanst521 BT" w:hAnsi="Humanst521 BT" w:cs="Humanst521 BT"/>
          <w:sz w:val="26"/>
          <w:szCs w:val="26"/>
        </w:rPr>
        <w:t>idos Políticos y Financiamiento</w:t>
      </w:r>
      <w:r w:rsidR="00681004" w:rsidRPr="00232DF9">
        <w:rPr>
          <w:rFonts w:ascii="Humanst521 BT" w:hAnsi="Humanst521 BT" w:cs="Humanst521 BT"/>
          <w:sz w:val="26"/>
          <w:szCs w:val="26"/>
        </w:rPr>
        <w:t>.</w:t>
      </w:r>
      <w:r w:rsidR="00681004" w:rsidRPr="00232DF9">
        <w:rPr>
          <w:rFonts w:ascii="Humanst521 BT" w:hAnsi="Humanst521 BT" w:cs="Humanst521 BT"/>
          <w:color w:val="000000" w:themeColor="text1"/>
          <w:sz w:val="26"/>
          <w:szCs w:val="26"/>
        </w:rPr>
        <w:t>------------------------------------------------------------------------------------</w:t>
      </w:r>
      <w:r w:rsidR="00681004" w:rsidRPr="00232DF9">
        <w:rPr>
          <w:rFonts w:ascii="Humanst521 BT" w:hAnsi="Humanst521 BT" w:cs="Humanst521 BT"/>
          <w:sz w:val="26"/>
          <w:szCs w:val="26"/>
        </w:rPr>
        <w:t>-------------------------</w:t>
      </w:r>
      <w:r w:rsidR="00681004" w:rsidRPr="00232DF9">
        <w:rPr>
          <w:rFonts w:ascii="Humanst521 BT" w:hAnsi="Humanst521 BT" w:cs="Humanst521 BT"/>
          <w:color w:val="000000" w:themeColor="text1"/>
          <w:sz w:val="26"/>
          <w:szCs w:val="26"/>
        </w:rPr>
        <w:t>---------------------</w:t>
      </w:r>
      <w:r>
        <w:rPr>
          <w:rFonts w:ascii="Humanst521 BT" w:hAnsi="Humanst521 BT" w:cs="Humanst521 BT"/>
          <w:color w:val="000000" w:themeColor="text1"/>
          <w:sz w:val="26"/>
          <w:szCs w:val="26"/>
        </w:rPr>
        <w:t>----------------</w:t>
      </w:r>
      <w:r w:rsidR="00AE58F7" w:rsidRPr="00232DF9">
        <w:rPr>
          <w:rFonts w:ascii="Humanst521 BT" w:hAnsi="Humanst521 BT"/>
          <w:sz w:val="26"/>
          <w:szCs w:val="26"/>
          <w:lang w:val="es-MX"/>
        </w:rPr>
        <w:t>A continuación</w:t>
      </w:r>
      <w:r w:rsidR="00681004" w:rsidRPr="00232DF9">
        <w:rPr>
          <w:rFonts w:ascii="Humanst521 BT" w:hAnsi="Humanst521 BT"/>
          <w:b/>
          <w:sz w:val="26"/>
          <w:szCs w:val="26"/>
          <w:lang w:val="es-MX"/>
        </w:rPr>
        <w:t xml:space="preserve"> </w:t>
      </w:r>
      <w:r w:rsidR="00681004" w:rsidRPr="00FB58E4">
        <w:rPr>
          <w:rFonts w:ascii="Humanst521 BT" w:hAnsi="Humanst521 BT"/>
          <w:sz w:val="26"/>
          <w:szCs w:val="26"/>
          <w:lang w:val="es-MX"/>
        </w:rPr>
        <w:t>la</w:t>
      </w:r>
      <w:r w:rsidR="00AE58F7" w:rsidRPr="00232DF9">
        <w:rPr>
          <w:rFonts w:ascii="Humanst521 BT" w:hAnsi="Humanst521 BT"/>
          <w:b/>
          <w:sz w:val="26"/>
          <w:szCs w:val="26"/>
          <w:lang w:val="es-MX"/>
        </w:rPr>
        <w:t xml:space="preserve"> SECRETARI</w:t>
      </w:r>
      <w:r w:rsidR="00681004" w:rsidRPr="00232DF9">
        <w:rPr>
          <w:rFonts w:ascii="Humanst521 BT" w:hAnsi="Humanst521 BT"/>
          <w:b/>
          <w:sz w:val="26"/>
          <w:szCs w:val="26"/>
          <w:lang w:val="es-MX"/>
        </w:rPr>
        <w:t>A</w:t>
      </w:r>
      <w:r w:rsidR="00AE58F7" w:rsidRPr="00232DF9">
        <w:rPr>
          <w:rFonts w:ascii="Humanst521 BT" w:hAnsi="Humanst521 BT"/>
          <w:b/>
          <w:sz w:val="26"/>
          <w:szCs w:val="26"/>
          <w:lang w:val="es-MX"/>
        </w:rPr>
        <w:t xml:space="preserve"> TÉCNIC</w:t>
      </w:r>
      <w:r w:rsidR="00681004" w:rsidRPr="00232DF9">
        <w:rPr>
          <w:rFonts w:ascii="Humanst521 BT" w:hAnsi="Humanst521 BT"/>
          <w:b/>
          <w:sz w:val="26"/>
          <w:szCs w:val="26"/>
          <w:lang w:val="es-MX"/>
        </w:rPr>
        <w:t>A</w:t>
      </w:r>
      <w:r>
        <w:rPr>
          <w:rFonts w:ascii="Humanst521 BT" w:hAnsi="Humanst521 BT"/>
          <w:b/>
          <w:sz w:val="26"/>
          <w:szCs w:val="26"/>
          <w:lang w:val="es-MX"/>
        </w:rPr>
        <w:t xml:space="preserve">, DEIDA GUADALUPE PADILLA RODRÍGUEZ, </w:t>
      </w:r>
      <w:r w:rsidRPr="00FB58E4">
        <w:rPr>
          <w:rFonts w:ascii="Humanst521 BT" w:hAnsi="Humanst521 BT"/>
          <w:sz w:val="26"/>
          <w:szCs w:val="26"/>
          <w:lang w:val="es-MX"/>
        </w:rPr>
        <w:t>procedió a dar</w:t>
      </w:r>
      <w:r w:rsidR="00681004" w:rsidRPr="00232DF9">
        <w:rPr>
          <w:rFonts w:ascii="Humanst521 BT" w:hAnsi="Humanst521 BT"/>
          <w:sz w:val="26"/>
          <w:szCs w:val="26"/>
          <w:lang w:val="es-MX"/>
        </w:rPr>
        <w:t xml:space="preserve"> cuenta del siguiente punto del orden del día</w:t>
      </w:r>
      <w:r>
        <w:rPr>
          <w:rFonts w:ascii="Humanst521 BT" w:hAnsi="Humanst521 BT"/>
          <w:sz w:val="26"/>
          <w:szCs w:val="26"/>
          <w:lang w:val="es-MX"/>
        </w:rPr>
        <w:t>, siendo el punto número</w:t>
      </w:r>
      <w:r w:rsidRPr="00232DF9">
        <w:rPr>
          <w:rFonts w:ascii="Humanst521 BT" w:hAnsi="Humanst521 BT"/>
          <w:sz w:val="26"/>
          <w:szCs w:val="26"/>
          <w:lang w:val="es-MX"/>
        </w:rPr>
        <w:t xml:space="preserve"> </w:t>
      </w:r>
      <w:r w:rsidR="00681004" w:rsidRPr="00232DF9">
        <w:rPr>
          <w:rFonts w:ascii="Humanst521 BT" w:hAnsi="Humanst521 BT"/>
          <w:sz w:val="26"/>
          <w:szCs w:val="26"/>
          <w:lang w:val="es-MX"/>
        </w:rPr>
        <w:t>5</w:t>
      </w:r>
      <w:r>
        <w:rPr>
          <w:rFonts w:ascii="Humanst521 BT" w:hAnsi="Humanst521 BT"/>
          <w:sz w:val="26"/>
          <w:szCs w:val="26"/>
          <w:lang w:val="es-MX"/>
        </w:rPr>
        <w:t xml:space="preserve"> de</w:t>
      </w:r>
      <w:r w:rsidR="00681004" w:rsidRPr="00232DF9">
        <w:rPr>
          <w:rFonts w:ascii="Humanst521 BT" w:hAnsi="Humanst521 BT"/>
          <w:sz w:val="26"/>
          <w:szCs w:val="26"/>
          <w:lang w:val="es-MX"/>
        </w:rPr>
        <w:t xml:space="preserve"> Clausura de la sesión.</w:t>
      </w:r>
      <w:r w:rsidR="00681004" w:rsidRPr="00232DF9">
        <w:rPr>
          <w:rFonts w:ascii="Humanst521 BT" w:hAnsi="Humanst521 BT" w:cs="Humanst521 BT"/>
          <w:color w:val="000000" w:themeColor="text1"/>
          <w:sz w:val="26"/>
          <w:szCs w:val="26"/>
        </w:rPr>
        <w:t xml:space="preserve"> --------------------------------------------------------</w:t>
      </w:r>
      <w:r w:rsidR="00681004" w:rsidRPr="00232DF9">
        <w:rPr>
          <w:rFonts w:ascii="Humanst521 BT" w:hAnsi="Humanst521 BT" w:cs="Humanst521 BT"/>
          <w:sz w:val="26"/>
          <w:szCs w:val="26"/>
        </w:rPr>
        <w:t>-------------------------</w:t>
      </w:r>
      <w:r w:rsidR="00681004" w:rsidRPr="00232DF9">
        <w:rPr>
          <w:rFonts w:ascii="Humanst521 BT" w:hAnsi="Humanst521 BT" w:cs="Humanst521 BT"/>
          <w:color w:val="000000" w:themeColor="text1"/>
          <w:sz w:val="26"/>
          <w:szCs w:val="26"/>
        </w:rPr>
        <w:t>------------------------------------------------------------------------------------</w:t>
      </w:r>
      <w:r w:rsidR="00681004" w:rsidRPr="00232DF9">
        <w:rPr>
          <w:rFonts w:ascii="Humanst521 BT" w:hAnsi="Humanst521 BT" w:cs="Humanst521 BT"/>
          <w:sz w:val="26"/>
          <w:szCs w:val="26"/>
        </w:rPr>
        <w:t>------------</w:t>
      </w:r>
      <w:r>
        <w:rPr>
          <w:rFonts w:ascii="Humanst521 BT" w:hAnsi="Humanst521 BT" w:cs="Humanst521 BT"/>
          <w:sz w:val="26"/>
          <w:szCs w:val="26"/>
        </w:rPr>
        <w:t xml:space="preserve">Por lo que el </w:t>
      </w:r>
      <w:r w:rsidR="001C1DC0">
        <w:rPr>
          <w:rFonts w:ascii="Humanst521 BT" w:hAnsi="Humanst521 BT"/>
          <w:b/>
          <w:sz w:val="26"/>
          <w:szCs w:val="26"/>
        </w:rPr>
        <w:t>PRESIDENTE DE LA COMISIÓN</w:t>
      </w:r>
      <w:r>
        <w:rPr>
          <w:rFonts w:ascii="Humanst521 BT" w:hAnsi="Humanst521 BT"/>
          <w:b/>
          <w:sz w:val="26"/>
          <w:szCs w:val="26"/>
        </w:rPr>
        <w:t xml:space="preserve">, DANIEL GARCÍA GARCÍA, </w:t>
      </w:r>
      <w:r w:rsidRPr="00FB58E4">
        <w:rPr>
          <w:rFonts w:ascii="Humanst521 BT" w:hAnsi="Humanst521 BT"/>
          <w:sz w:val="26"/>
          <w:szCs w:val="26"/>
        </w:rPr>
        <w:t>manifestó que s</w:t>
      </w:r>
      <w:r w:rsidR="00681004" w:rsidRPr="00FB58E4">
        <w:rPr>
          <w:rFonts w:ascii="Humanst521 BT" w:hAnsi="Humanst521 BT"/>
          <w:sz w:val="26"/>
          <w:szCs w:val="26"/>
        </w:rPr>
        <w:t xml:space="preserve">iendo las </w:t>
      </w:r>
      <w:r w:rsidR="000C5BC6" w:rsidRPr="00FB58E4">
        <w:rPr>
          <w:rFonts w:ascii="Humanst521 BT" w:hAnsi="Humanst521 BT"/>
          <w:sz w:val="26"/>
          <w:szCs w:val="26"/>
        </w:rPr>
        <w:t>catorce</w:t>
      </w:r>
      <w:r w:rsidR="00681004" w:rsidRPr="00FB58E4">
        <w:rPr>
          <w:rFonts w:ascii="Humanst521 BT" w:hAnsi="Humanst521 BT"/>
          <w:sz w:val="26"/>
          <w:szCs w:val="26"/>
        </w:rPr>
        <w:t xml:space="preserve"> horas con </w:t>
      </w:r>
      <w:r w:rsidR="000C5BC6" w:rsidRPr="00FB58E4">
        <w:rPr>
          <w:rFonts w:ascii="Humanst521 BT" w:hAnsi="Humanst521 BT"/>
          <w:sz w:val="26"/>
          <w:szCs w:val="26"/>
        </w:rPr>
        <w:t>cuarenta y nueve</w:t>
      </w:r>
      <w:r w:rsidR="00681004" w:rsidRPr="00FB58E4">
        <w:rPr>
          <w:rFonts w:ascii="Humanst521 BT" w:hAnsi="Humanst521 BT"/>
          <w:sz w:val="26"/>
          <w:szCs w:val="26"/>
        </w:rPr>
        <w:t xml:space="preserve"> minutos del día </w:t>
      </w:r>
      <w:r w:rsidR="00BF42B6" w:rsidRPr="00FB58E4">
        <w:rPr>
          <w:rFonts w:ascii="Humanst521 BT" w:hAnsi="Humanst521 BT"/>
          <w:b/>
          <w:sz w:val="26"/>
          <w:szCs w:val="26"/>
        </w:rPr>
        <w:t>dos</w:t>
      </w:r>
      <w:r w:rsidR="00BF42B6" w:rsidRPr="00FB58E4">
        <w:rPr>
          <w:rFonts w:ascii="Humanst521 BT" w:hAnsi="Humanst521 BT"/>
          <w:sz w:val="26"/>
          <w:szCs w:val="26"/>
        </w:rPr>
        <w:t xml:space="preserve"> de </w:t>
      </w:r>
      <w:r w:rsidR="00BF42B6" w:rsidRPr="00FB58E4">
        <w:rPr>
          <w:rFonts w:ascii="Humanst521 BT" w:hAnsi="Humanst521 BT"/>
          <w:b/>
          <w:sz w:val="26"/>
          <w:szCs w:val="26"/>
        </w:rPr>
        <w:t>febrero</w:t>
      </w:r>
      <w:r w:rsidR="00681004" w:rsidRPr="00FB58E4">
        <w:rPr>
          <w:rFonts w:ascii="Humanst521 BT" w:hAnsi="Humanst521 BT"/>
          <w:sz w:val="26"/>
          <w:szCs w:val="26"/>
        </w:rPr>
        <w:t xml:space="preserve"> del año </w:t>
      </w:r>
      <w:r w:rsidR="00681004" w:rsidRPr="00FB58E4">
        <w:rPr>
          <w:rFonts w:ascii="Humanst521 BT" w:hAnsi="Humanst521 BT"/>
          <w:b/>
          <w:sz w:val="26"/>
          <w:szCs w:val="26"/>
        </w:rPr>
        <w:t xml:space="preserve">dos mil </w:t>
      </w:r>
      <w:r w:rsidR="00BF42B6" w:rsidRPr="00FB58E4">
        <w:rPr>
          <w:rFonts w:ascii="Humanst521 BT" w:hAnsi="Humanst521 BT"/>
          <w:b/>
          <w:sz w:val="26"/>
          <w:szCs w:val="26"/>
        </w:rPr>
        <w:t>dieciséis</w:t>
      </w:r>
      <w:r w:rsidR="00681004" w:rsidRPr="00FB58E4">
        <w:rPr>
          <w:rFonts w:ascii="Humanst521 BT" w:hAnsi="Humanst521 BT"/>
          <w:sz w:val="26"/>
          <w:szCs w:val="26"/>
        </w:rPr>
        <w:t>, se clausura esta  Sesión de</w:t>
      </w:r>
      <w:r w:rsidR="00BF42B6" w:rsidRPr="00FB58E4">
        <w:rPr>
          <w:rFonts w:ascii="Humanst521 BT" w:hAnsi="Humanst521 BT"/>
          <w:sz w:val="26"/>
          <w:szCs w:val="26"/>
        </w:rPr>
        <w:t xml:space="preserve"> dictaminación de</w:t>
      </w:r>
      <w:r w:rsidR="00681004" w:rsidRPr="00FB58E4">
        <w:rPr>
          <w:rFonts w:ascii="Humanst521 BT" w:hAnsi="Humanst521 BT"/>
          <w:sz w:val="26"/>
          <w:szCs w:val="26"/>
        </w:rPr>
        <w:t xml:space="preserve"> la Comisión del Régimen de Partidos</w:t>
      </w:r>
      <w:r w:rsidR="00681004" w:rsidRPr="00232DF9">
        <w:rPr>
          <w:rFonts w:ascii="Humanst521 BT" w:hAnsi="Humanst521 BT"/>
          <w:sz w:val="26"/>
          <w:szCs w:val="26"/>
        </w:rPr>
        <w:t xml:space="preserve"> Políticos y Financiamiento, por su presencia, participación  y atención muchas gracias. </w:t>
      </w:r>
      <w:r w:rsidR="00681004" w:rsidRPr="00232DF9">
        <w:rPr>
          <w:rFonts w:ascii="Humanst521 BT" w:hAnsi="Humanst521 BT" w:cs="Humanst521 BT"/>
          <w:sz w:val="26"/>
          <w:szCs w:val="26"/>
        </w:rPr>
        <w:t>--------------------------------------------------------------------------------</w:t>
      </w:r>
      <w:r w:rsidR="00681004" w:rsidRPr="00232DF9">
        <w:rPr>
          <w:rFonts w:ascii="Humanst521 BT" w:hAnsi="Humanst521 BT"/>
          <w:sz w:val="26"/>
          <w:szCs w:val="26"/>
        </w:rPr>
        <w:t>--------------------</w:t>
      </w:r>
      <w:r>
        <w:rPr>
          <w:rFonts w:ascii="Humanst521 BT" w:hAnsi="Humanst521 BT" w:cs="Humanst521 BT"/>
          <w:color w:val="000000" w:themeColor="text1"/>
          <w:sz w:val="26"/>
          <w:szCs w:val="26"/>
        </w:rPr>
        <w:t>--------------------------------------------------------------------------------------------------------------</w:t>
      </w:r>
      <w:r>
        <w:rPr>
          <w:rFonts w:ascii="Humanst521 BT" w:hAnsi="Humanst521 BT"/>
          <w:sz w:val="26"/>
          <w:szCs w:val="26"/>
        </w:rPr>
        <w:t>El p</w:t>
      </w:r>
      <w:r w:rsidR="00681004" w:rsidRPr="00232DF9">
        <w:rPr>
          <w:rFonts w:ascii="Humanst521 BT" w:hAnsi="Humanst521 BT"/>
          <w:sz w:val="26"/>
          <w:szCs w:val="26"/>
        </w:rPr>
        <w:t xml:space="preserve">resente instrumento consta de </w:t>
      </w:r>
      <w:r>
        <w:rPr>
          <w:rFonts w:ascii="Humanst521 BT" w:hAnsi="Humanst521 BT"/>
          <w:b/>
          <w:sz w:val="26"/>
          <w:szCs w:val="26"/>
        </w:rPr>
        <w:t>veinte</w:t>
      </w:r>
      <w:r w:rsidR="00681004" w:rsidRPr="00232DF9">
        <w:rPr>
          <w:rFonts w:ascii="Humanst521 BT" w:hAnsi="Humanst521 BT"/>
          <w:b/>
          <w:sz w:val="26"/>
          <w:szCs w:val="26"/>
        </w:rPr>
        <w:t xml:space="preserve"> fojas</w:t>
      </w:r>
      <w:r w:rsidR="00681004" w:rsidRPr="00232DF9">
        <w:rPr>
          <w:rFonts w:ascii="Humanst521 BT" w:hAnsi="Humanst521 BT"/>
          <w:sz w:val="26"/>
          <w:szCs w:val="26"/>
        </w:rPr>
        <w:t xml:space="preserve"> escritas por un solo lado, firmando al margen y al calce para constancia y efectos de la ley correspondiente, por el Presidente e la Comisión y la Secretaria Técnica de la Comisión del Régimen de Partidos Políticos y Financiamiento del Consejo General del Instituto Estatal Electoral de Baja California.---------------------------------------------------------------------------------------------------------------------------------------------</w:t>
      </w:r>
      <w:r w:rsidR="00681004" w:rsidRPr="00232DF9">
        <w:rPr>
          <w:rFonts w:ascii="Humanst521 BT" w:hAnsi="Humanst521 BT" w:cs="Humanst521 BT"/>
          <w:sz w:val="26"/>
          <w:szCs w:val="26"/>
        </w:rPr>
        <w:t>------------------------------------------------------------------------------------------------------</w:t>
      </w:r>
      <w:r w:rsidR="00EF065E">
        <w:rPr>
          <w:rFonts w:ascii="Humanst521 BT" w:hAnsi="Humanst521 BT" w:cs="Humanst521 BT"/>
          <w:sz w:val="26"/>
          <w:szCs w:val="26"/>
        </w:rPr>
        <w:t>------------------------------</w:t>
      </w:r>
      <w:r>
        <w:rPr>
          <w:rFonts w:ascii="Humanst521 BT" w:hAnsi="Humanst521 BT" w:cs="Humanst521 BT"/>
          <w:sz w:val="26"/>
          <w:szCs w:val="26"/>
        </w:rPr>
        <w:t>--</w:t>
      </w:r>
      <w:r w:rsidRPr="00FB58E4">
        <w:rPr>
          <w:rFonts w:ascii="Humanst521 BT" w:hAnsi="Humanst521 BT" w:cs="Humanst521 BT"/>
          <w:b/>
          <w:sz w:val="26"/>
          <w:szCs w:val="26"/>
        </w:rPr>
        <w:t>C O N S T E</w:t>
      </w:r>
      <w:r w:rsidR="00681004" w:rsidRPr="00232DF9">
        <w:rPr>
          <w:rFonts w:ascii="Humanst521 BT" w:hAnsi="Humanst521 BT" w:cs="Humanst521 BT"/>
          <w:sz w:val="26"/>
          <w:szCs w:val="26"/>
        </w:rPr>
        <w:t>--------------------------------------------------------------------------------------------------------------------------------------------------------------</w:t>
      </w:r>
      <w:r>
        <w:rPr>
          <w:rFonts w:ascii="Humanst521 BT" w:hAnsi="Humanst521 BT" w:cs="Humanst521 BT"/>
          <w:color w:val="000000" w:themeColor="text1"/>
          <w:sz w:val="26"/>
          <w:szCs w:val="26"/>
        </w:rPr>
        <w:t>--------------------------------------------------------------------------------------------------------------</w:t>
      </w:r>
    </w:p>
    <w:p w:rsidR="00681004" w:rsidRDefault="00681004" w:rsidP="008A7F43">
      <w:pPr>
        <w:autoSpaceDE w:val="0"/>
        <w:autoSpaceDN w:val="0"/>
        <w:adjustRightInd w:val="0"/>
        <w:spacing w:line="276" w:lineRule="auto"/>
        <w:jc w:val="both"/>
        <w:rPr>
          <w:rFonts w:ascii="Humanst521 BT" w:hAnsi="Humanst521 BT" w:cs="Humanst521 BT"/>
          <w:sz w:val="26"/>
          <w:szCs w:val="26"/>
        </w:rPr>
      </w:pPr>
    </w:p>
    <w:p w:rsidR="00FB58E4" w:rsidRDefault="00FB58E4" w:rsidP="008A7F43">
      <w:pPr>
        <w:autoSpaceDE w:val="0"/>
        <w:autoSpaceDN w:val="0"/>
        <w:adjustRightInd w:val="0"/>
        <w:spacing w:line="276" w:lineRule="auto"/>
        <w:jc w:val="both"/>
        <w:rPr>
          <w:rFonts w:ascii="Humanst521 BT" w:hAnsi="Humanst521 BT" w:cs="Humanst521 BT"/>
          <w:sz w:val="26"/>
          <w:szCs w:val="26"/>
        </w:rPr>
      </w:pPr>
    </w:p>
    <w:p w:rsidR="00681004" w:rsidRPr="00232DF9" w:rsidRDefault="00681004" w:rsidP="008A7F43">
      <w:pPr>
        <w:autoSpaceDE w:val="0"/>
        <w:autoSpaceDN w:val="0"/>
        <w:adjustRightInd w:val="0"/>
        <w:spacing w:line="276" w:lineRule="auto"/>
        <w:jc w:val="both"/>
        <w:rPr>
          <w:rFonts w:ascii="Humanst521 BT" w:hAnsi="Humanst521 BT" w:cs="Humanst521 BT"/>
          <w:sz w:val="26"/>
          <w:szCs w:val="26"/>
        </w:rPr>
      </w:pPr>
    </w:p>
    <w:tbl>
      <w:tblPr>
        <w:tblW w:w="9944" w:type="dxa"/>
        <w:jc w:val="center"/>
        <w:tblInd w:w="356" w:type="dxa"/>
        <w:tblLayout w:type="fixed"/>
        <w:tblCellMar>
          <w:left w:w="70" w:type="dxa"/>
          <w:right w:w="70" w:type="dxa"/>
        </w:tblCellMar>
        <w:tblLook w:val="0000"/>
      </w:tblPr>
      <w:tblGrid>
        <w:gridCol w:w="4398"/>
        <w:gridCol w:w="326"/>
        <w:gridCol w:w="5220"/>
      </w:tblGrid>
      <w:tr w:rsidR="00681004" w:rsidRPr="00232DF9" w:rsidTr="009C51E4">
        <w:trPr>
          <w:jc w:val="center"/>
        </w:trPr>
        <w:tc>
          <w:tcPr>
            <w:tcW w:w="4398" w:type="dxa"/>
          </w:tcPr>
          <w:p w:rsidR="00681004" w:rsidRPr="00232DF9" w:rsidRDefault="00681004" w:rsidP="008A7F43">
            <w:pPr>
              <w:spacing w:line="276" w:lineRule="auto"/>
              <w:jc w:val="center"/>
              <w:rPr>
                <w:rFonts w:ascii="Humanst521 BT" w:hAnsi="Humanst521 BT" w:cs="Arial"/>
                <w:b/>
                <w:bCs/>
                <w:sz w:val="26"/>
                <w:szCs w:val="26"/>
              </w:rPr>
            </w:pPr>
            <w:r w:rsidRPr="00232DF9">
              <w:rPr>
                <w:rFonts w:ascii="Humanst521 BT" w:hAnsi="Humanst521 BT" w:cs="Arial"/>
                <w:b/>
                <w:bCs/>
                <w:sz w:val="26"/>
                <w:szCs w:val="26"/>
              </w:rPr>
              <w:t>LIC. DANIEL GARCÍA GARCÍA</w:t>
            </w:r>
          </w:p>
          <w:p w:rsidR="00681004" w:rsidRPr="00232DF9" w:rsidRDefault="00681004" w:rsidP="008A7F43">
            <w:pPr>
              <w:spacing w:line="276" w:lineRule="auto"/>
              <w:jc w:val="center"/>
              <w:rPr>
                <w:rFonts w:ascii="Humanst521 BT" w:hAnsi="Humanst521 BT" w:cs="Arial"/>
                <w:bCs/>
                <w:sz w:val="26"/>
                <w:szCs w:val="26"/>
              </w:rPr>
            </w:pPr>
            <w:r w:rsidRPr="00232DF9">
              <w:rPr>
                <w:rFonts w:ascii="Humanst521 BT" w:hAnsi="Humanst521 BT" w:cs="Arial"/>
                <w:bCs/>
                <w:sz w:val="26"/>
                <w:szCs w:val="26"/>
              </w:rPr>
              <w:t>PRESIDENTE DE LA COMISIÓN</w:t>
            </w:r>
          </w:p>
        </w:tc>
        <w:tc>
          <w:tcPr>
            <w:tcW w:w="326" w:type="dxa"/>
          </w:tcPr>
          <w:p w:rsidR="00681004" w:rsidRPr="00232DF9" w:rsidRDefault="00681004" w:rsidP="008A7F43">
            <w:pPr>
              <w:spacing w:line="276" w:lineRule="auto"/>
              <w:jc w:val="center"/>
              <w:rPr>
                <w:rFonts w:ascii="Humanst521 BT" w:hAnsi="Humanst521 BT" w:cs="Arial"/>
                <w:b/>
                <w:bCs/>
                <w:sz w:val="26"/>
                <w:szCs w:val="26"/>
              </w:rPr>
            </w:pPr>
          </w:p>
        </w:tc>
        <w:tc>
          <w:tcPr>
            <w:tcW w:w="5220" w:type="dxa"/>
          </w:tcPr>
          <w:p w:rsidR="00681004" w:rsidRPr="00232DF9" w:rsidRDefault="00681004" w:rsidP="008A7F43">
            <w:pPr>
              <w:spacing w:line="276" w:lineRule="auto"/>
              <w:jc w:val="center"/>
              <w:rPr>
                <w:rFonts w:ascii="Humanst521 BT" w:hAnsi="Humanst521 BT" w:cs="Arial"/>
                <w:b/>
                <w:bCs/>
                <w:sz w:val="26"/>
                <w:szCs w:val="26"/>
              </w:rPr>
            </w:pPr>
            <w:r w:rsidRPr="00232DF9">
              <w:rPr>
                <w:rFonts w:ascii="Humanst521 BT" w:hAnsi="Humanst521 BT" w:cs="Arial"/>
                <w:b/>
                <w:bCs/>
                <w:sz w:val="26"/>
                <w:szCs w:val="26"/>
              </w:rPr>
              <w:t>C.P. DEIDA GPE. PADILLA RODRÍGUEZ</w:t>
            </w:r>
          </w:p>
          <w:p w:rsidR="00681004" w:rsidRPr="00232DF9" w:rsidRDefault="00681004" w:rsidP="008A7F43">
            <w:pPr>
              <w:spacing w:line="276" w:lineRule="auto"/>
              <w:jc w:val="center"/>
              <w:rPr>
                <w:rFonts w:ascii="Humanst521 BT" w:hAnsi="Humanst521 BT" w:cs="Arial"/>
                <w:bCs/>
                <w:sz w:val="26"/>
                <w:szCs w:val="26"/>
              </w:rPr>
            </w:pPr>
            <w:r w:rsidRPr="00232DF9">
              <w:rPr>
                <w:rFonts w:ascii="Humanst521 BT" w:hAnsi="Humanst521 BT" w:cs="Arial"/>
                <w:bCs/>
                <w:sz w:val="26"/>
                <w:szCs w:val="26"/>
              </w:rPr>
              <w:t>SECRETARIA TÉCNICA</w:t>
            </w:r>
          </w:p>
        </w:tc>
      </w:tr>
    </w:tbl>
    <w:p w:rsidR="00682899" w:rsidRPr="00232DF9" w:rsidRDefault="00682899" w:rsidP="008A7F43">
      <w:pPr>
        <w:spacing w:line="276" w:lineRule="auto"/>
        <w:ind w:right="80"/>
        <w:jc w:val="both"/>
        <w:rPr>
          <w:rFonts w:ascii="Humanst521 BT" w:hAnsi="Humanst521 BT"/>
          <w:sz w:val="26"/>
          <w:szCs w:val="26"/>
        </w:rPr>
      </w:pPr>
    </w:p>
    <w:sectPr w:rsidR="00682899" w:rsidRPr="00232DF9" w:rsidSect="003A7D32">
      <w:footerReference w:type="default" r:id="rId7"/>
      <w:pgSz w:w="12242" w:h="20163" w:code="5"/>
      <w:pgMar w:top="1843"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015" w:rsidRDefault="00A76015" w:rsidP="005A2C49">
      <w:r>
        <w:separator/>
      </w:r>
    </w:p>
  </w:endnote>
  <w:endnote w:type="continuationSeparator" w:id="1">
    <w:p w:rsidR="00A76015" w:rsidRDefault="00A76015" w:rsidP="005A2C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Humanst521 BT">
    <w:panose1 w:val="020B0602020204020204"/>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1219"/>
      <w:docPartObj>
        <w:docPartGallery w:val="Page Numbers (Bottom of Page)"/>
        <w:docPartUnique/>
      </w:docPartObj>
    </w:sdtPr>
    <w:sdtContent>
      <w:p w:rsidR="00512A65" w:rsidRDefault="00512A65">
        <w:pPr>
          <w:pStyle w:val="Piedepgina"/>
          <w:jc w:val="right"/>
        </w:pPr>
        <w:fldSimple w:instr=" PAGE   \* MERGEFORMAT ">
          <w:r w:rsidR="00F90AA8">
            <w:rPr>
              <w:noProof/>
            </w:rPr>
            <w:t>20</w:t>
          </w:r>
        </w:fldSimple>
      </w:p>
    </w:sdtContent>
  </w:sdt>
  <w:p w:rsidR="00512A65" w:rsidRDefault="00512A6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015" w:rsidRDefault="00A76015" w:rsidP="005A2C49">
      <w:r>
        <w:separator/>
      </w:r>
    </w:p>
  </w:footnote>
  <w:footnote w:type="continuationSeparator" w:id="1">
    <w:p w:rsidR="00A76015" w:rsidRDefault="00A76015" w:rsidP="005A2C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characterSpacingControl w:val="doNotCompress"/>
  <w:footnotePr>
    <w:footnote w:id="0"/>
    <w:footnote w:id="1"/>
  </w:footnotePr>
  <w:endnotePr>
    <w:endnote w:id="0"/>
    <w:endnote w:id="1"/>
  </w:endnotePr>
  <w:compat/>
  <w:rsids>
    <w:rsidRoot w:val="003E469D"/>
    <w:rsid w:val="00006C53"/>
    <w:rsid w:val="00011D61"/>
    <w:rsid w:val="0001400A"/>
    <w:rsid w:val="0001723F"/>
    <w:rsid w:val="00020BB2"/>
    <w:rsid w:val="0002115D"/>
    <w:rsid w:val="0002140C"/>
    <w:rsid w:val="000242AA"/>
    <w:rsid w:val="0002445D"/>
    <w:rsid w:val="000257C9"/>
    <w:rsid w:val="00027735"/>
    <w:rsid w:val="00031398"/>
    <w:rsid w:val="00031C09"/>
    <w:rsid w:val="000330CF"/>
    <w:rsid w:val="00033419"/>
    <w:rsid w:val="00040013"/>
    <w:rsid w:val="00041827"/>
    <w:rsid w:val="00043B16"/>
    <w:rsid w:val="0004615A"/>
    <w:rsid w:val="00047A34"/>
    <w:rsid w:val="0005413D"/>
    <w:rsid w:val="00057BC8"/>
    <w:rsid w:val="00061DED"/>
    <w:rsid w:val="0006268B"/>
    <w:rsid w:val="00064C48"/>
    <w:rsid w:val="000650A5"/>
    <w:rsid w:val="00065991"/>
    <w:rsid w:val="00070433"/>
    <w:rsid w:val="000707A4"/>
    <w:rsid w:val="00073BC6"/>
    <w:rsid w:val="00073BF2"/>
    <w:rsid w:val="00073D63"/>
    <w:rsid w:val="00076CD7"/>
    <w:rsid w:val="00081CA9"/>
    <w:rsid w:val="00083C07"/>
    <w:rsid w:val="00090F39"/>
    <w:rsid w:val="00092F86"/>
    <w:rsid w:val="000938CF"/>
    <w:rsid w:val="00093AFB"/>
    <w:rsid w:val="00094401"/>
    <w:rsid w:val="00094780"/>
    <w:rsid w:val="00095B2F"/>
    <w:rsid w:val="00096076"/>
    <w:rsid w:val="00097E47"/>
    <w:rsid w:val="000A2182"/>
    <w:rsid w:val="000A448B"/>
    <w:rsid w:val="000A7E47"/>
    <w:rsid w:val="000B14B2"/>
    <w:rsid w:val="000B27EF"/>
    <w:rsid w:val="000B3497"/>
    <w:rsid w:val="000B7DC4"/>
    <w:rsid w:val="000B7E00"/>
    <w:rsid w:val="000C0F3D"/>
    <w:rsid w:val="000C2532"/>
    <w:rsid w:val="000C3BFE"/>
    <w:rsid w:val="000C3E2D"/>
    <w:rsid w:val="000C40CD"/>
    <w:rsid w:val="000C47FF"/>
    <w:rsid w:val="000C5BC6"/>
    <w:rsid w:val="000C6353"/>
    <w:rsid w:val="000C6B94"/>
    <w:rsid w:val="000C7757"/>
    <w:rsid w:val="000D0430"/>
    <w:rsid w:val="000D11AE"/>
    <w:rsid w:val="000D135D"/>
    <w:rsid w:val="000D433B"/>
    <w:rsid w:val="000D5661"/>
    <w:rsid w:val="000D6561"/>
    <w:rsid w:val="000D6ABF"/>
    <w:rsid w:val="000D7529"/>
    <w:rsid w:val="000D7550"/>
    <w:rsid w:val="000E06F6"/>
    <w:rsid w:val="000E11BD"/>
    <w:rsid w:val="000E5521"/>
    <w:rsid w:val="000F387B"/>
    <w:rsid w:val="000F4FB1"/>
    <w:rsid w:val="000F55E8"/>
    <w:rsid w:val="001003E2"/>
    <w:rsid w:val="00100477"/>
    <w:rsid w:val="00100CEF"/>
    <w:rsid w:val="001017E8"/>
    <w:rsid w:val="00103B47"/>
    <w:rsid w:val="0011079B"/>
    <w:rsid w:val="00111BE6"/>
    <w:rsid w:val="00116A4E"/>
    <w:rsid w:val="00121B2D"/>
    <w:rsid w:val="00121E0A"/>
    <w:rsid w:val="001232EC"/>
    <w:rsid w:val="0012381E"/>
    <w:rsid w:val="00124B70"/>
    <w:rsid w:val="001252FF"/>
    <w:rsid w:val="00125F53"/>
    <w:rsid w:val="00127B44"/>
    <w:rsid w:val="001315F5"/>
    <w:rsid w:val="001327C1"/>
    <w:rsid w:val="0015044B"/>
    <w:rsid w:val="001512CF"/>
    <w:rsid w:val="00153674"/>
    <w:rsid w:val="00153994"/>
    <w:rsid w:val="00156844"/>
    <w:rsid w:val="0015698F"/>
    <w:rsid w:val="00157526"/>
    <w:rsid w:val="00161049"/>
    <w:rsid w:val="001643D2"/>
    <w:rsid w:val="001647D7"/>
    <w:rsid w:val="00164E78"/>
    <w:rsid w:val="001665A3"/>
    <w:rsid w:val="00166CF5"/>
    <w:rsid w:val="00172F2B"/>
    <w:rsid w:val="001736AF"/>
    <w:rsid w:val="00184465"/>
    <w:rsid w:val="00187783"/>
    <w:rsid w:val="0019312C"/>
    <w:rsid w:val="0019369D"/>
    <w:rsid w:val="001A1605"/>
    <w:rsid w:val="001A610A"/>
    <w:rsid w:val="001A66BA"/>
    <w:rsid w:val="001B0AE5"/>
    <w:rsid w:val="001B0CAF"/>
    <w:rsid w:val="001B2BD0"/>
    <w:rsid w:val="001B3DE9"/>
    <w:rsid w:val="001B470D"/>
    <w:rsid w:val="001B5EC0"/>
    <w:rsid w:val="001C07E2"/>
    <w:rsid w:val="001C1DC0"/>
    <w:rsid w:val="001C3149"/>
    <w:rsid w:val="001D35B1"/>
    <w:rsid w:val="001E15AF"/>
    <w:rsid w:val="001E1A47"/>
    <w:rsid w:val="001E54B9"/>
    <w:rsid w:val="001E5921"/>
    <w:rsid w:val="001E5937"/>
    <w:rsid w:val="001E5C0A"/>
    <w:rsid w:val="001F19AD"/>
    <w:rsid w:val="001F4921"/>
    <w:rsid w:val="0020441A"/>
    <w:rsid w:val="00205B86"/>
    <w:rsid w:val="0020758F"/>
    <w:rsid w:val="00210367"/>
    <w:rsid w:val="002107BF"/>
    <w:rsid w:val="0021284F"/>
    <w:rsid w:val="002164B9"/>
    <w:rsid w:val="002219C8"/>
    <w:rsid w:val="00221F0A"/>
    <w:rsid w:val="0022271A"/>
    <w:rsid w:val="00223122"/>
    <w:rsid w:val="00225CBE"/>
    <w:rsid w:val="00227D89"/>
    <w:rsid w:val="00232DF9"/>
    <w:rsid w:val="0023630F"/>
    <w:rsid w:val="002377D2"/>
    <w:rsid w:val="0024034C"/>
    <w:rsid w:val="00242158"/>
    <w:rsid w:val="00243889"/>
    <w:rsid w:val="00250694"/>
    <w:rsid w:val="00252E68"/>
    <w:rsid w:val="00255BB4"/>
    <w:rsid w:val="002563E8"/>
    <w:rsid w:val="002569C8"/>
    <w:rsid w:val="002602B9"/>
    <w:rsid w:val="00260CB6"/>
    <w:rsid w:val="00260E20"/>
    <w:rsid w:val="00261371"/>
    <w:rsid w:val="00262701"/>
    <w:rsid w:val="002628D7"/>
    <w:rsid w:val="00264551"/>
    <w:rsid w:val="002664AA"/>
    <w:rsid w:val="00267000"/>
    <w:rsid w:val="00271B3C"/>
    <w:rsid w:val="002728F5"/>
    <w:rsid w:val="002734C8"/>
    <w:rsid w:val="00283102"/>
    <w:rsid w:val="00287109"/>
    <w:rsid w:val="00287E6D"/>
    <w:rsid w:val="00290114"/>
    <w:rsid w:val="00290656"/>
    <w:rsid w:val="00291A8F"/>
    <w:rsid w:val="002970D3"/>
    <w:rsid w:val="002A0FEF"/>
    <w:rsid w:val="002A1626"/>
    <w:rsid w:val="002B1510"/>
    <w:rsid w:val="002B253B"/>
    <w:rsid w:val="002B29C7"/>
    <w:rsid w:val="002B4B3A"/>
    <w:rsid w:val="002B5BFC"/>
    <w:rsid w:val="002C168A"/>
    <w:rsid w:val="002C2369"/>
    <w:rsid w:val="002C34BA"/>
    <w:rsid w:val="002C38D4"/>
    <w:rsid w:val="002C64D4"/>
    <w:rsid w:val="002C74AD"/>
    <w:rsid w:val="002D7527"/>
    <w:rsid w:val="002D7EF7"/>
    <w:rsid w:val="002E06F9"/>
    <w:rsid w:val="002E1FB0"/>
    <w:rsid w:val="002E696E"/>
    <w:rsid w:val="002E6E2C"/>
    <w:rsid w:val="002E7277"/>
    <w:rsid w:val="002F1B58"/>
    <w:rsid w:val="002F1E34"/>
    <w:rsid w:val="002F321C"/>
    <w:rsid w:val="002F390B"/>
    <w:rsid w:val="002F63C8"/>
    <w:rsid w:val="00300AD5"/>
    <w:rsid w:val="00302648"/>
    <w:rsid w:val="00303B14"/>
    <w:rsid w:val="0031356F"/>
    <w:rsid w:val="003163D3"/>
    <w:rsid w:val="00316C3D"/>
    <w:rsid w:val="003265E2"/>
    <w:rsid w:val="003333D7"/>
    <w:rsid w:val="00334F1C"/>
    <w:rsid w:val="00336A77"/>
    <w:rsid w:val="003403DC"/>
    <w:rsid w:val="00350959"/>
    <w:rsid w:val="00350C5A"/>
    <w:rsid w:val="0035168B"/>
    <w:rsid w:val="00352967"/>
    <w:rsid w:val="003531BA"/>
    <w:rsid w:val="00354996"/>
    <w:rsid w:val="0035639C"/>
    <w:rsid w:val="0036069D"/>
    <w:rsid w:val="00360977"/>
    <w:rsid w:val="00361033"/>
    <w:rsid w:val="0036269F"/>
    <w:rsid w:val="00363528"/>
    <w:rsid w:val="00363D70"/>
    <w:rsid w:val="003706CC"/>
    <w:rsid w:val="003717A3"/>
    <w:rsid w:val="00372035"/>
    <w:rsid w:val="0037335D"/>
    <w:rsid w:val="00374046"/>
    <w:rsid w:val="003772FD"/>
    <w:rsid w:val="00381B65"/>
    <w:rsid w:val="00382AA8"/>
    <w:rsid w:val="00384817"/>
    <w:rsid w:val="003848A2"/>
    <w:rsid w:val="0038725C"/>
    <w:rsid w:val="003905CE"/>
    <w:rsid w:val="00391038"/>
    <w:rsid w:val="00392865"/>
    <w:rsid w:val="0039492E"/>
    <w:rsid w:val="00395B8F"/>
    <w:rsid w:val="00397A10"/>
    <w:rsid w:val="003A031F"/>
    <w:rsid w:val="003A0735"/>
    <w:rsid w:val="003A0ECD"/>
    <w:rsid w:val="003A173D"/>
    <w:rsid w:val="003A28FC"/>
    <w:rsid w:val="003A7D32"/>
    <w:rsid w:val="003A7DE8"/>
    <w:rsid w:val="003B5126"/>
    <w:rsid w:val="003B5914"/>
    <w:rsid w:val="003C0505"/>
    <w:rsid w:val="003C2F28"/>
    <w:rsid w:val="003C33DB"/>
    <w:rsid w:val="003C53A1"/>
    <w:rsid w:val="003C5E64"/>
    <w:rsid w:val="003D06E3"/>
    <w:rsid w:val="003D3B5C"/>
    <w:rsid w:val="003D40BF"/>
    <w:rsid w:val="003D4E13"/>
    <w:rsid w:val="003D513B"/>
    <w:rsid w:val="003D53B8"/>
    <w:rsid w:val="003D6020"/>
    <w:rsid w:val="003D7305"/>
    <w:rsid w:val="003E0E08"/>
    <w:rsid w:val="003E469D"/>
    <w:rsid w:val="003E47F8"/>
    <w:rsid w:val="003E6E9E"/>
    <w:rsid w:val="003E7A5D"/>
    <w:rsid w:val="003F0087"/>
    <w:rsid w:val="003F1A04"/>
    <w:rsid w:val="003F55F7"/>
    <w:rsid w:val="003F577D"/>
    <w:rsid w:val="003F6513"/>
    <w:rsid w:val="003F7F41"/>
    <w:rsid w:val="00400BA6"/>
    <w:rsid w:val="00404375"/>
    <w:rsid w:val="004062EA"/>
    <w:rsid w:val="00407E2E"/>
    <w:rsid w:val="00410093"/>
    <w:rsid w:val="00410EF1"/>
    <w:rsid w:val="004178D7"/>
    <w:rsid w:val="00421379"/>
    <w:rsid w:val="00421DB8"/>
    <w:rsid w:val="0042316E"/>
    <w:rsid w:val="00427F7C"/>
    <w:rsid w:val="00430E04"/>
    <w:rsid w:val="004319FC"/>
    <w:rsid w:val="004324A2"/>
    <w:rsid w:val="00434050"/>
    <w:rsid w:val="00435DA2"/>
    <w:rsid w:val="00440D57"/>
    <w:rsid w:val="004416F0"/>
    <w:rsid w:val="00441888"/>
    <w:rsid w:val="004419F7"/>
    <w:rsid w:val="004461AA"/>
    <w:rsid w:val="0045030E"/>
    <w:rsid w:val="004547F9"/>
    <w:rsid w:val="00456047"/>
    <w:rsid w:val="00456F18"/>
    <w:rsid w:val="004571FA"/>
    <w:rsid w:val="00464A57"/>
    <w:rsid w:val="00465A24"/>
    <w:rsid w:val="00466A0D"/>
    <w:rsid w:val="004703D5"/>
    <w:rsid w:val="00473793"/>
    <w:rsid w:val="004750DE"/>
    <w:rsid w:val="00475F72"/>
    <w:rsid w:val="00476F28"/>
    <w:rsid w:val="00480629"/>
    <w:rsid w:val="00481685"/>
    <w:rsid w:val="00482A15"/>
    <w:rsid w:val="00484DFE"/>
    <w:rsid w:val="00487175"/>
    <w:rsid w:val="00487254"/>
    <w:rsid w:val="00490649"/>
    <w:rsid w:val="00490719"/>
    <w:rsid w:val="00491B5C"/>
    <w:rsid w:val="00494423"/>
    <w:rsid w:val="00494D0A"/>
    <w:rsid w:val="004952BD"/>
    <w:rsid w:val="0049635C"/>
    <w:rsid w:val="004A0201"/>
    <w:rsid w:val="004A1080"/>
    <w:rsid w:val="004A1DDC"/>
    <w:rsid w:val="004A207B"/>
    <w:rsid w:val="004A355D"/>
    <w:rsid w:val="004A5568"/>
    <w:rsid w:val="004A5DA6"/>
    <w:rsid w:val="004A61F9"/>
    <w:rsid w:val="004B183C"/>
    <w:rsid w:val="004B3570"/>
    <w:rsid w:val="004B4368"/>
    <w:rsid w:val="004C714B"/>
    <w:rsid w:val="004D034F"/>
    <w:rsid w:val="004D0AC8"/>
    <w:rsid w:val="004D2A3F"/>
    <w:rsid w:val="004D2A58"/>
    <w:rsid w:val="004D5895"/>
    <w:rsid w:val="004E0BFE"/>
    <w:rsid w:val="004E1C04"/>
    <w:rsid w:val="004E2FA9"/>
    <w:rsid w:val="004E30FB"/>
    <w:rsid w:val="004F2C60"/>
    <w:rsid w:val="00501445"/>
    <w:rsid w:val="00501747"/>
    <w:rsid w:val="0050199D"/>
    <w:rsid w:val="00504052"/>
    <w:rsid w:val="00504610"/>
    <w:rsid w:val="005050F9"/>
    <w:rsid w:val="00512A65"/>
    <w:rsid w:val="00514E2C"/>
    <w:rsid w:val="005156B0"/>
    <w:rsid w:val="005156D8"/>
    <w:rsid w:val="00517722"/>
    <w:rsid w:val="005250B0"/>
    <w:rsid w:val="00530C39"/>
    <w:rsid w:val="00535BFF"/>
    <w:rsid w:val="005373CD"/>
    <w:rsid w:val="00540174"/>
    <w:rsid w:val="00540E62"/>
    <w:rsid w:val="00544804"/>
    <w:rsid w:val="00547A93"/>
    <w:rsid w:val="00551C03"/>
    <w:rsid w:val="00552A13"/>
    <w:rsid w:val="00553466"/>
    <w:rsid w:val="00553B85"/>
    <w:rsid w:val="00554F0A"/>
    <w:rsid w:val="00555498"/>
    <w:rsid w:val="00557309"/>
    <w:rsid w:val="00560523"/>
    <w:rsid w:val="00560651"/>
    <w:rsid w:val="00567EEC"/>
    <w:rsid w:val="00572767"/>
    <w:rsid w:val="00573694"/>
    <w:rsid w:val="00573CEC"/>
    <w:rsid w:val="0057420F"/>
    <w:rsid w:val="00574A63"/>
    <w:rsid w:val="005779D5"/>
    <w:rsid w:val="00580ABE"/>
    <w:rsid w:val="00580D6D"/>
    <w:rsid w:val="00585B09"/>
    <w:rsid w:val="0059305F"/>
    <w:rsid w:val="005962BA"/>
    <w:rsid w:val="00596CE7"/>
    <w:rsid w:val="00597403"/>
    <w:rsid w:val="005A1038"/>
    <w:rsid w:val="005A2C49"/>
    <w:rsid w:val="005A4061"/>
    <w:rsid w:val="005B05DF"/>
    <w:rsid w:val="005B0AEC"/>
    <w:rsid w:val="005B20D3"/>
    <w:rsid w:val="005B4A9F"/>
    <w:rsid w:val="005B70B0"/>
    <w:rsid w:val="005C4448"/>
    <w:rsid w:val="005C4631"/>
    <w:rsid w:val="005C5B17"/>
    <w:rsid w:val="005C6E6D"/>
    <w:rsid w:val="005D0BF8"/>
    <w:rsid w:val="005D2230"/>
    <w:rsid w:val="005D427C"/>
    <w:rsid w:val="005E1230"/>
    <w:rsid w:val="005E4EA4"/>
    <w:rsid w:val="005E64F6"/>
    <w:rsid w:val="005E735E"/>
    <w:rsid w:val="005F0A88"/>
    <w:rsid w:val="005F0E0C"/>
    <w:rsid w:val="005F0ECC"/>
    <w:rsid w:val="005F3DD2"/>
    <w:rsid w:val="005F5F04"/>
    <w:rsid w:val="005F681C"/>
    <w:rsid w:val="00600A63"/>
    <w:rsid w:val="00605DD5"/>
    <w:rsid w:val="00605ED3"/>
    <w:rsid w:val="006071D9"/>
    <w:rsid w:val="0061006D"/>
    <w:rsid w:val="0061181D"/>
    <w:rsid w:val="006124B0"/>
    <w:rsid w:val="006173A3"/>
    <w:rsid w:val="00617F3A"/>
    <w:rsid w:val="006205F1"/>
    <w:rsid w:val="0062563F"/>
    <w:rsid w:val="006268F1"/>
    <w:rsid w:val="006271E0"/>
    <w:rsid w:val="006271ED"/>
    <w:rsid w:val="006314DE"/>
    <w:rsid w:val="006317EF"/>
    <w:rsid w:val="00632018"/>
    <w:rsid w:val="00633156"/>
    <w:rsid w:val="00633F1D"/>
    <w:rsid w:val="0063545A"/>
    <w:rsid w:val="0064245B"/>
    <w:rsid w:val="006432AE"/>
    <w:rsid w:val="006454F6"/>
    <w:rsid w:val="00647BFB"/>
    <w:rsid w:val="0065061D"/>
    <w:rsid w:val="00650D96"/>
    <w:rsid w:val="00653408"/>
    <w:rsid w:val="00654B1C"/>
    <w:rsid w:val="0065527B"/>
    <w:rsid w:val="00655B5C"/>
    <w:rsid w:val="00655CED"/>
    <w:rsid w:val="006568DD"/>
    <w:rsid w:val="00657454"/>
    <w:rsid w:val="00657547"/>
    <w:rsid w:val="00672AD5"/>
    <w:rsid w:val="00673448"/>
    <w:rsid w:val="006804B2"/>
    <w:rsid w:val="00680D77"/>
    <w:rsid w:val="00681004"/>
    <w:rsid w:val="006816EA"/>
    <w:rsid w:val="00682899"/>
    <w:rsid w:val="00682B78"/>
    <w:rsid w:val="00690B81"/>
    <w:rsid w:val="00691D31"/>
    <w:rsid w:val="00693037"/>
    <w:rsid w:val="006A3077"/>
    <w:rsid w:val="006A74A0"/>
    <w:rsid w:val="006B1D62"/>
    <w:rsid w:val="006B5219"/>
    <w:rsid w:val="006C0B5A"/>
    <w:rsid w:val="006C0C35"/>
    <w:rsid w:val="006C1DB1"/>
    <w:rsid w:val="006C585E"/>
    <w:rsid w:val="006C7041"/>
    <w:rsid w:val="006C789D"/>
    <w:rsid w:val="006C7F85"/>
    <w:rsid w:val="006D1F5C"/>
    <w:rsid w:val="006D2714"/>
    <w:rsid w:val="006D3F2F"/>
    <w:rsid w:val="006D57B2"/>
    <w:rsid w:val="006D730C"/>
    <w:rsid w:val="006E10B3"/>
    <w:rsid w:val="006E12F1"/>
    <w:rsid w:val="006E52EC"/>
    <w:rsid w:val="006F6373"/>
    <w:rsid w:val="00700223"/>
    <w:rsid w:val="00704732"/>
    <w:rsid w:val="00706CAA"/>
    <w:rsid w:val="007110CE"/>
    <w:rsid w:val="007125F7"/>
    <w:rsid w:val="007151E6"/>
    <w:rsid w:val="00717B7E"/>
    <w:rsid w:val="0072204F"/>
    <w:rsid w:val="007236FF"/>
    <w:rsid w:val="00730BFB"/>
    <w:rsid w:val="00731FB7"/>
    <w:rsid w:val="007328B2"/>
    <w:rsid w:val="00733003"/>
    <w:rsid w:val="007335B7"/>
    <w:rsid w:val="007335EB"/>
    <w:rsid w:val="00735E3E"/>
    <w:rsid w:val="007365D8"/>
    <w:rsid w:val="00737452"/>
    <w:rsid w:val="007411A8"/>
    <w:rsid w:val="00742E47"/>
    <w:rsid w:val="0074373D"/>
    <w:rsid w:val="00743DBF"/>
    <w:rsid w:val="00744BDE"/>
    <w:rsid w:val="007464AB"/>
    <w:rsid w:val="00750526"/>
    <w:rsid w:val="00751482"/>
    <w:rsid w:val="00752A64"/>
    <w:rsid w:val="00752D30"/>
    <w:rsid w:val="007558D6"/>
    <w:rsid w:val="00755B64"/>
    <w:rsid w:val="00756584"/>
    <w:rsid w:val="00761008"/>
    <w:rsid w:val="00761655"/>
    <w:rsid w:val="007633EF"/>
    <w:rsid w:val="0076407A"/>
    <w:rsid w:val="00766C82"/>
    <w:rsid w:val="007676E4"/>
    <w:rsid w:val="00774AAE"/>
    <w:rsid w:val="00783D68"/>
    <w:rsid w:val="007841F5"/>
    <w:rsid w:val="00787580"/>
    <w:rsid w:val="00792948"/>
    <w:rsid w:val="00792D12"/>
    <w:rsid w:val="00795BB7"/>
    <w:rsid w:val="007966DB"/>
    <w:rsid w:val="007A15A8"/>
    <w:rsid w:val="007A696C"/>
    <w:rsid w:val="007A788B"/>
    <w:rsid w:val="007B41C2"/>
    <w:rsid w:val="007C03D7"/>
    <w:rsid w:val="007C0B42"/>
    <w:rsid w:val="007C1AEB"/>
    <w:rsid w:val="007C2323"/>
    <w:rsid w:val="007C3FB5"/>
    <w:rsid w:val="007C42D7"/>
    <w:rsid w:val="007C4B0E"/>
    <w:rsid w:val="007D08F3"/>
    <w:rsid w:val="007D2137"/>
    <w:rsid w:val="007D2935"/>
    <w:rsid w:val="007D2A04"/>
    <w:rsid w:val="007D4003"/>
    <w:rsid w:val="007E1559"/>
    <w:rsid w:val="007E1CC1"/>
    <w:rsid w:val="007E2DAE"/>
    <w:rsid w:val="007E6867"/>
    <w:rsid w:val="007F02D3"/>
    <w:rsid w:val="007F0BF5"/>
    <w:rsid w:val="007F1848"/>
    <w:rsid w:val="007F344D"/>
    <w:rsid w:val="008004C1"/>
    <w:rsid w:val="00800FBA"/>
    <w:rsid w:val="00804FF6"/>
    <w:rsid w:val="008059C8"/>
    <w:rsid w:val="008061C4"/>
    <w:rsid w:val="00806DBF"/>
    <w:rsid w:val="00807F34"/>
    <w:rsid w:val="00811F8F"/>
    <w:rsid w:val="00813735"/>
    <w:rsid w:val="00816697"/>
    <w:rsid w:val="0082008F"/>
    <w:rsid w:val="008200B6"/>
    <w:rsid w:val="0082325D"/>
    <w:rsid w:val="008268B0"/>
    <w:rsid w:val="008273DC"/>
    <w:rsid w:val="00830ACC"/>
    <w:rsid w:val="00831D7F"/>
    <w:rsid w:val="00833044"/>
    <w:rsid w:val="0083334D"/>
    <w:rsid w:val="00833E92"/>
    <w:rsid w:val="00840649"/>
    <w:rsid w:val="00841486"/>
    <w:rsid w:val="00842B9A"/>
    <w:rsid w:val="00844B76"/>
    <w:rsid w:val="0084538B"/>
    <w:rsid w:val="00845DC5"/>
    <w:rsid w:val="00845F1A"/>
    <w:rsid w:val="008519B0"/>
    <w:rsid w:val="00852713"/>
    <w:rsid w:val="00852D82"/>
    <w:rsid w:val="008538FE"/>
    <w:rsid w:val="00856715"/>
    <w:rsid w:val="00856F73"/>
    <w:rsid w:val="008576CB"/>
    <w:rsid w:val="00862725"/>
    <w:rsid w:val="00870772"/>
    <w:rsid w:val="00872B84"/>
    <w:rsid w:val="008751B0"/>
    <w:rsid w:val="00875774"/>
    <w:rsid w:val="00877199"/>
    <w:rsid w:val="00877725"/>
    <w:rsid w:val="0088032C"/>
    <w:rsid w:val="00880BFE"/>
    <w:rsid w:val="00881A7B"/>
    <w:rsid w:val="00883E23"/>
    <w:rsid w:val="00886AEF"/>
    <w:rsid w:val="00887CA9"/>
    <w:rsid w:val="00887F1F"/>
    <w:rsid w:val="00892229"/>
    <w:rsid w:val="008955B0"/>
    <w:rsid w:val="008A155D"/>
    <w:rsid w:val="008A2875"/>
    <w:rsid w:val="008A2935"/>
    <w:rsid w:val="008A7F43"/>
    <w:rsid w:val="008B1B70"/>
    <w:rsid w:val="008B28A7"/>
    <w:rsid w:val="008B2C2B"/>
    <w:rsid w:val="008B318D"/>
    <w:rsid w:val="008C2FE5"/>
    <w:rsid w:val="008C3A0E"/>
    <w:rsid w:val="008C73FF"/>
    <w:rsid w:val="008D0F20"/>
    <w:rsid w:val="008D1EC7"/>
    <w:rsid w:val="008D22D5"/>
    <w:rsid w:val="008E2793"/>
    <w:rsid w:val="008F222F"/>
    <w:rsid w:val="008F2D64"/>
    <w:rsid w:val="008F5050"/>
    <w:rsid w:val="008F77CC"/>
    <w:rsid w:val="0090249F"/>
    <w:rsid w:val="00903C52"/>
    <w:rsid w:val="0090437A"/>
    <w:rsid w:val="00914567"/>
    <w:rsid w:val="00915494"/>
    <w:rsid w:val="00917C81"/>
    <w:rsid w:val="00921244"/>
    <w:rsid w:val="00922402"/>
    <w:rsid w:val="00922E42"/>
    <w:rsid w:val="009251B7"/>
    <w:rsid w:val="00925366"/>
    <w:rsid w:val="0092564C"/>
    <w:rsid w:val="00930194"/>
    <w:rsid w:val="00930F81"/>
    <w:rsid w:val="00932161"/>
    <w:rsid w:val="009338CE"/>
    <w:rsid w:val="009340B3"/>
    <w:rsid w:val="009341D5"/>
    <w:rsid w:val="00940064"/>
    <w:rsid w:val="00946479"/>
    <w:rsid w:val="009469A5"/>
    <w:rsid w:val="009501E8"/>
    <w:rsid w:val="00950B10"/>
    <w:rsid w:val="0095251E"/>
    <w:rsid w:val="009525DE"/>
    <w:rsid w:val="009543F5"/>
    <w:rsid w:val="00965A50"/>
    <w:rsid w:val="00966380"/>
    <w:rsid w:val="00967B9F"/>
    <w:rsid w:val="009703B0"/>
    <w:rsid w:val="009709BC"/>
    <w:rsid w:val="009718F5"/>
    <w:rsid w:val="009724B4"/>
    <w:rsid w:val="00972A77"/>
    <w:rsid w:val="009743AF"/>
    <w:rsid w:val="009748F8"/>
    <w:rsid w:val="009757B2"/>
    <w:rsid w:val="009806C9"/>
    <w:rsid w:val="009811AD"/>
    <w:rsid w:val="009827FB"/>
    <w:rsid w:val="00990246"/>
    <w:rsid w:val="009965FA"/>
    <w:rsid w:val="009A22B0"/>
    <w:rsid w:val="009A29B2"/>
    <w:rsid w:val="009A5075"/>
    <w:rsid w:val="009B07A0"/>
    <w:rsid w:val="009B0A31"/>
    <w:rsid w:val="009B5417"/>
    <w:rsid w:val="009C12B0"/>
    <w:rsid w:val="009C332D"/>
    <w:rsid w:val="009C432B"/>
    <w:rsid w:val="009C51E4"/>
    <w:rsid w:val="009C5B1F"/>
    <w:rsid w:val="009D25AB"/>
    <w:rsid w:val="009D756B"/>
    <w:rsid w:val="009E2486"/>
    <w:rsid w:val="009E35F2"/>
    <w:rsid w:val="009E40BF"/>
    <w:rsid w:val="009E47ED"/>
    <w:rsid w:val="009E4841"/>
    <w:rsid w:val="009E57FC"/>
    <w:rsid w:val="009E5EFC"/>
    <w:rsid w:val="009F4DD3"/>
    <w:rsid w:val="009F70E3"/>
    <w:rsid w:val="00A001D0"/>
    <w:rsid w:val="00A008FB"/>
    <w:rsid w:val="00A03BF4"/>
    <w:rsid w:val="00A05314"/>
    <w:rsid w:val="00A20564"/>
    <w:rsid w:val="00A2156D"/>
    <w:rsid w:val="00A2169D"/>
    <w:rsid w:val="00A21EFA"/>
    <w:rsid w:val="00A24206"/>
    <w:rsid w:val="00A2506E"/>
    <w:rsid w:val="00A25BD3"/>
    <w:rsid w:val="00A25E83"/>
    <w:rsid w:val="00A27B66"/>
    <w:rsid w:val="00A31CAE"/>
    <w:rsid w:val="00A31E3E"/>
    <w:rsid w:val="00A32A77"/>
    <w:rsid w:val="00A36DFA"/>
    <w:rsid w:val="00A37F47"/>
    <w:rsid w:val="00A405A8"/>
    <w:rsid w:val="00A42011"/>
    <w:rsid w:val="00A44449"/>
    <w:rsid w:val="00A46D8C"/>
    <w:rsid w:val="00A46E4F"/>
    <w:rsid w:val="00A524D7"/>
    <w:rsid w:val="00A52C4D"/>
    <w:rsid w:val="00A57C07"/>
    <w:rsid w:val="00A60406"/>
    <w:rsid w:val="00A64F9E"/>
    <w:rsid w:val="00A65FF0"/>
    <w:rsid w:val="00A66349"/>
    <w:rsid w:val="00A66A4E"/>
    <w:rsid w:val="00A67C52"/>
    <w:rsid w:val="00A71400"/>
    <w:rsid w:val="00A72016"/>
    <w:rsid w:val="00A76015"/>
    <w:rsid w:val="00A81541"/>
    <w:rsid w:val="00A83326"/>
    <w:rsid w:val="00A83998"/>
    <w:rsid w:val="00A83A0C"/>
    <w:rsid w:val="00A844AF"/>
    <w:rsid w:val="00A86462"/>
    <w:rsid w:val="00AA26A4"/>
    <w:rsid w:val="00AA3F7B"/>
    <w:rsid w:val="00AA4035"/>
    <w:rsid w:val="00AA5509"/>
    <w:rsid w:val="00AA658D"/>
    <w:rsid w:val="00AA697F"/>
    <w:rsid w:val="00AB14B2"/>
    <w:rsid w:val="00AB30BB"/>
    <w:rsid w:val="00AB353D"/>
    <w:rsid w:val="00AB4163"/>
    <w:rsid w:val="00AC0D2A"/>
    <w:rsid w:val="00AC0DBF"/>
    <w:rsid w:val="00AC1429"/>
    <w:rsid w:val="00AC47B8"/>
    <w:rsid w:val="00AC5CDB"/>
    <w:rsid w:val="00AC5D45"/>
    <w:rsid w:val="00AD2426"/>
    <w:rsid w:val="00AD3B14"/>
    <w:rsid w:val="00AD51D6"/>
    <w:rsid w:val="00AD6026"/>
    <w:rsid w:val="00AE0CD6"/>
    <w:rsid w:val="00AE58F7"/>
    <w:rsid w:val="00AE6610"/>
    <w:rsid w:val="00AE73EA"/>
    <w:rsid w:val="00AF0288"/>
    <w:rsid w:val="00AF14F4"/>
    <w:rsid w:val="00AF18CE"/>
    <w:rsid w:val="00AF3BC6"/>
    <w:rsid w:val="00AF49F6"/>
    <w:rsid w:val="00AF5479"/>
    <w:rsid w:val="00AF6240"/>
    <w:rsid w:val="00B011B4"/>
    <w:rsid w:val="00B0371A"/>
    <w:rsid w:val="00B07283"/>
    <w:rsid w:val="00B13694"/>
    <w:rsid w:val="00B1481A"/>
    <w:rsid w:val="00B14A85"/>
    <w:rsid w:val="00B150C0"/>
    <w:rsid w:val="00B24111"/>
    <w:rsid w:val="00B246BE"/>
    <w:rsid w:val="00B2504B"/>
    <w:rsid w:val="00B30B45"/>
    <w:rsid w:val="00B34DCB"/>
    <w:rsid w:val="00B405D7"/>
    <w:rsid w:val="00B406CC"/>
    <w:rsid w:val="00B40B7F"/>
    <w:rsid w:val="00B40CB6"/>
    <w:rsid w:val="00B40CEF"/>
    <w:rsid w:val="00B41120"/>
    <w:rsid w:val="00B47CEF"/>
    <w:rsid w:val="00B50946"/>
    <w:rsid w:val="00B60892"/>
    <w:rsid w:val="00B630E5"/>
    <w:rsid w:val="00B6316B"/>
    <w:rsid w:val="00B652D2"/>
    <w:rsid w:val="00B66FCB"/>
    <w:rsid w:val="00B70AB5"/>
    <w:rsid w:val="00B8422D"/>
    <w:rsid w:val="00B84280"/>
    <w:rsid w:val="00B8513C"/>
    <w:rsid w:val="00B85413"/>
    <w:rsid w:val="00B933E0"/>
    <w:rsid w:val="00B94CF1"/>
    <w:rsid w:val="00BA060C"/>
    <w:rsid w:val="00BA1D55"/>
    <w:rsid w:val="00BA20B1"/>
    <w:rsid w:val="00BA256B"/>
    <w:rsid w:val="00BA2D0F"/>
    <w:rsid w:val="00BB0C7F"/>
    <w:rsid w:val="00BB1792"/>
    <w:rsid w:val="00BB3891"/>
    <w:rsid w:val="00BB6565"/>
    <w:rsid w:val="00BB70D4"/>
    <w:rsid w:val="00BC0382"/>
    <w:rsid w:val="00BC203F"/>
    <w:rsid w:val="00BC2180"/>
    <w:rsid w:val="00BC277D"/>
    <w:rsid w:val="00BC4A3C"/>
    <w:rsid w:val="00BC5396"/>
    <w:rsid w:val="00BD0548"/>
    <w:rsid w:val="00BD53BE"/>
    <w:rsid w:val="00BD5E29"/>
    <w:rsid w:val="00BE36BD"/>
    <w:rsid w:val="00BE6CD0"/>
    <w:rsid w:val="00BE77A9"/>
    <w:rsid w:val="00BF25FD"/>
    <w:rsid w:val="00BF3294"/>
    <w:rsid w:val="00BF42B6"/>
    <w:rsid w:val="00BF4FB2"/>
    <w:rsid w:val="00BF5002"/>
    <w:rsid w:val="00BF70F7"/>
    <w:rsid w:val="00C00DBC"/>
    <w:rsid w:val="00C03CB5"/>
    <w:rsid w:val="00C04194"/>
    <w:rsid w:val="00C04785"/>
    <w:rsid w:val="00C04EDA"/>
    <w:rsid w:val="00C04F05"/>
    <w:rsid w:val="00C10321"/>
    <w:rsid w:val="00C1087E"/>
    <w:rsid w:val="00C11D5E"/>
    <w:rsid w:val="00C12C26"/>
    <w:rsid w:val="00C13659"/>
    <w:rsid w:val="00C233A5"/>
    <w:rsid w:val="00C23A86"/>
    <w:rsid w:val="00C23D9C"/>
    <w:rsid w:val="00C23F8D"/>
    <w:rsid w:val="00C25393"/>
    <w:rsid w:val="00C25A34"/>
    <w:rsid w:val="00C34BD3"/>
    <w:rsid w:val="00C35277"/>
    <w:rsid w:val="00C356B5"/>
    <w:rsid w:val="00C367E5"/>
    <w:rsid w:val="00C41BA5"/>
    <w:rsid w:val="00C42283"/>
    <w:rsid w:val="00C42878"/>
    <w:rsid w:val="00C46889"/>
    <w:rsid w:val="00C502AE"/>
    <w:rsid w:val="00C51A78"/>
    <w:rsid w:val="00C52BE7"/>
    <w:rsid w:val="00C55491"/>
    <w:rsid w:val="00C55880"/>
    <w:rsid w:val="00C55DCE"/>
    <w:rsid w:val="00C57FBD"/>
    <w:rsid w:val="00C61E83"/>
    <w:rsid w:val="00C663FE"/>
    <w:rsid w:val="00C67463"/>
    <w:rsid w:val="00C72ACA"/>
    <w:rsid w:val="00C76754"/>
    <w:rsid w:val="00C776C8"/>
    <w:rsid w:val="00C77E60"/>
    <w:rsid w:val="00C8227D"/>
    <w:rsid w:val="00C86F97"/>
    <w:rsid w:val="00C93321"/>
    <w:rsid w:val="00C93978"/>
    <w:rsid w:val="00C95364"/>
    <w:rsid w:val="00C96B44"/>
    <w:rsid w:val="00C972CD"/>
    <w:rsid w:val="00C97B6B"/>
    <w:rsid w:val="00CA184D"/>
    <w:rsid w:val="00CA222E"/>
    <w:rsid w:val="00CA52FA"/>
    <w:rsid w:val="00CA5CCC"/>
    <w:rsid w:val="00CB4AFB"/>
    <w:rsid w:val="00CB51BE"/>
    <w:rsid w:val="00CB52C1"/>
    <w:rsid w:val="00CB57F7"/>
    <w:rsid w:val="00CB6A88"/>
    <w:rsid w:val="00CC0CEC"/>
    <w:rsid w:val="00CC0D03"/>
    <w:rsid w:val="00CC15B3"/>
    <w:rsid w:val="00CC23E8"/>
    <w:rsid w:val="00CC644D"/>
    <w:rsid w:val="00CC6775"/>
    <w:rsid w:val="00CD1BF2"/>
    <w:rsid w:val="00CD2C26"/>
    <w:rsid w:val="00CD5039"/>
    <w:rsid w:val="00CD614A"/>
    <w:rsid w:val="00CD6593"/>
    <w:rsid w:val="00CD786B"/>
    <w:rsid w:val="00CD7E8E"/>
    <w:rsid w:val="00CE0EDB"/>
    <w:rsid w:val="00CE4CC7"/>
    <w:rsid w:val="00CE5786"/>
    <w:rsid w:val="00CE5D6B"/>
    <w:rsid w:val="00CE6E64"/>
    <w:rsid w:val="00CF16DA"/>
    <w:rsid w:val="00CF2343"/>
    <w:rsid w:val="00CF5E67"/>
    <w:rsid w:val="00CF7696"/>
    <w:rsid w:val="00D02942"/>
    <w:rsid w:val="00D03B72"/>
    <w:rsid w:val="00D03F75"/>
    <w:rsid w:val="00D04A8B"/>
    <w:rsid w:val="00D05C19"/>
    <w:rsid w:val="00D11679"/>
    <w:rsid w:val="00D13AB5"/>
    <w:rsid w:val="00D157F7"/>
    <w:rsid w:val="00D15FCC"/>
    <w:rsid w:val="00D165B1"/>
    <w:rsid w:val="00D17E45"/>
    <w:rsid w:val="00D20727"/>
    <w:rsid w:val="00D2560B"/>
    <w:rsid w:val="00D301B8"/>
    <w:rsid w:val="00D31C72"/>
    <w:rsid w:val="00D374C9"/>
    <w:rsid w:val="00D40548"/>
    <w:rsid w:val="00D4110E"/>
    <w:rsid w:val="00D449F7"/>
    <w:rsid w:val="00D505C6"/>
    <w:rsid w:val="00D510D0"/>
    <w:rsid w:val="00D5149C"/>
    <w:rsid w:val="00D51679"/>
    <w:rsid w:val="00D53DC4"/>
    <w:rsid w:val="00D53FCB"/>
    <w:rsid w:val="00D55168"/>
    <w:rsid w:val="00D56C33"/>
    <w:rsid w:val="00D57FC9"/>
    <w:rsid w:val="00D6091D"/>
    <w:rsid w:val="00D60A07"/>
    <w:rsid w:val="00D638E0"/>
    <w:rsid w:val="00D64D65"/>
    <w:rsid w:val="00D67AD5"/>
    <w:rsid w:val="00D72B7D"/>
    <w:rsid w:val="00D747A6"/>
    <w:rsid w:val="00D75034"/>
    <w:rsid w:val="00D80FB8"/>
    <w:rsid w:val="00D81CF8"/>
    <w:rsid w:val="00D91565"/>
    <w:rsid w:val="00D916FF"/>
    <w:rsid w:val="00D9226C"/>
    <w:rsid w:val="00D9341D"/>
    <w:rsid w:val="00D943E9"/>
    <w:rsid w:val="00D96A25"/>
    <w:rsid w:val="00DA0E1A"/>
    <w:rsid w:val="00DA6657"/>
    <w:rsid w:val="00DA729F"/>
    <w:rsid w:val="00DB0F3A"/>
    <w:rsid w:val="00DB1B74"/>
    <w:rsid w:val="00DB2AFC"/>
    <w:rsid w:val="00DB485F"/>
    <w:rsid w:val="00DC3A8F"/>
    <w:rsid w:val="00DD0608"/>
    <w:rsid w:val="00DD0AE8"/>
    <w:rsid w:val="00DD24BD"/>
    <w:rsid w:val="00DD3B17"/>
    <w:rsid w:val="00DE1F7D"/>
    <w:rsid w:val="00DE5751"/>
    <w:rsid w:val="00DF461C"/>
    <w:rsid w:val="00DF4A9D"/>
    <w:rsid w:val="00DF7ED2"/>
    <w:rsid w:val="00E03426"/>
    <w:rsid w:val="00E041AE"/>
    <w:rsid w:val="00E04BC2"/>
    <w:rsid w:val="00E076DA"/>
    <w:rsid w:val="00E1257D"/>
    <w:rsid w:val="00E14515"/>
    <w:rsid w:val="00E16BF8"/>
    <w:rsid w:val="00E210AD"/>
    <w:rsid w:val="00E27619"/>
    <w:rsid w:val="00E32BFF"/>
    <w:rsid w:val="00E3727B"/>
    <w:rsid w:val="00E37E42"/>
    <w:rsid w:val="00E41E8B"/>
    <w:rsid w:val="00E4571C"/>
    <w:rsid w:val="00E4728B"/>
    <w:rsid w:val="00E502D3"/>
    <w:rsid w:val="00E51C25"/>
    <w:rsid w:val="00E51D95"/>
    <w:rsid w:val="00E556F3"/>
    <w:rsid w:val="00E5707F"/>
    <w:rsid w:val="00E573B0"/>
    <w:rsid w:val="00E575C5"/>
    <w:rsid w:val="00E60D48"/>
    <w:rsid w:val="00E61ED4"/>
    <w:rsid w:val="00E637D9"/>
    <w:rsid w:val="00E67876"/>
    <w:rsid w:val="00E67947"/>
    <w:rsid w:val="00E73DE4"/>
    <w:rsid w:val="00E75D08"/>
    <w:rsid w:val="00E77542"/>
    <w:rsid w:val="00E81485"/>
    <w:rsid w:val="00E85191"/>
    <w:rsid w:val="00E91600"/>
    <w:rsid w:val="00E94B27"/>
    <w:rsid w:val="00E94EAA"/>
    <w:rsid w:val="00E94F57"/>
    <w:rsid w:val="00E97DBB"/>
    <w:rsid w:val="00EA01EE"/>
    <w:rsid w:val="00EA23B3"/>
    <w:rsid w:val="00EA337E"/>
    <w:rsid w:val="00EA382B"/>
    <w:rsid w:val="00EA4E1E"/>
    <w:rsid w:val="00EB19C6"/>
    <w:rsid w:val="00EB249E"/>
    <w:rsid w:val="00EB3CF6"/>
    <w:rsid w:val="00EB5707"/>
    <w:rsid w:val="00EC2966"/>
    <w:rsid w:val="00EC5F5B"/>
    <w:rsid w:val="00EC6953"/>
    <w:rsid w:val="00ED194D"/>
    <w:rsid w:val="00ED1D96"/>
    <w:rsid w:val="00ED2CEE"/>
    <w:rsid w:val="00ED7049"/>
    <w:rsid w:val="00ED723D"/>
    <w:rsid w:val="00EE2FE0"/>
    <w:rsid w:val="00EE4386"/>
    <w:rsid w:val="00EE7818"/>
    <w:rsid w:val="00EF018E"/>
    <w:rsid w:val="00EF065E"/>
    <w:rsid w:val="00EF11B4"/>
    <w:rsid w:val="00EF35CB"/>
    <w:rsid w:val="00EF4A0F"/>
    <w:rsid w:val="00F057B8"/>
    <w:rsid w:val="00F1093A"/>
    <w:rsid w:val="00F12795"/>
    <w:rsid w:val="00F154A9"/>
    <w:rsid w:val="00F22971"/>
    <w:rsid w:val="00F2341B"/>
    <w:rsid w:val="00F23F18"/>
    <w:rsid w:val="00F24AB8"/>
    <w:rsid w:val="00F27862"/>
    <w:rsid w:val="00F3178D"/>
    <w:rsid w:val="00F41659"/>
    <w:rsid w:val="00F41B47"/>
    <w:rsid w:val="00F448FA"/>
    <w:rsid w:val="00F46D50"/>
    <w:rsid w:val="00F47E34"/>
    <w:rsid w:val="00F51C7D"/>
    <w:rsid w:val="00F52507"/>
    <w:rsid w:val="00F5505F"/>
    <w:rsid w:val="00F559B9"/>
    <w:rsid w:val="00F566BC"/>
    <w:rsid w:val="00F609C0"/>
    <w:rsid w:val="00F61B1A"/>
    <w:rsid w:val="00F64382"/>
    <w:rsid w:val="00F650EB"/>
    <w:rsid w:val="00F66DED"/>
    <w:rsid w:val="00F702C3"/>
    <w:rsid w:val="00F75A35"/>
    <w:rsid w:val="00F819E0"/>
    <w:rsid w:val="00F83C1B"/>
    <w:rsid w:val="00F83E46"/>
    <w:rsid w:val="00F86BDD"/>
    <w:rsid w:val="00F87276"/>
    <w:rsid w:val="00F87DDC"/>
    <w:rsid w:val="00F901A6"/>
    <w:rsid w:val="00F90AA8"/>
    <w:rsid w:val="00F90F52"/>
    <w:rsid w:val="00F9241B"/>
    <w:rsid w:val="00F96227"/>
    <w:rsid w:val="00F9669F"/>
    <w:rsid w:val="00F9691F"/>
    <w:rsid w:val="00F97F5C"/>
    <w:rsid w:val="00FA48FC"/>
    <w:rsid w:val="00FA57D0"/>
    <w:rsid w:val="00FA68D5"/>
    <w:rsid w:val="00FB0D3E"/>
    <w:rsid w:val="00FB1356"/>
    <w:rsid w:val="00FB411B"/>
    <w:rsid w:val="00FB58E4"/>
    <w:rsid w:val="00FB7833"/>
    <w:rsid w:val="00FC052C"/>
    <w:rsid w:val="00FC2B89"/>
    <w:rsid w:val="00FC4525"/>
    <w:rsid w:val="00FC4C14"/>
    <w:rsid w:val="00FC7850"/>
    <w:rsid w:val="00FD10E6"/>
    <w:rsid w:val="00FD2995"/>
    <w:rsid w:val="00FD2DD0"/>
    <w:rsid w:val="00FD59EE"/>
    <w:rsid w:val="00FE0A3C"/>
    <w:rsid w:val="00FE0CF6"/>
    <w:rsid w:val="00FE13BF"/>
    <w:rsid w:val="00FE1AFA"/>
    <w:rsid w:val="00FE517A"/>
    <w:rsid w:val="00FE6B02"/>
    <w:rsid w:val="00FF0754"/>
    <w:rsid w:val="00FF21D8"/>
    <w:rsid w:val="00FF374B"/>
    <w:rsid w:val="00FF3D6A"/>
    <w:rsid w:val="00FF6D0A"/>
    <w:rsid w:val="00FF6D1B"/>
    <w:rsid w:val="00FF7B3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69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F23F18"/>
    <w:pPr>
      <w:keepNext/>
      <w:keepLines/>
      <w:spacing w:before="480"/>
      <w:outlineLvl w:val="0"/>
    </w:pPr>
    <w:rPr>
      <w:rFonts w:ascii="Cambria" w:hAnsi="Cambria"/>
      <w:b/>
      <w:bCs/>
      <w:color w:val="365F91"/>
      <w:sz w:val="28"/>
      <w:szCs w:val="28"/>
    </w:rPr>
  </w:style>
  <w:style w:type="paragraph" w:styleId="Ttulo4">
    <w:name w:val="heading 4"/>
    <w:basedOn w:val="Normal"/>
    <w:next w:val="Normal"/>
    <w:link w:val="Ttulo4Car"/>
    <w:uiPriority w:val="9"/>
    <w:unhideWhenUsed/>
    <w:qFormat/>
    <w:rsid w:val="00E7754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E77542"/>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E469D"/>
    <w:pPr>
      <w:tabs>
        <w:tab w:val="center" w:pos="4252"/>
        <w:tab w:val="right" w:pos="8504"/>
      </w:tabs>
    </w:pPr>
  </w:style>
  <w:style w:type="character" w:customStyle="1" w:styleId="PiedepginaCar">
    <w:name w:val="Pie de página Car"/>
    <w:basedOn w:val="Fuentedeprrafopredeter"/>
    <w:link w:val="Piedepgina"/>
    <w:uiPriority w:val="99"/>
    <w:rsid w:val="003E469D"/>
    <w:rPr>
      <w:rFonts w:ascii="Times New Roman" w:eastAsia="Times New Roman" w:hAnsi="Times New Roman" w:cs="Times New Roman"/>
      <w:sz w:val="24"/>
      <w:szCs w:val="24"/>
      <w:lang w:eastAsia="es-ES"/>
    </w:rPr>
  </w:style>
  <w:style w:type="paragraph" w:customStyle="1" w:styleId="Prrafobsico">
    <w:name w:val="[Párrafo básico]"/>
    <w:basedOn w:val="Normal"/>
    <w:uiPriority w:val="99"/>
    <w:rsid w:val="00E73DE4"/>
    <w:pPr>
      <w:autoSpaceDE w:val="0"/>
      <w:autoSpaceDN w:val="0"/>
      <w:adjustRightInd w:val="0"/>
      <w:spacing w:line="288" w:lineRule="auto"/>
      <w:textAlignment w:val="center"/>
    </w:pPr>
    <w:rPr>
      <w:rFonts w:ascii="Minion Pro" w:eastAsiaTheme="minorHAnsi" w:hAnsi="Minion Pro" w:cs="Minion Pro"/>
      <w:color w:val="000000"/>
      <w:lang w:val="en-US" w:eastAsia="en-US"/>
    </w:rPr>
  </w:style>
  <w:style w:type="character" w:customStyle="1" w:styleId="Ttulo1Car">
    <w:name w:val="Título 1 Car"/>
    <w:basedOn w:val="Fuentedeprrafopredeter"/>
    <w:link w:val="Ttulo1"/>
    <w:rsid w:val="00F23F18"/>
    <w:rPr>
      <w:rFonts w:ascii="Cambria" w:eastAsia="Times New Roman" w:hAnsi="Cambria" w:cs="Times New Roman"/>
      <w:b/>
      <w:bCs/>
      <w:color w:val="365F91"/>
      <w:sz w:val="28"/>
      <w:szCs w:val="28"/>
      <w:lang w:eastAsia="es-ES"/>
    </w:rPr>
  </w:style>
  <w:style w:type="paragraph" w:styleId="Encabezado">
    <w:name w:val="header"/>
    <w:basedOn w:val="Normal"/>
    <w:link w:val="EncabezadoCar"/>
    <w:rsid w:val="00F23F18"/>
    <w:pPr>
      <w:tabs>
        <w:tab w:val="center" w:pos="4252"/>
        <w:tab w:val="right" w:pos="8504"/>
      </w:tabs>
    </w:pPr>
  </w:style>
  <w:style w:type="character" w:customStyle="1" w:styleId="EncabezadoCar">
    <w:name w:val="Encabezado Car"/>
    <w:basedOn w:val="Fuentedeprrafopredeter"/>
    <w:link w:val="Encabezado"/>
    <w:rsid w:val="00F23F1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F23F18"/>
    <w:pPr>
      <w:jc w:val="both"/>
    </w:pPr>
    <w:rPr>
      <w:color w:val="000080"/>
    </w:rPr>
  </w:style>
  <w:style w:type="character" w:customStyle="1" w:styleId="TextoindependienteCar">
    <w:name w:val="Texto independiente Car"/>
    <w:basedOn w:val="Fuentedeprrafopredeter"/>
    <w:link w:val="Textoindependiente"/>
    <w:rsid w:val="00F23F18"/>
    <w:rPr>
      <w:rFonts w:ascii="Times New Roman" w:eastAsia="Times New Roman" w:hAnsi="Times New Roman" w:cs="Times New Roman"/>
      <w:color w:val="000080"/>
      <w:sz w:val="24"/>
      <w:szCs w:val="24"/>
      <w:lang w:eastAsia="es-ES"/>
    </w:rPr>
  </w:style>
  <w:style w:type="character" w:customStyle="1" w:styleId="Ttulo4Car">
    <w:name w:val="Título 4 Car"/>
    <w:basedOn w:val="Fuentedeprrafopredeter"/>
    <w:link w:val="Ttulo4"/>
    <w:uiPriority w:val="9"/>
    <w:rsid w:val="00E77542"/>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uiPriority w:val="9"/>
    <w:rsid w:val="00E77542"/>
    <w:rPr>
      <w:rFonts w:asciiTheme="majorHAnsi" w:eastAsiaTheme="majorEastAsia" w:hAnsiTheme="majorHAnsi" w:cstheme="majorBidi"/>
      <w:color w:val="243F60" w:themeColor="accent1" w:themeShade="7F"/>
      <w:sz w:val="24"/>
      <w:szCs w:val="24"/>
      <w:lang w:eastAsia="es-ES"/>
    </w:rPr>
  </w:style>
  <w:style w:type="paragraph" w:styleId="Prrafodelista">
    <w:name w:val="List Paragraph"/>
    <w:basedOn w:val="Normal"/>
    <w:uiPriority w:val="34"/>
    <w:qFormat/>
    <w:rsid w:val="007D400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53912-E563-4067-90D8-DC617D525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12196</Words>
  <Characters>67079</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79117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IEPC</cp:lastModifiedBy>
  <cp:revision>2</cp:revision>
  <cp:lastPrinted>2016-02-12T02:46:00Z</cp:lastPrinted>
  <dcterms:created xsi:type="dcterms:W3CDTF">2017-03-02T19:13:00Z</dcterms:created>
  <dcterms:modified xsi:type="dcterms:W3CDTF">2017-03-02T19:13:00Z</dcterms:modified>
</cp:coreProperties>
</file>